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F44" w:rsidRDefault="00855F44" w:rsidP="00855F44">
      <w:pPr>
        <w:tabs>
          <w:tab w:val="left" w:pos="3084"/>
        </w:tabs>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5940425" cy="8168084"/>
            <wp:effectExtent l="19050" t="0" r="3175" b="0"/>
            <wp:docPr id="1" name="Рисунок 1" descr="C:\Users\админ\Desktop\для сайта\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для сайта\8.jpeg"/>
                    <pic:cNvPicPr>
                      <a:picLocks noChangeAspect="1" noChangeArrowheads="1"/>
                    </pic:cNvPicPr>
                  </pic:nvPicPr>
                  <pic:blipFill>
                    <a:blip r:embed="rId8"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855F44" w:rsidRDefault="00855F44" w:rsidP="00855F44">
      <w:pPr>
        <w:tabs>
          <w:tab w:val="left" w:pos="3084"/>
        </w:tabs>
        <w:jc w:val="center"/>
        <w:rPr>
          <w:rFonts w:ascii="Times New Roman" w:hAnsi="Times New Roman" w:cs="Times New Roman"/>
          <w:b/>
          <w:sz w:val="28"/>
          <w:szCs w:val="28"/>
        </w:rPr>
      </w:pPr>
    </w:p>
    <w:p w:rsidR="00855F44" w:rsidRDefault="00855F44" w:rsidP="00855F44">
      <w:pPr>
        <w:tabs>
          <w:tab w:val="left" w:pos="3084"/>
        </w:tabs>
        <w:jc w:val="center"/>
        <w:rPr>
          <w:rFonts w:ascii="Times New Roman" w:hAnsi="Times New Roman" w:cs="Times New Roman"/>
          <w:b/>
          <w:sz w:val="28"/>
          <w:szCs w:val="28"/>
        </w:rPr>
      </w:pPr>
    </w:p>
    <w:p w:rsidR="00855F44" w:rsidRPr="000649B7" w:rsidRDefault="00855F44" w:rsidP="00855F44">
      <w:pPr>
        <w:tabs>
          <w:tab w:val="left" w:pos="3084"/>
        </w:tabs>
        <w:jc w:val="center"/>
        <w:rPr>
          <w:rFonts w:ascii="Times New Roman" w:hAnsi="Times New Roman" w:cs="Times New Roman"/>
          <w:b/>
          <w:sz w:val="28"/>
          <w:szCs w:val="28"/>
        </w:rPr>
      </w:pPr>
      <w:r w:rsidRPr="000649B7">
        <w:rPr>
          <w:rFonts w:ascii="Times New Roman" w:hAnsi="Times New Roman" w:cs="Times New Roman"/>
          <w:b/>
          <w:sz w:val="28"/>
          <w:szCs w:val="28"/>
        </w:rPr>
        <w:lastRenderedPageBreak/>
        <w:t>СОДЕРЖАНИЕ</w:t>
      </w:r>
    </w:p>
    <w:tbl>
      <w:tblPr>
        <w:tblStyle w:val="a5"/>
        <w:tblW w:w="0" w:type="auto"/>
        <w:tblLook w:val="04A0"/>
      </w:tblPr>
      <w:tblGrid>
        <w:gridCol w:w="944"/>
        <w:gridCol w:w="7951"/>
        <w:gridCol w:w="676"/>
      </w:tblGrid>
      <w:tr w:rsidR="00855F44" w:rsidRPr="00E5796D" w:rsidTr="00932706">
        <w:tc>
          <w:tcPr>
            <w:tcW w:w="8895" w:type="dxa"/>
            <w:gridSpan w:val="2"/>
          </w:tcPr>
          <w:p w:rsidR="00855F44" w:rsidRPr="00E5796D" w:rsidRDefault="00855F44" w:rsidP="00932706">
            <w:pPr>
              <w:tabs>
                <w:tab w:val="left" w:pos="3084"/>
              </w:tabs>
              <w:rPr>
                <w:rFonts w:ascii="Times New Roman" w:hAnsi="Times New Roman" w:cs="Times New Roman"/>
                <w:b/>
                <w:sz w:val="24"/>
                <w:szCs w:val="24"/>
              </w:rPr>
            </w:pPr>
            <w:r w:rsidRPr="00E5796D">
              <w:rPr>
                <w:rFonts w:ascii="Times New Roman" w:hAnsi="Times New Roman" w:cs="Times New Roman"/>
                <w:b/>
                <w:sz w:val="24"/>
                <w:szCs w:val="24"/>
              </w:rPr>
              <w:t>ОБЩИЕ ПОЛОЖЕНИЯ</w:t>
            </w:r>
          </w:p>
        </w:tc>
        <w:tc>
          <w:tcPr>
            <w:tcW w:w="676" w:type="dxa"/>
          </w:tcPr>
          <w:p w:rsidR="00855F44" w:rsidRPr="00970EBE" w:rsidRDefault="00855F44" w:rsidP="00932706">
            <w:pPr>
              <w:tabs>
                <w:tab w:val="left" w:pos="3084"/>
              </w:tabs>
              <w:rPr>
                <w:rFonts w:ascii="Times New Roman" w:hAnsi="Times New Roman" w:cs="Times New Roman"/>
                <w:sz w:val="24"/>
                <w:szCs w:val="24"/>
              </w:rPr>
            </w:pPr>
            <w:r w:rsidRPr="00970EBE">
              <w:rPr>
                <w:rFonts w:ascii="Times New Roman" w:hAnsi="Times New Roman" w:cs="Times New Roman"/>
                <w:sz w:val="24"/>
                <w:szCs w:val="24"/>
              </w:rPr>
              <w:t>1</w:t>
            </w:r>
          </w:p>
        </w:tc>
      </w:tr>
      <w:tr w:rsidR="00855F44" w:rsidRPr="00E5796D" w:rsidTr="00932706">
        <w:tc>
          <w:tcPr>
            <w:tcW w:w="8895" w:type="dxa"/>
            <w:gridSpan w:val="2"/>
          </w:tcPr>
          <w:p w:rsidR="00855F44" w:rsidRPr="00E5796D" w:rsidRDefault="00855F44" w:rsidP="00932706">
            <w:pPr>
              <w:tabs>
                <w:tab w:val="left" w:pos="3084"/>
              </w:tabs>
              <w:rPr>
                <w:rFonts w:ascii="Times New Roman" w:hAnsi="Times New Roman" w:cs="Times New Roman"/>
                <w:b/>
                <w:sz w:val="24"/>
                <w:szCs w:val="24"/>
              </w:rPr>
            </w:pPr>
            <w:r w:rsidRPr="00E5796D">
              <w:rPr>
                <w:rFonts w:ascii="Times New Roman" w:hAnsi="Times New Roman" w:cs="Times New Roman"/>
                <w:b/>
                <w:sz w:val="24"/>
                <w:szCs w:val="24"/>
              </w:rPr>
              <w:t>1.Целевой раздел</w:t>
            </w:r>
          </w:p>
        </w:tc>
        <w:tc>
          <w:tcPr>
            <w:tcW w:w="676" w:type="dxa"/>
          </w:tcPr>
          <w:p w:rsidR="00855F44" w:rsidRPr="00970EBE" w:rsidRDefault="00855F44" w:rsidP="00932706">
            <w:pPr>
              <w:tabs>
                <w:tab w:val="left" w:pos="3084"/>
              </w:tabs>
              <w:rPr>
                <w:rFonts w:ascii="Times New Roman" w:hAnsi="Times New Roman" w:cs="Times New Roman"/>
                <w:sz w:val="24"/>
                <w:szCs w:val="24"/>
              </w:rPr>
            </w:pPr>
            <w:r w:rsidRPr="00970EBE">
              <w:rPr>
                <w:rFonts w:ascii="Times New Roman" w:hAnsi="Times New Roman" w:cs="Times New Roman"/>
                <w:sz w:val="24"/>
                <w:szCs w:val="24"/>
              </w:rPr>
              <w:t>3</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1.1.</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Пояснительная записка</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3</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8</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1.2.1.</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Основное содержание учебных предметов на ступени основного общего образования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1.2.2.</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Русский язык</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1.2.3.</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Литература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1.2.4.</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Иностранный язык</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37</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1.2.5.</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История России. Всеобщая история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44</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1.2.6.</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Обществознание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62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1.2.7.</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География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68</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1.2.8.</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Математика</w:t>
            </w:r>
            <w:r>
              <w:rPr>
                <w:rFonts w:ascii="Times New Roman" w:hAnsi="Times New Roman" w:cs="Times New Roman"/>
                <w:sz w:val="24"/>
                <w:szCs w:val="24"/>
              </w:rPr>
              <w:t>. Алгебра. Геометрия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78</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1.2.9.</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Информатика и ИКТ</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87</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1.2.10.</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Физика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91</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1.2.11.</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Биология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96</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1.2.13.</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Химия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102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1.2.12.</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Изобразительное искусство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109</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1.2.13.</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Музыка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112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1.2.14.</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Технология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115</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1.2.15.</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Физическая культура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121</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1.2.16.</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Основы безопасности жизнедеятельности</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126</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b/>
                <w:sz w:val="24"/>
                <w:szCs w:val="24"/>
              </w:rPr>
            </w:pPr>
            <w:r w:rsidRPr="00E5796D">
              <w:rPr>
                <w:rFonts w:ascii="Times New Roman" w:hAnsi="Times New Roman" w:cs="Times New Roman"/>
                <w:b/>
                <w:sz w:val="24"/>
                <w:szCs w:val="24"/>
              </w:rPr>
              <w:t>1.3.</w:t>
            </w:r>
          </w:p>
        </w:tc>
        <w:tc>
          <w:tcPr>
            <w:tcW w:w="7951" w:type="dxa"/>
          </w:tcPr>
          <w:p w:rsidR="00855F44" w:rsidRPr="00E5796D" w:rsidRDefault="00855F44" w:rsidP="00932706">
            <w:pPr>
              <w:tabs>
                <w:tab w:val="left" w:pos="3084"/>
              </w:tabs>
              <w:jc w:val="both"/>
              <w:rPr>
                <w:rFonts w:ascii="Times New Roman" w:hAnsi="Times New Roman" w:cs="Times New Roman"/>
                <w:b/>
                <w:sz w:val="24"/>
                <w:szCs w:val="24"/>
              </w:rPr>
            </w:pPr>
            <w:r w:rsidRPr="00E5796D">
              <w:rPr>
                <w:rFonts w:ascii="Times New Roman" w:hAnsi="Times New Roman" w:cs="Times New Roman"/>
                <w:b/>
                <w:sz w:val="24"/>
                <w:szCs w:val="24"/>
              </w:rPr>
              <w:t>Система оценивания достижений планируемых результатов ООП</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130</w:t>
            </w:r>
          </w:p>
        </w:tc>
      </w:tr>
      <w:tr w:rsidR="00855F44" w:rsidRPr="00E5796D" w:rsidTr="00932706">
        <w:trPr>
          <w:trHeight w:val="300"/>
        </w:trPr>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1.3.1.</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eastAsia="Calibri" w:hAnsi="Times New Roman" w:cs="Times New Roman"/>
                <w:sz w:val="24"/>
                <w:szCs w:val="24"/>
              </w:rPr>
              <w:t xml:space="preserve">Общие положения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130</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1.3.2.</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eastAsia="Calibri" w:hAnsi="Times New Roman" w:cs="Times New Roman"/>
                <w:sz w:val="24"/>
                <w:szCs w:val="24"/>
              </w:rPr>
              <w:t>Особенности оценки личностных результатов</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132</w:t>
            </w:r>
          </w:p>
        </w:tc>
      </w:tr>
      <w:tr w:rsidR="00855F44" w:rsidRPr="00E5796D" w:rsidTr="00932706">
        <w:trPr>
          <w:trHeight w:val="225"/>
        </w:trPr>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1.3.3.</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eastAsia="Calibri" w:hAnsi="Times New Roman" w:cs="Times New Roman"/>
                <w:sz w:val="24"/>
                <w:szCs w:val="24"/>
              </w:rPr>
              <w:t xml:space="preserve">Особенности оценки метапредметных результатов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133</w:t>
            </w:r>
          </w:p>
        </w:tc>
      </w:tr>
      <w:tr w:rsidR="00855F44" w:rsidRPr="00E5796D" w:rsidTr="00932706">
        <w:trPr>
          <w:trHeight w:val="285"/>
        </w:trPr>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1.3.4.</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eastAsia="Calibri" w:hAnsi="Times New Roman" w:cs="Times New Roman"/>
                <w:sz w:val="24"/>
                <w:szCs w:val="24"/>
              </w:rPr>
              <w:t xml:space="preserve">Особенности оценки предметных результатов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138</w:t>
            </w:r>
          </w:p>
        </w:tc>
      </w:tr>
      <w:tr w:rsidR="00855F44" w:rsidRPr="00E5796D" w:rsidTr="00932706">
        <w:trPr>
          <w:trHeight w:val="795"/>
        </w:trPr>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1.3.5.</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eastAsia="Calibri" w:hAnsi="Times New Roman" w:cs="Times New Roman"/>
                <w:sz w:val="24"/>
                <w:szCs w:val="24"/>
              </w:rPr>
              <w:t xml:space="preserve">Система внутришкольного мониторинга образовательных достижений и портфель достижений как инструменты динамики образовательных достижений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139</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1.3.6.</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eastAsia="Calibri" w:hAnsi="Times New Roman" w:cs="Times New Roman"/>
                <w:sz w:val="24"/>
                <w:szCs w:val="24"/>
              </w:rPr>
              <w:t>Итоговая оценка выпускника и её использование при переходе от основного к среднему   общему образованию</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140</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1.3.7.</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eastAsia="Calibri" w:hAnsi="Times New Roman" w:cs="Times New Roman"/>
                <w:sz w:val="24"/>
                <w:szCs w:val="24"/>
              </w:rPr>
              <w:t>Оценка результатов деятельности образовательного учрежден</w:t>
            </w:r>
            <w:r w:rsidRPr="00E5796D">
              <w:rPr>
                <w:rFonts w:ascii="Times New Roman" w:hAnsi="Times New Roman" w:cs="Times New Roman"/>
                <w:sz w:val="24"/>
                <w:szCs w:val="24"/>
              </w:rPr>
              <w:t>ия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141</w:t>
            </w:r>
          </w:p>
        </w:tc>
      </w:tr>
      <w:tr w:rsidR="00855F44" w:rsidRPr="00E5796D" w:rsidTr="00932706">
        <w:tc>
          <w:tcPr>
            <w:tcW w:w="8895" w:type="dxa"/>
            <w:gridSpan w:val="2"/>
          </w:tcPr>
          <w:p w:rsidR="00855F44" w:rsidRPr="00E5796D" w:rsidRDefault="00855F44" w:rsidP="00932706">
            <w:pPr>
              <w:tabs>
                <w:tab w:val="left" w:pos="3084"/>
              </w:tabs>
              <w:jc w:val="both"/>
              <w:rPr>
                <w:rFonts w:ascii="Times New Roman" w:hAnsi="Times New Roman" w:cs="Times New Roman"/>
                <w:b/>
                <w:sz w:val="24"/>
                <w:szCs w:val="24"/>
              </w:rPr>
            </w:pPr>
            <w:r w:rsidRPr="00E5796D">
              <w:rPr>
                <w:rFonts w:ascii="Times New Roman" w:hAnsi="Times New Roman" w:cs="Times New Roman"/>
                <w:b/>
                <w:sz w:val="24"/>
                <w:szCs w:val="24"/>
              </w:rPr>
              <w:t>2.Содержательный раздел</w:t>
            </w:r>
          </w:p>
        </w:tc>
        <w:tc>
          <w:tcPr>
            <w:tcW w:w="676" w:type="dxa"/>
          </w:tcPr>
          <w:p w:rsidR="00855F44" w:rsidRPr="00970EBE" w:rsidRDefault="00855F44" w:rsidP="00932706">
            <w:pPr>
              <w:tabs>
                <w:tab w:val="left" w:pos="3084"/>
              </w:tabs>
              <w:jc w:val="both"/>
              <w:rPr>
                <w:rFonts w:ascii="Times New Roman" w:hAnsi="Times New Roman" w:cs="Times New Roman"/>
                <w:sz w:val="24"/>
                <w:szCs w:val="24"/>
              </w:rPr>
            </w:pPr>
            <w:r w:rsidRPr="00970EBE">
              <w:rPr>
                <w:rFonts w:ascii="Times New Roman" w:hAnsi="Times New Roman" w:cs="Times New Roman"/>
                <w:sz w:val="24"/>
                <w:szCs w:val="24"/>
              </w:rPr>
              <w:t>141</w:t>
            </w:r>
          </w:p>
        </w:tc>
      </w:tr>
      <w:tr w:rsidR="00855F44" w:rsidRPr="00E5796D" w:rsidTr="00932706">
        <w:trPr>
          <w:trHeight w:val="525"/>
        </w:trPr>
        <w:tc>
          <w:tcPr>
            <w:tcW w:w="944" w:type="dxa"/>
          </w:tcPr>
          <w:p w:rsidR="00855F44" w:rsidRPr="00E5796D" w:rsidRDefault="00855F44" w:rsidP="00932706">
            <w:pPr>
              <w:tabs>
                <w:tab w:val="left" w:pos="3084"/>
              </w:tabs>
              <w:jc w:val="both"/>
              <w:rPr>
                <w:rFonts w:ascii="Times New Roman" w:hAnsi="Times New Roman" w:cs="Times New Roman"/>
                <w:b/>
                <w:sz w:val="24"/>
                <w:szCs w:val="24"/>
              </w:rPr>
            </w:pPr>
            <w:r w:rsidRPr="00E5796D">
              <w:rPr>
                <w:rFonts w:ascii="Times New Roman" w:hAnsi="Times New Roman" w:cs="Times New Roman"/>
                <w:b/>
                <w:sz w:val="24"/>
                <w:szCs w:val="24"/>
              </w:rPr>
              <w:t>2.1.</w:t>
            </w:r>
          </w:p>
        </w:tc>
        <w:tc>
          <w:tcPr>
            <w:tcW w:w="7951" w:type="dxa"/>
          </w:tcPr>
          <w:p w:rsidR="00855F44" w:rsidRPr="00E5796D" w:rsidRDefault="00855F44" w:rsidP="00932706">
            <w:pPr>
              <w:jc w:val="both"/>
              <w:rPr>
                <w:rFonts w:ascii="Times New Roman" w:hAnsi="Times New Roman" w:cs="Times New Roman"/>
                <w:b/>
                <w:sz w:val="24"/>
                <w:szCs w:val="24"/>
              </w:rPr>
            </w:pPr>
            <w:r w:rsidRPr="00E5796D">
              <w:rPr>
                <w:rFonts w:ascii="Times New Roman" w:eastAsia="Calibri" w:hAnsi="Times New Roman" w:cs="Times New Roman"/>
                <w:b/>
                <w:bCs/>
                <w:sz w:val="24"/>
                <w:szCs w:val="24"/>
              </w:rPr>
              <w:t xml:space="preserve">Программа развития универсальных учебных действий на ступени основного общего образования </w:t>
            </w:r>
          </w:p>
        </w:tc>
        <w:tc>
          <w:tcPr>
            <w:tcW w:w="676" w:type="dxa"/>
          </w:tcPr>
          <w:p w:rsidR="00855F44" w:rsidRPr="00970EBE" w:rsidRDefault="00855F44" w:rsidP="00932706">
            <w:pPr>
              <w:tabs>
                <w:tab w:val="left" w:pos="3084"/>
              </w:tabs>
              <w:jc w:val="both"/>
              <w:rPr>
                <w:rFonts w:ascii="Times New Roman" w:hAnsi="Times New Roman" w:cs="Times New Roman"/>
                <w:sz w:val="24"/>
                <w:szCs w:val="24"/>
              </w:rPr>
            </w:pPr>
            <w:r w:rsidRPr="00970EBE">
              <w:rPr>
                <w:rFonts w:ascii="Times New Roman" w:hAnsi="Times New Roman" w:cs="Times New Roman"/>
                <w:sz w:val="24"/>
                <w:szCs w:val="24"/>
              </w:rPr>
              <w:t>141</w:t>
            </w:r>
          </w:p>
        </w:tc>
      </w:tr>
      <w:tr w:rsidR="00855F44" w:rsidRPr="00E5796D" w:rsidTr="00932706">
        <w:trPr>
          <w:trHeight w:val="255"/>
        </w:trPr>
        <w:tc>
          <w:tcPr>
            <w:tcW w:w="944" w:type="dxa"/>
          </w:tcPr>
          <w:p w:rsidR="00855F44" w:rsidRPr="00E5796D" w:rsidRDefault="00855F44" w:rsidP="00932706">
            <w:pPr>
              <w:tabs>
                <w:tab w:val="left" w:pos="3084"/>
              </w:tabs>
              <w:jc w:val="both"/>
              <w:rPr>
                <w:rFonts w:ascii="Times New Roman" w:hAnsi="Times New Roman" w:cs="Times New Roman"/>
                <w:b/>
                <w:sz w:val="24"/>
                <w:szCs w:val="24"/>
              </w:rPr>
            </w:pPr>
            <w:r w:rsidRPr="00E5796D">
              <w:rPr>
                <w:rFonts w:ascii="Times New Roman" w:hAnsi="Times New Roman" w:cs="Times New Roman"/>
                <w:b/>
                <w:sz w:val="24"/>
                <w:szCs w:val="24"/>
              </w:rPr>
              <w:t>2.2.</w:t>
            </w:r>
          </w:p>
        </w:tc>
        <w:tc>
          <w:tcPr>
            <w:tcW w:w="7951" w:type="dxa"/>
          </w:tcPr>
          <w:p w:rsidR="00855F44" w:rsidRPr="00E5796D" w:rsidRDefault="00855F44" w:rsidP="00932706">
            <w:pPr>
              <w:jc w:val="both"/>
              <w:rPr>
                <w:rFonts w:ascii="Times New Roman" w:hAnsi="Times New Roman" w:cs="Times New Roman"/>
                <w:b/>
                <w:sz w:val="24"/>
                <w:szCs w:val="24"/>
              </w:rPr>
            </w:pPr>
            <w:r w:rsidRPr="00E5796D">
              <w:rPr>
                <w:rFonts w:ascii="Times New Roman" w:hAnsi="Times New Roman" w:cs="Times New Roman"/>
                <w:b/>
                <w:bCs/>
                <w:sz w:val="24"/>
                <w:szCs w:val="24"/>
              </w:rPr>
              <w:t xml:space="preserve">Программы отдельных учебных предметов, курсов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155</w:t>
            </w:r>
          </w:p>
        </w:tc>
      </w:tr>
      <w:tr w:rsidR="00855F44" w:rsidRPr="00E5796D" w:rsidTr="00932706">
        <w:trPr>
          <w:trHeight w:val="255"/>
        </w:trPr>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2.2.1</w:t>
            </w:r>
          </w:p>
        </w:tc>
        <w:tc>
          <w:tcPr>
            <w:tcW w:w="7951" w:type="dxa"/>
          </w:tcPr>
          <w:p w:rsidR="00855F44" w:rsidRPr="00E5796D" w:rsidRDefault="00855F44" w:rsidP="00932706">
            <w:pPr>
              <w:jc w:val="both"/>
              <w:rPr>
                <w:rFonts w:ascii="Times New Roman" w:hAnsi="Times New Roman" w:cs="Times New Roman"/>
                <w:bCs/>
                <w:sz w:val="24"/>
                <w:szCs w:val="24"/>
              </w:rPr>
            </w:pPr>
            <w:r w:rsidRPr="00E5796D">
              <w:rPr>
                <w:rFonts w:ascii="Times New Roman" w:hAnsi="Times New Roman" w:cs="Times New Roman"/>
                <w:sz w:val="24"/>
                <w:szCs w:val="24"/>
              </w:rPr>
              <w:t xml:space="preserve">Общие положения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155</w:t>
            </w:r>
          </w:p>
        </w:tc>
      </w:tr>
      <w:tr w:rsidR="00855F44" w:rsidRPr="00E5796D" w:rsidTr="00932706">
        <w:trPr>
          <w:trHeight w:val="510"/>
        </w:trPr>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2.2.2.</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 xml:space="preserve">Основное содержание учебных предметов на ступени основного общего образования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156</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2.2.3.</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Русский язык</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156</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2.2.4.</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Литература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161</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2.2.5.</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Иностранный язык</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170</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2.2.6.</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История России. Всеобщая история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175</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2.2.7.</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Обществознание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188</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2.2.7.</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География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191</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2.2.9.</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Математика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199</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lastRenderedPageBreak/>
              <w:t>2.2.10.</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Информатика и ИКТ</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202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2.2.11.</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Физика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204</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2.2.11</w:t>
            </w:r>
            <w:r w:rsidRPr="00E5796D">
              <w:rPr>
                <w:rFonts w:ascii="Times New Roman" w:hAnsi="Times New Roman" w:cs="Times New Roman"/>
                <w:sz w:val="24"/>
                <w:szCs w:val="24"/>
              </w:rPr>
              <w:t>.</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Биология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206</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2.2.12</w:t>
            </w:r>
            <w:r w:rsidRPr="00E5796D">
              <w:rPr>
                <w:rFonts w:ascii="Times New Roman" w:hAnsi="Times New Roman" w:cs="Times New Roman"/>
                <w:sz w:val="24"/>
                <w:szCs w:val="24"/>
              </w:rPr>
              <w:t>.</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Химия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208</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2.2.13</w:t>
            </w:r>
            <w:r w:rsidRPr="00E5796D">
              <w:rPr>
                <w:rFonts w:ascii="Times New Roman" w:hAnsi="Times New Roman" w:cs="Times New Roman"/>
                <w:sz w:val="24"/>
                <w:szCs w:val="24"/>
              </w:rPr>
              <w:t>.</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Изобразительное искусство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209</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2.2.14</w:t>
            </w:r>
            <w:r w:rsidRPr="00E5796D">
              <w:rPr>
                <w:rFonts w:ascii="Times New Roman" w:hAnsi="Times New Roman" w:cs="Times New Roman"/>
                <w:sz w:val="24"/>
                <w:szCs w:val="24"/>
              </w:rPr>
              <w:t>.</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Музыка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210</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2.2.15</w:t>
            </w:r>
            <w:r w:rsidRPr="00E5796D">
              <w:rPr>
                <w:rFonts w:ascii="Times New Roman" w:hAnsi="Times New Roman" w:cs="Times New Roman"/>
                <w:sz w:val="24"/>
                <w:szCs w:val="24"/>
              </w:rPr>
              <w:t>.</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Технология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211</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2.2.16</w:t>
            </w:r>
            <w:r w:rsidRPr="00E5796D">
              <w:rPr>
                <w:rFonts w:ascii="Times New Roman" w:hAnsi="Times New Roman" w:cs="Times New Roman"/>
                <w:sz w:val="24"/>
                <w:szCs w:val="24"/>
              </w:rPr>
              <w:t>.</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 xml:space="preserve">Физическая культура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213</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2.2.17</w:t>
            </w:r>
            <w:r w:rsidRPr="00E5796D">
              <w:rPr>
                <w:rFonts w:ascii="Times New Roman" w:hAnsi="Times New Roman" w:cs="Times New Roman"/>
                <w:sz w:val="24"/>
                <w:szCs w:val="24"/>
              </w:rPr>
              <w:t>.</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Основы безопасности жизнедеятельности</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214</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2.3</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b/>
                <w:bCs/>
                <w:sz w:val="24"/>
                <w:szCs w:val="24"/>
              </w:rPr>
              <w:t xml:space="preserve">Программа воспитания и социализации обучающихся на ступени основного общего образования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215</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2.3.1.</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Цель и задачи воспитания и социализации обучающихся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216</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2.3.2</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Основные направления и ценностные основы воспитания и социализации обучающихся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217</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2.3.3.</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 xml:space="preserve"> Принципы и особенности организации содержания воспитания и социализации обучающихся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218</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2.3.4.</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 xml:space="preserve">Основное содержание воспитания и социализации обучающихся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220</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2.3.5.</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 xml:space="preserve"> Виды деятельности и формы занятий с обучающимися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223</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2.3.6.</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 xml:space="preserve"> 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228</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2.3.7.</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 xml:space="preserve">Основные формы организации педагогической поддержки социализации обучающихся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230</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2.3.8.</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 xml:space="preserve"> Организация работы по формированию экологически целесообразного, здорового и безопасного образа жизни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231</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2.3.9.</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 xml:space="preserve"> Деятельность образовательного учреждения в области непрерывного экологического здоровьесберегающего образования обучающихся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233</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2.3.10.</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 xml:space="preserve">Планируемые результаты воспитания и социализации обучающихся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235</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2.3.11.</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Мониторинг эффективности реализации образовательным учреждением Программы воспитания и социализации обучающихся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238</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2.3.12.</w:t>
            </w:r>
          </w:p>
        </w:tc>
        <w:tc>
          <w:tcPr>
            <w:tcW w:w="7951" w:type="dxa"/>
          </w:tcPr>
          <w:p w:rsidR="00855F44" w:rsidRPr="00E5796D" w:rsidRDefault="00855F44" w:rsidP="00932706">
            <w:pPr>
              <w:jc w:val="both"/>
              <w:rPr>
                <w:rFonts w:ascii="Times New Roman" w:hAnsi="Times New Roman" w:cs="Times New Roman"/>
                <w:sz w:val="24"/>
                <w:szCs w:val="24"/>
              </w:rPr>
            </w:pPr>
            <w:r w:rsidRPr="00E5796D">
              <w:rPr>
                <w:rFonts w:ascii="Times New Roman" w:hAnsi="Times New Roman" w:cs="Times New Roman"/>
                <w:sz w:val="24"/>
                <w:szCs w:val="24"/>
              </w:rPr>
              <w:t xml:space="preserve"> Методологический инструментарий мониторинга воспитания и социализации обучающихся </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239</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2.4.</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Программа коррекционной работы</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241</w:t>
            </w:r>
          </w:p>
        </w:tc>
      </w:tr>
      <w:tr w:rsidR="00855F44" w:rsidRPr="00E5796D" w:rsidTr="00932706">
        <w:tc>
          <w:tcPr>
            <w:tcW w:w="8895" w:type="dxa"/>
            <w:gridSpan w:val="2"/>
          </w:tcPr>
          <w:p w:rsidR="00855F44" w:rsidRPr="00E5796D" w:rsidRDefault="00855F44" w:rsidP="00932706">
            <w:pPr>
              <w:tabs>
                <w:tab w:val="left" w:pos="3084"/>
              </w:tabs>
              <w:jc w:val="both"/>
              <w:rPr>
                <w:rFonts w:ascii="Times New Roman" w:hAnsi="Times New Roman" w:cs="Times New Roman"/>
                <w:b/>
                <w:sz w:val="24"/>
                <w:szCs w:val="24"/>
              </w:rPr>
            </w:pPr>
            <w:r w:rsidRPr="00E5796D">
              <w:rPr>
                <w:rFonts w:ascii="Times New Roman" w:hAnsi="Times New Roman" w:cs="Times New Roman"/>
                <w:b/>
                <w:sz w:val="24"/>
                <w:szCs w:val="24"/>
              </w:rPr>
              <w:t>3.  Организационный раздел</w:t>
            </w:r>
          </w:p>
        </w:tc>
        <w:tc>
          <w:tcPr>
            <w:tcW w:w="676" w:type="dxa"/>
          </w:tcPr>
          <w:p w:rsidR="00855F44" w:rsidRPr="00970EBE" w:rsidRDefault="00855F44" w:rsidP="00932706">
            <w:pPr>
              <w:tabs>
                <w:tab w:val="left" w:pos="3084"/>
              </w:tabs>
              <w:jc w:val="both"/>
              <w:rPr>
                <w:rFonts w:ascii="Times New Roman" w:hAnsi="Times New Roman" w:cs="Times New Roman"/>
                <w:sz w:val="24"/>
                <w:szCs w:val="24"/>
              </w:rPr>
            </w:pPr>
            <w:r w:rsidRPr="00970EBE">
              <w:rPr>
                <w:rFonts w:ascii="Times New Roman" w:hAnsi="Times New Roman" w:cs="Times New Roman"/>
                <w:sz w:val="24"/>
                <w:szCs w:val="24"/>
              </w:rPr>
              <w:t>252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3.1.</w:t>
            </w:r>
          </w:p>
        </w:tc>
        <w:tc>
          <w:tcPr>
            <w:tcW w:w="7951" w:type="dxa"/>
          </w:tcPr>
          <w:p w:rsidR="00855F44" w:rsidRPr="00E5796D" w:rsidRDefault="00855F44" w:rsidP="00932706">
            <w:pPr>
              <w:pStyle w:val="a3"/>
              <w:rPr>
                <w:rFonts w:ascii="Times New Roman" w:hAnsi="Times New Roman" w:cs="Times New Roman"/>
                <w:b/>
                <w:sz w:val="24"/>
                <w:szCs w:val="24"/>
              </w:rPr>
            </w:pPr>
            <w:r w:rsidRPr="00E5796D">
              <w:rPr>
                <w:rFonts w:ascii="Times New Roman" w:hAnsi="Times New Roman" w:cs="Times New Roman"/>
                <w:b/>
                <w:spacing w:val="-2"/>
                <w:kern w:val="1"/>
                <w:sz w:val="24"/>
                <w:szCs w:val="24"/>
              </w:rPr>
              <w:t>Базисный учебный план основного общего образования</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252</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Pr>
                <w:rFonts w:ascii="Times New Roman" w:hAnsi="Times New Roman" w:cs="Times New Roman"/>
                <w:sz w:val="24"/>
                <w:szCs w:val="24"/>
              </w:rPr>
              <w:t>3.</w:t>
            </w:r>
            <w:r w:rsidRPr="00E5796D">
              <w:rPr>
                <w:rFonts w:ascii="Times New Roman" w:hAnsi="Times New Roman" w:cs="Times New Roman"/>
                <w:sz w:val="24"/>
                <w:szCs w:val="24"/>
              </w:rPr>
              <w:t>2.</w:t>
            </w:r>
          </w:p>
        </w:tc>
        <w:tc>
          <w:tcPr>
            <w:tcW w:w="7951" w:type="dxa"/>
          </w:tcPr>
          <w:p w:rsidR="00855F44" w:rsidRPr="00E5796D" w:rsidRDefault="00855F44" w:rsidP="00932706">
            <w:pPr>
              <w:pStyle w:val="a3"/>
              <w:rPr>
                <w:rFonts w:ascii="Times New Roman" w:hAnsi="Times New Roman" w:cs="Times New Roman"/>
                <w:b/>
                <w:sz w:val="24"/>
                <w:szCs w:val="24"/>
              </w:rPr>
            </w:pPr>
            <w:r w:rsidRPr="00E5796D">
              <w:rPr>
                <w:rFonts w:ascii="Times New Roman" w:hAnsi="Times New Roman" w:cs="Times New Roman"/>
                <w:b/>
                <w:sz w:val="24"/>
                <w:szCs w:val="24"/>
              </w:rPr>
              <w:t>План внеурочной деятельности</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259</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Pr>
                <w:rFonts w:ascii="Times New Roman" w:hAnsi="Times New Roman" w:cs="Times New Roman"/>
                <w:sz w:val="24"/>
                <w:szCs w:val="24"/>
              </w:rPr>
              <w:t>3.2</w:t>
            </w:r>
            <w:r w:rsidRPr="00E5796D">
              <w:rPr>
                <w:rFonts w:ascii="Times New Roman" w:hAnsi="Times New Roman" w:cs="Times New Roman"/>
                <w:sz w:val="24"/>
                <w:szCs w:val="24"/>
              </w:rPr>
              <w:t>.</w:t>
            </w:r>
            <w:r>
              <w:rPr>
                <w:rFonts w:ascii="Times New Roman" w:hAnsi="Times New Roman" w:cs="Times New Roman"/>
                <w:sz w:val="24"/>
                <w:szCs w:val="24"/>
              </w:rPr>
              <w:t>2</w:t>
            </w:r>
            <w:r w:rsidRPr="00E5796D">
              <w:rPr>
                <w:rFonts w:ascii="Times New Roman" w:hAnsi="Times New Roman" w:cs="Times New Roman"/>
                <w:sz w:val="24"/>
                <w:szCs w:val="24"/>
              </w:rPr>
              <w:t>.</w:t>
            </w:r>
          </w:p>
        </w:tc>
        <w:tc>
          <w:tcPr>
            <w:tcW w:w="7951" w:type="dxa"/>
          </w:tcPr>
          <w:p w:rsidR="00855F44" w:rsidRPr="00E5796D" w:rsidRDefault="00855F44" w:rsidP="00932706">
            <w:pPr>
              <w:rPr>
                <w:rFonts w:ascii="Times New Roman" w:hAnsi="Times New Roman" w:cs="Times New Roman"/>
                <w:b/>
                <w:bCs/>
                <w:sz w:val="24"/>
                <w:szCs w:val="24"/>
              </w:rPr>
            </w:pPr>
            <w:r w:rsidRPr="00E5796D">
              <w:rPr>
                <w:rFonts w:ascii="Times New Roman" w:hAnsi="Times New Roman" w:cs="Times New Roman"/>
                <w:sz w:val="24"/>
                <w:szCs w:val="24"/>
              </w:rPr>
              <w:t>Общее понятие внеурочной деятельност</w:t>
            </w:r>
            <w:r>
              <w:rPr>
                <w:rFonts w:ascii="Times New Roman" w:hAnsi="Times New Roman" w:cs="Times New Roman"/>
                <w:sz w:val="24"/>
                <w:szCs w:val="24"/>
              </w:rPr>
              <w:t>и</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259</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Pr>
                <w:rFonts w:ascii="Times New Roman" w:hAnsi="Times New Roman" w:cs="Times New Roman"/>
                <w:sz w:val="24"/>
                <w:szCs w:val="24"/>
              </w:rPr>
              <w:t>3.2</w:t>
            </w:r>
            <w:r w:rsidRPr="00E5796D">
              <w:rPr>
                <w:rFonts w:ascii="Times New Roman" w:hAnsi="Times New Roman" w:cs="Times New Roman"/>
                <w:sz w:val="24"/>
                <w:szCs w:val="24"/>
              </w:rPr>
              <w:t>.</w:t>
            </w:r>
            <w:r>
              <w:rPr>
                <w:rFonts w:ascii="Times New Roman" w:hAnsi="Times New Roman" w:cs="Times New Roman"/>
                <w:sz w:val="24"/>
                <w:szCs w:val="24"/>
              </w:rPr>
              <w:t>3</w:t>
            </w:r>
            <w:r w:rsidRPr="00E5796D">
              <w:rPr>
                <w:rFonts w:ascii="Times New Roman" w:hAnsi="Times New Roman" w:cs="Times New Roman"/>
                <w:sz w:val="24"/>
                <w:szCs w:val="24"/>
              </w:rPr>
              <w:t>.</w:t>
            </w:r>
          </w:p>
        </w:tc>
        <w:tc>
          <w:tcPr>
            <w:tcW w:w="7951" w:type="dxa"/>
          </w:tcPr>
          <w:p w:rsidR="00855F44" w:rsidRPr="00E5796D" w:rsidRDefault="00855F44" w:rsidP="00932706">
            <w:pPr>
              <w:pStyle w:val="a7"/>
              <w:spacing w:before="0" w:beforeAutospacing="0" w:after="0" w:afterAutospacing="0"/>
            </w:pPr>
            <w:r w:rsidRPr="00E5796D">
              <w:t>Компоненты организации внеурочной деятельности младших  школьнико</w:t>
            </w:r>
            <w:r>
              <w:t>в</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260</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Pr>
                <w:rFonts w:ascii="Times New Roman" w:hAnsi="Times New Roman" w:cs="Times New Roman"/>
                <w:sz w:val="24"/>
                <w:szCs w:val="24"/>
              </w:rPr>
              <w:t>3.2</w:t>
            </w:r>
            <w:r w:rsidRPr="00E5796D">
              <w:rPr>
                <w:rFonts w:ascii="Times New Roman" w:hAnsi="Times New Roman" w:cs="Times New Roman"/>
                <w:sz w:val="24"/>
                <w:szCs w:val="24"/>
              </w:rPr>
              <w:t>.</w:t>
            </w:r>
            <w:r>
              <w:rPr>
                <w:rFonts w:ascii="Times New Roman" w:hAnsi="Times New Roman" w:cs="Times New Roman"/>
                <w:sz w:val="24"/>
                <w:szCs w:val="24"/>
              </w:rPr>
              <w:t>4</w:t>
            </w:r>
            <w:r w:rsidRPr="00E5796D">
              <w:rPr>
                <w:rFonts w:ascii="Times New Roman" w:hAnsi="Times New Roman" w:cs="Times New Roman"/>
                <w:sz w:val="24"/>
                <w:szCs w:val="24"/>
              </w:rPr>
              <w:t>.</w:t>
            </w:r>
          </w:p>
        </w:tc>
        <w:tc>
          <w:tcPr>
            <w:tcW w:w="7951" w:type="dxa"/>
          </w:tcPr>
          <w:p w:rsidR="00855F44" w:rsidRPr="00E5796D" w:rsidRDefault="00855F44" w:rsidP="00932706">
            <w:pPr>
              <w:pStyle w:val="a7"/>
              <w:spacing w:before="0" w:beforeAutospacing="0" w:after="0" w:afterAutospacing="0"/>
            </w:pPr>
            <w:r w:rsidRPr="00E5796D">
              <w:t xml:space="preserve"> Направления внеурочной деятельности</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260</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Pr>
                <w:rFonts w:ascii="Times New Roman" w:hAnsi="Times New Roman" w:cs="Times New Roman"/>
                <w:sz w:val="24"/>
                <w:szCs w:val="24"/>
              </w:rPr>
              <w:t>3.2</w:t>
            </w:r>
            <w:r w:rsidRPr="00E5796D">
              <w:rPr>
                <w:rFonts w:ascii="Times New Roman" w:hAnsi="Times New Roman" w:cs="Times New Roman"/>
                <w:sz w:val="24"/>
                <w:szCs w:val="24"/>
              </w:rPr>
              <w:t>.</w:t>
            </w:r>
            <w:r>
              <w:rPr>
                <w:rFonts w:ascii="Times New Roman" w:hAnsi="Times New Roman" w:cs="Times New Roman"/>
                <w:sz w:val="24"/>
                <w:szCs w:val="24"/>
              </w:rPr>
              <w:t>5</w:t>
            </w:r>
            <w:r w:rsidRPr="00E5796D">
              <w:rPr>
                <w:rFonts w:ascii="Times New Roman" w:hAnsi="Times New Roman" w:cs="Times New Roman"/>
                <w:sz w:val="24"/>
                <w:szCs w:val="24"/>
              </w:rPr>
              <w:t>.</w:t>
            </w:r>
          </w:p>
        </w:tc>
        <w:tc>
          <w:tcPr>
            <w:tcW w:w="7951" w:type="dxa"/>
          </w:tcPr>
          <w:p w:rsidR="00855F44" w:rsidRPr="00E5796D" w:rsidRDefault="00855F44" w:rsidP="00932706">
            <w:pPr>
              <w:rPr>
                <w:rFonts w:ascii="Times New Roman" w:hAnsi="Times New Roman" w:cs="Times New Roman"/>
                <w:bCs/>
                <w:sz w:val="24"/>
                <w:szCs w:val="24"/>
              </w:rPr>
            </w:pPr>
            <w:r w:rsidRPr="00E5796D">
              <w:rPr>
                <w:rFonts w:ascii="Times New Roman" w:hAnsi="Times New Roman" w:cs="Times New Roman"/>
                <w:bCs/>
                <w:sz w:val="24"/>
                <w:szCs w:val="24"/>
              </w:rPr>
              <w:t>Виды  внеурочной деятельности</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261</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Pr>
                <w:rFonts w:ascii="Times New Roman" w:hAnsi="Times New Roman" w:cs="Times New Roman"/>
                <w:sz w:val="24"/>
                <w:szCs w:val="24"/>
              </w:rPr>
              <w:t>3.2</w:t>
            </w:r>
            <w:r w:rsidRPr="00E5796D">
              <w:rPr>
                <w:rFonts w:ascii="Times New Roman" w:hAnsi="Times New Roman" w:cs="Times New Roman"/>
                <w:sz w:val="24"/>
                <w:szCs w:val="24"/>
              </w:rPr>
              <w:t>.</w:t>
            </w:r>
            <w:r>
              <w:rPr>
                <w:rFonts w:ascii="Times New Roman" w:hAnsi="Times New Roman" w:cs="Times New Roman"/>
                <w:sz w:val="24"/>
                <w:szCs w:val="24"/>
              </w:rPr>
              <w:t>5</w:t>
            </w:r>
            <w:r w:rsidRPr="00E5796D">
              <w:rPr>
                <w:rFonts w:ascii="Times New Roman" w:hAnsi="Times New Roman" w:cs="Times New Roman"/>
                <w:sz w:val="24"/>
                <w:szCs w:val="24"/>
              </w:rPr>
              <w:t>.</w:t>
            </w:r>
          </w:p>
        </w:tc>
        <w:tc>
          <w:tcPr>
            <w:tcW w:w="7951" w:type="dxa"/>
          </w:tcPr>
          <w:p w:rsidR="00855F44" w:rsidRPr="00E5796D" w:rsidRDefault="00855F44" w:rsidP="00932706">
            <w:pPr>
              <w:rPr>
                <w:rFonts w:ascii="Times New Roman" w:hAnsi="Times New Roman" w:cs="Times New Roman"/>
                <w:bCs/>
                <w:sz w:val="24"/>
                <w:szCs w:val="24"/>
              </w:rPr>
            </w:pPr>
            <w:r w:rsidRPr="00E5796D">
              <w:rPr>
                <w:rFonts w:ascii="Times New Roman" w:hAnsi="Times New Roman" w:cs="Times New Roman"/>
                <w:bCs/>
                <w:sz w:val="24"/>
                <w:szCs w:val="24"/>
              </w:rPr>
              <w:t>Условия организации внеурочной деятельности</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261</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Pr>
                <w:rFonts w:ascii="Times New Roman" w:hAnsi="Times New Roman" w:cs="Times New Roman"/>
                <w:sz w:val="24"/>
                <w:szCs w:val="24"/>
              </w:rPr>
              <w:t>3.2</w:t>
            </w:r>
            <w:r w:rsidRPr="00E5796D">
              <w:rPr>
                <w:rFonts w:ascii="Times New Roman" w:hAnsi="Times New Roman" w:cs="Times New Roman"/>
                <w:sz w:val="24"/>
                <w:szCs w:val="24"/>
              </w:rPr>
              <w:t>.</w:t>
            </w:r>
            <w:r>
              <w:rPr>
                <w:rFonts w:ascii="Times New Roman" w:hAnsi="Times New Roman" w:cs="Times New Roman"/>
                <w:sz w:val="24"/>
                <w:szCs w:val="24"/>
              </w:rPr>
              <w:t>7</w:t>
            </w:r>
            <w:r w:rsidRPr="00E5796D">
              <w:rPr>
                <w:rFonts w:ascii="Times New Roman" w:hAnsi="Times New Roman" w:cs="Times New Roman"/>
                <w:sz w:val="24"/>
                <w:szCs w:val="24"/>
              </w:rPr>
              <w:t>.</w:t>
            </w:r>
          </w:p>
        </w:tc>
        <w:tc>
          <w:tcPr>
            <w:tcW w:w="7951" w:type="dxa"/>
          </w:tcPr>
          <w:p w:rsidR="00855F44" w:rsidRPr="00E5796D" w:rsidRDefault="00855F44" w:rsidP="00932706">
            <w:pPr>
              <w:rPr>
                <w:rFonts w:ascii="Times New Roman" w:hAnsi="Times New Roman" w:cs="Times New Roman"/>
                <w:sz w:val="24"/>
                <w:szCs w:val="24"/>
              </w:rPr>
            </w:pPr>
            <w:r w:rsidRPr="00E5796D">
              <w:rPr>
                <w:rFonts w:ascii="Times New Roman" w:hAnsi="Times New Roman" w:cs="Times New Roman"/>
                <w:sz w:val="24"/>
                <w:szCs w:val="24"/>
              </w:rPr>
              <w:t xml:space="preserve"> Субъекты внеурочной деятельности</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262</w:t>
            </w:r>
          </w:p>
        </w:tc>
      </w:tr>
      <w:tr w:rsidR="00855F44" w:rsidRPr="00E5796D" w:rsidTr="00932706">
        <w:tc>
          <w:tcPr>
            <w:tcW w:w="944" w:type="dxa"/>
          </w:tcPr>
          <w:p w:rsidR="00855F44" w:rsidRPr="00E5796D" w:rsidRDefault="00855F44" w:rsidP="00932706">
            <w:pPr>
              <w:rPr>
                <w:rFonts w:ascii="Times New Roman" w:hAnsi="Times New Roman" w:cs="Times New Roman"/>
                <w:sz w:val="24"/>
                <w:szCs w:val="24"/>
              </w:rPr>
            </w:pPr>
            <w:r>
              <w:rPr>
                <w:rFonts w:ascii="Times New Roman" w:hAnsi="Times New Roman" w:cs="Times New Roman"/>
                <w:sz w:val="24"/>
                <w:szCs w:val="24"/>
              </w:rPr>
              <w:t>3.2</w:t>
            </w:r>
            <w:r w:rsidRPr="00E5796D">
              <w:rPr>
                <w:rFonts w:ascii="Times New Roman" w:hAnsi="Times New Roman" w:cs="Times New Roman"/>
                <w:sz w:val="24"/>
                <w:szCs w:val="24"/>
              </w:rPr>
              <w:t>.</w:t>
            </w:r>
            <w:r>
              <w:rPr>
                <w:rFonts w:ascii="Times New Roman" w:hAnsi="Times New Roman" w:cs="Times New Roman"/>
                <w:sz w:val="24"/>
                <w:szCs w:val="24"/>
              </w:rPr>
              <w:t>8.</w:t>
            </w:r>
          </w:p>
        </w:tc>
        <w:tc>
          <w:tcPr>
            <w:tcW w:w="7951" w:type="dxa"/>
          </w:tcPr>
          <w:p w:rsidR="00855F44" w:rsidRPr="00E5796D" w:rsidRDefault="00855F44" w:rsidP="00932706">
            <w:pPr>
              <w:rPr>
                <w:rFonts w:ascii="Times New Roman" w:hAnsi="Times New Roman" w:cs="Times New Roman"/>
                <w:b/>
                <w:sz w:val="24"/>
                <w:szCs w:val="24"/>
              </w:rPr>
            </w:pPr>
            <w:r w:rsidRPr="00E5796D">
              <w:rPr>
                <w:rFonts w:ascii="Times New Roman" w:hAnsi="Times New Roman" w:cs="Times New Roman"/>
                <w:sz w:val="24"/>
                <w:szCs w:val="24"/>
              </w:rPr>
              <w:t>Планируемые результаты программы внеурочной деятельности младших школьников</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262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3.9</w:t>
            </w:r>
            <w:r w:rsidRPr="00E5796D">
              <w:rPr>
                <w:rFonts w:ascii="Times New Roman" w:hAnsi="Times New Roman" w:cs="Times New Roman"/>
                <w:sz w:val="24"/>
                <w:szCs w:val="24"/>
              </w:rPr>
              <w:t>.</w:t>
            </w:r>
          </w:p>
        </w:tc>
        <w:tc>
          <w:tcPr>
            <w:tcW w:w="7951" w:type="dxa"/>
          </w:tcPr>
          <w:p w:rsidR="00855F44" w:rsidRPr="00E5796D" w:rsidRDefault="00855F44" w:rsidP="00932706">
            <w:pPr>
              <w:jc w:val="both"/>
              <w:rPr>
                <w:rFonts w:ascii="Times New Roman" w:hAnsi="Times New Roman" w:cs="Times New Roman"/>
                <w:b/>
                <w:sz w:val="24"/>
                <w:szCs w:val="24"/>
              </w:rPr>
            </w:pPr>
            <w:r w:rsidRPr="00E5796D">
              <w:rPr>
                <w:rFonts w:ascii="Times New Roman" w:hAnsi="Times New Roman" w:cs="Times New Roman"/>
                <w:sz w:val="24"/>
                <w:szCs w:val="24"/>
              </w:rPr>
              <w:t>Система оценки  эффективности реализации  программы внеурочной деятельности</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262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3.3.</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Учебно-методический комплекс, обеспечивающий образовательный процесс</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262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3.4.</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Система условий реализации основной образовательной программы</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264</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3.4.1.</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Кадровые условия реализации основной образовательной программы</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264</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lastRenderedPageBreak/>
              <w:t>3.4.2.</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Психолого – педагогические условия реализации основной образовательной программы</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272</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3.4.3.</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Финансовое обеспечение реализации основной образовательной программы</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273</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3.4.4.</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274</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3.4.5.</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Информационно- методические условия реализации основной образовательной программы</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274</w:t>
            </w:r>
          </w:p>
        </w:tc>
      </w:tr>
      <w:tr w:rsidR="00855F44" w:rsidRPr="00E5796D" w:rsidTr="00932706">
        <w:tc>
          <w:tcPr>
            <w:tcW w:w="944"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3.4.6.</w:t>
            </w:r>
          </w:p>
        </w:tc>
        <w:tc>
          <w:tcPr>
            <w:tcW w:w="7951" w:type="dxa"/>
          </w:tcPr>
          <w:p w:rsidR="00855F44" w:rsidRPr="00E5796D" w:rsidRDefault="00855F44" w:rsidP="00932706">
            <w:pPr>
              <w:tabs>
                <w:tab w:val="left" w:pos="3084"/>
              </w:tabs>
              <w:jc w:val="both"/>
              <w:rPr>
                <w:rFonts w:ascii="Times New Roman" w:hAnsi="Times New Roman" w:cs="Times New Roman"/>
                <w:sz w:val="24"/>
                <w:szCs w:val="24"/>
              </w:rPr>
            </w:pPr>
            <w:r w:rsidRPr="00E5796D">
              <w:rPr>
                <w:rFonts w:ascii="Times New Roman" w:hAnsi="Times New Roman" w:cs="Times New Roman"/>
                <w:sz w:val="24"/>
                <w:szCs w:val="24"/>
              </w:rPr>
              <w:t>Дорожная карта формирования необходимой системы условий реализации ООП ООО</w:t>
            </w:r>
          </w:p>
        </w:tc>
        <w:tc>
          <w:tcPr>
            <w:tcW w:w="676" w:type="dxa"/>
          </w:tcPr>
          <w:p w:rsidR="00855F44" w:rsidRPr="00E5796D" w:rsidRDefault="00855F44" w:rsidP="00932706">
            <w:pPr>
              <w:tabs>
                <w:tab w:val="left" w:pos="3084"/>
              </w:tabs>
              <w:jc w:val="both"/>
              <w:rPr>
                <w:rFonts w:ascii="Times New Roman" w:hAnsi="Times New Roman" w:cs="Times New Roman"/>
                <w:sz w:val="24"/>
                <w:szCs w:val="24"/>
              </w:rPr>
            </w:pPr>
            <w:r>
              <w:rPr>
                <w:rFonts w:ascii="Times New Roman" w:hAnsi="Times New Roman" w:cs="Times New Roman"/>
                <w:sz w:val="24"/>
                <w:szCs w:val="24"/>
              </w:rPr>
              <w:t>278</w:t>
            </w:r>
          </w:p>
        </w:tc>
      </w:tr>
    </w:tbl>
    <w:p w:rsidR="00855F44" w:rsidRDefault="00855F44" w:rsidP="00855F44">
      <w:pPr>
        <w:tabs>
          <w:tab w:val="left" w:pos="3675"/>
        </w:tabs>
        <w:jc w:val="both"/>
        <w:rPr>
          <w:rFonts w:ascii="Times New Roman" w:hAnsi="Times New Roman" w:cs="Times New Roman"/>
          <w:sz w:val="24"/>
          <w:szCs w:val="24"/>
        </w:rPr>
      </w:pPr>
      <w:r>
        <w:rPr>
          <w:rFonts w:ascii="Times New Roman" w:hAnsi="Times New Roman" w:cs="Times New Roman"/>
          <w:sz w:val="24"/>
          <w:szCs w:val="24"/>
        </w:rPr>
        <w:tab/>
      </w: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Default="00855F44" w:rsidP="00855F44">
      <w:pPr>
        <w:tabs>
          <w:tab w:val="left" w:pos="3675"/>
        </w:tabs>
        <w:jc w:val="both"/>
        <w:rPr>
          <w:rFonts w:ascii="Times New Roman" w:hAnsi="Times New Roman" w:cs="Times New Roman"/>
          <w:sz w:val="24"/>
          <w:szCs w:val="24"/>
        </w:rPr>
      </w:pPr>
    </w:p>
    <w:p w:rsidR="00855F44" w:rsidRPr="00E5796D" w:rsidRDefault="00855F44" w:rsidP="00855F44">
      <w:pPr>
        <w:tabs>
          <w:tab w:val="left" w:pos="3675"/>
        </w:tabs>
        <w:jc w:val="both"/>
        <w:rPr>
          <w:rFonts w:ascii="Times New Roman" w:hAnsi="Times New Roman" w:cs="Times New Roman"/>
          <w:sz w:val="24"/>
          <w:szCs w:val="24"/>
        </w:rPr>
      </w:pPr>
    </w:p>
    <w:p w:rsidR="0053462D" w:rsidRPr="00445F6F" w:rsidRDefault="0053462D" w:rsidP="000158B6">
      <w:pPr>
        <w:pStyle w:val="a3"/>
        <w:jc w:val="center"/>
        <w:rPr>
          <w:rFonts w:ascii="Times New Roman" w:hAnsi="Times New Roman" w:cs="Times New Roman"/>
          <w:b/>
          <w:sz w:val="24"/>
          <w:szCs w:val="24"/>
        </w:rPr>
      </w:pPr>
      <w:r w:rsidRPr="00445F6F">
        <w:rPr>
          <w:rFonts w:ascii="Times New Roman" w:hAnsi="Times New Roman" w:cs="Times New Roman"/>
          <w:b/>
          <w:sz w:val="24"/>
          <w:szCs w:val="24"/>
        </w:rPr>
        <w:lastRenderedPageBreak/>
        <w:t>Общие положения</w:t>
      </w:r>
    </w:p>
    <w:p w:rsidR="0031343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Муниципальное казённое </w:t>
      </w:r>
      <w:r w:rsidR="005D71EE">
        <w:rPr>
          <w:rFonts w:ascii="Times New Roman" w:hAnsi="Times New Roman" w:cs="Times New Roman"/>
          <w:sz w:val="24"/>
          <w:szCs w:val="24"/>
        </w:rPr>
        <w:t>общеобразовательное учреждение «С</w:t>
      </w:r>
      <w:r w:rsidRPr="00445F6F">
        <w:rPr>
          <w:rFonts w:ascii="Times New Roman" w:hAnsi="Times New Roman" w:cs="Times New Roman"/>
          <w:sz w:val="24"/>
          <w:szCs w:val="24"/>
        </w:rPr>
        <w:t>редняя общеобразовательная школа № 13 п. Ленинского Левоку</w:t>
      </w:r>
      <w:r w:rsidR="005D71EE">
        <w:rPr>
          <w:rFonts w:ascii="Times New Roman" w:hAnsi="Times New Roman" w:cs="Times New Roman"/>
          <w:sz w:val="24"/>
          <w:szCs w:val="24"/>
        </w:rPr>
        <w:t>м</w:t>
      </w:r>
      <w:r w:rsidRPr="00445F6F">
        <w:rPr>
          <w:rFonts w:ascii="Times New Roman" w:hAnsi="Times New Roman" w:cs="Times New Roman"/>
          <w:sz w:val="24"/>
          <w:szCs w:val="24"/>
        </w:rPr>
        <w:t xml:space="preserve">ского </w:t>
      </w:r>
      <w:r w:rsidR="005D71EE">
        <w:rPr>
          <w:rFonts w:ascii="Times New Roman" w:hAnsi="Times New Roman" w:cs="Times New Roman"/>
          <w:sz w:val="24"/>
          <w:szCs w:val="24"/>
        </w:rPr>
        <w:t xml:space="preserve">муниципального </w:t>
      </w:r>
      <w:r w:rsidRPr="00445F6F">
        <w:rPr>
          <w:rFonts w:ascii="Times New Roman" w:hAnsi="Times New Roman" w:cs="Times New Roman"/>
          <w:sz w:val="24"/>
          <w:szCs w:val="24"/>
        </w:rPr>
        <w:t xml:space="preserve">района Ставропольского края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Учредитель – отдел образования администрации Левокумского муниципального района Ставропольского края.</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Организационно-правовая форма учреждения - Муниципальное казённое общеобразовательное учреждение. </w:t>
      </w:r>
    </w:p>
    <w:p w:rsidR="0053462D" w:rsidRPr="00445F6F" w:rsidRDefault="000158B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Вид учреждения – С</w:t>
      </w:r>
      <w:r w:rsidR="0053462D" w:rsidRPr="00445F6F">
        <w:rPr>
          <w:rFonts w:ascii="Times New Roman" w:hAnsi="Times New Roman" w:cs="Times New Roman"/>
          <w:sz w:val="24"/>
          <w:szCs w:val="24"/>
        </w:rPr>
        <w:t>редняя общеобр</w:t>
      </w:r>
      <w:r w:rsidRPr="00445F6F">
        <w:rPr>
          <w:rFonts w:ascii="Times New Roman" w:hAnsi="Times New Roman" w:cs="Times New Roman"/>
          <w:sz w:val="24"/>
          <w:szCs w:val="24"/>
        </w:rPr>
        <w:t>азовательная школа № 13        м</w:t>
      </w:r>
      <w:r w:rsidR="0053462D" w:rsidRPr="00445F6F">
        <w:rPr>
          <w:rFonts w:ascii="Times New Roman" w:hAnsi="Times New Roman" w:cs="Times New Roman"/>
          <w:sz w:val="24"/>
          <w:szCs w:val="24"/>
        </w:rPr>
        <w:t>униципальное казённое общеобразовательное учреждение «Средняя общеобразовательная школа № 13</w:t>
      </w:r>
      <w:r w:rsidR="005D71EE">
        <w:rPr>
          <w:rFonts w:ascii="Times New Roman" w:hAnsi="Times New Roman" w:cs="Times New Roman"/>
          <w:sz w:val="24"/>
          <w:szCs w:val="24"/>
        </w:rPr>
        <w:t>»</w:t>
      </w:r>
      <w:r w:rsidR="0053462D" w:rsidRPr="00445F6F">
        <w:rPr>
          <w:rFonts w:ascii="Times New Roman" w:hAnsi="Times New Roman" w:cs="Times New Roman"/>
          <w:sz w:val="24"/>
          <w:szCs w:val="24"/>
        </w:rPr>
        <w:t xml:space="preserve"> п. Ленинского Левокумского</w:t>
      </w:r>
      <w:r w:rsidR="005D71EE">
        <w:rPr>
          <w:rFonts w:ascii="Times New Roman" w:hAnsi="Times New Roman" w:cs="Times New Roman"/>
          <w:sz w:val="24"/>
          <w:szCs w:val="24"/>
        </w:rPr>
        <w:t xml:space="preserve"> муниципального </w:t>
      </w:r>
      <w:r w:rsidR="0053462D" w:rsidRPr="00445F6F">
        <w:rPr>
          <w:rFonts w:ascii="Times New Roman" w:hAnsi="Times New Roman" w:cs="Times New Roman"/>
          <w:sz w:val="24"/>
          <w:szCs w:val="24"/>
        </w:rPr>
        <w:t xml:space="preserve"> района Ставропольского края реализует государственную политику в области образования. При этом ОУ ориентируется на выполнение миссии школы: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удовлетворение образовательных потребностей каждого ученика в интеллектуальном, духовном, физическом, нравственном развитии, в соответствии с его запросами, интересами, склонностями для дальнейшего профессионального самоопределения, приобретения высшего образования в выбранной области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создание здоровьесберегающей среды, способствующей сохранению, укреплению и формированию ценностного отношения к здоровью и здоровому образу жизни, чтобы каждый ученик, вне зависимости от индивидуальных особенностей, учебных возможностей мог реализовать себя как субъект собственной жизни, деятельности и общения.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Образовательная программа МКОУ СОШ №13 направлена на практическую реализацию социального заказа, сформулированного в "Законе об образовании", образовательных стандартах и предназначена удовлетворить потребности: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общества - в воспитании молодого поколения граждан, воспринявших лучшие образцы отечественной и мировой культуры, способных к творческой деятельности, самоопределению и самореализации;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России - в сохранении и дальнейшем развитии отечественного духовного наследия, в увеличении интеллектуального потенциала страны, в притоке молодежи, способной решать государственные задачи и нести за них ответственность, что поможет занять России достойное место в мировом сообществе;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региона - в сохранении и приумножении традиций своей малой Родины, как самобытного центра культуры, неотъемлемой части многонациональной России;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высших и средних специальных учебных заведений - в притоке молодежи, осознанно и обоснованно решившей связать свою дальнейшую жизнь с выбранной профессией и способной к ответственному творческому поиску; </w:t>
      </w:r>
      <w:r w:rsidRPr="00445F6F">
        <w:rPr>
          <w:rFonts w:ascii="Times New Roman" w:hAnsi="Times New Roman" w:cs="Times New Roman"/>
          <w:sz w:val="24"/>
          <w:szCs w:val="24"/>
        </w:rPr>
        <w:sym w:font="Symbol" w:char="F0D8"/>
      </w:r>
      <w:r w:rsidRPr="00445F6F">
        <w:rPr>
          <w:rFonts w:ascii="Times New Roman" w:hAnsi="Times New Roman" w:cs="Times New Roman"/>
          <w:sz w:val="24"/>
          <w:szCs w:val="24"/>
        </w:rPr>
        <w:t xml:space="preserve"> предприятий и учреждений района - в пополнении рынка труда молодыми квалифицированными кадрами, способными к дальнейшему профессиональному обучению;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выпускника школы - в его социальной адаптации и свободном выборе дальнейшего образовательного маршрута;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обучающиеся учреждения - в получении базового образования по всем предметам и в расширении возможностей для удовлетворения индивидуальных образовательных потребностей как неотъемлемого компонента своего будущего самоопределения;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родителей обучающихся - в качественном образовании детей, их воспитание и развитие.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Основная образовательная программа является нормативно-управленческим документом муниципального казённого  общеобразовательного учреждения «Средней общеобразовательной школы № 13» п. Ленинского Левокумского </w:t>
      </w:r>
      <w:r w:rsidR="005D71EE">
        <w:rPr>
          <w:rFonts w:ascii="Times New Roman" w:hAnsi="Times New Roman" w:cs="Times New Roman"/>
          <w:sz w:val="24"/>
          <w:szCs w:val="24"/>
        </w:rPr>
        <w:t xml:space="preserve">муниципального </w:t>
      </w:r>
      <w:r w:rsidRPr="00445F6F">
        <w:rPr>
          <w:rFonts w:ascii="Times New Roman" w:hAnsi="Times New Roman" w:cs="Times New Roman"/>
          <w:sz w:val="24"/>
          <w:szCs w:val="24"/>
        </w:rPr>
        <w:t xml:space="preserve">района Ставропольского края, характеризует специфику содержания образования и особенности организации учебно-воспитательного процесса.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Образовательная программа - нормативно-управленческий документ, определяющий путь достижения Федеральных государственных образовательных стандартов, учитывает специфику и особенности учебного заведения.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Образовательная программа разрабатывалась на основе Закона «Об образовании Российской Федерации», нормативных документов РФ, Ставропольского края, Устава и локальных актов школы.</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Разработаны и исполняются локальные нормативные акты в виде положений, правил, приказов в соответствии с Уставом.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Основная образовательная программа школы представляет собой документ, который определяет содержание образования в школе и технологии его реализации.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Структурно образовательная программа представляет собой совокупность образовательных программ разного уровня обучения (начального общего, основного общего и среднего общего образования) и соответствующих им образовательных технологий, определяющих содержание образования и направленных на достижение прогнозируемого результата деятельности школы. </w:t>
      </w:r>
    </w:p>
    <w:p w:rsidR="00525A6E"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Эти программы преемственны, то есть каждая последующая программа базируется на предыдущей. </w:t>
      </w:r>
    </w:p>
    <w:p w:rsidR="0053462D" w:rsidRPr="00445F6F" w:rsidRDefault="00525A6E"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w:t>
      </w:r>
      <w:r w:rsidR="0053462D" w:rsidRPr="00445F6F">
        <w:rPr>
          <w:rFonts w:ascii="Times New Roman" w:hAnsi="Times New Roman" w:cs="Times New Roman"/>
          <w:sz w:val="24"/>
          <w:szCs w:val="24"/>
        </w:rPr>
        <w:t xml:space="preserve">Основная образовательная программа школы принимается сроком </w:t>
      </w:r>
      <w:r w:rsidR="0031343D" w:rsidRPr="00445F6F">
        <w:rPr>
          <w:rFonts w:ascii="Times New Roman" w:hAnsi="Times New Roman" w:cs="Times New Roman"/>
          <w:sz w:val="24"/>
          <w:szCs w:val="24"/>
        </w:rPr>
        <w:t>на 5</w:t>
      </w:r>
      <w:r w:rsidR="0053462D" w:rsidRPr="00445F6F">
        <w:rPr>
          <w:rFonts w:ascii="Times New Roman" w:hAnsi="Times New Roman" w:cs="Times New Roman"/>
          <w:sz w:val="24"/>
          <w:szCs w:val="24"/>
        </w:rPr>
        <w:t xml:space="preserve"> </w:t>
      </w:r>
      <w:r w:rsidR="0031343D" w:rsidRPr="00445F6F">
        <w:rPr>
          <w:rFonts w:ascii="Times New Roman" w:hAnsi="Times New Roman" w:cs="Times New Roman"/>
          <w:sz w:val="24"/>
          <w:szCs w:val="24"/>
        </w:rPr>
        <w:t>лет</w:t>
      </w:r>
      <w:r w:rsidR="0053462D" w:rsidRPr="00445F6F">
        <w:rPr>
          <w:rFonts w:ascii="Times New Roman" w:hAnsi="Times New Roman" w:cs="Times New Roman"/>
          <w:sz w:val="24"/>
          <w:szCs w:val="24"/>
        </w:rPr>
        <w:t xml:space="preserve">. Школа оставляет за собой право корректировать отдельные еѐ разделы по мере необходимости. В основу программы заложены рекомендации примерной образовательной программы общеобразовательного учреждения, особенности школы, образовательные потребности и запросы обучающихся, воспитанников, концептуальные основы фундаментального ядра содержания современного основного общего образования. Основываясь на достигнутых результатах и традициях школы, учитывая тенденции развития образования в России и мировой практике, социально-политическую и культурную ситуацию в стране, были сформулированы следующие цели, задачи и приоритетные направления образовательной программы.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Цель:</w:t>
      </w:r>
      <w:r w:rsidRPr="00445F6F">
        <w:rPr>
          <w:rFonts w:ascii="Times New Roman" w:hAnsi="Times New Roman" w:cs="Times New Roman"/>
          <w:sz w:val="24"/>
          <w:szCs w:val="24"/>
        </w:rPr>
        <w:t xml:space="preserve"> создать наиболее благоприятные условия для становления и развития субъектно- субъектных отношений ученика и учителя, развития личности школьника, удовлетворения его образовательных и творческих потребностей; помочь ребенку жить в мире и согласии с людьми, природой, культурой. Задачи: </w:t>
      </w:r>
      <w:r w:rsidRPr="00445F6F">
        <w:rPr>
          <w:rFonts w:ascii="Times New Roman" w:hAnsi="Times New Roman" w:cs="Times New Roman"/>
          <w:sz w:val="24"/>
          <w:szCs w:val="24"/>
        </w:rPr>
        <w:sym w:font="Symbol" w:char="F076"/>
      </w:r>
      <w:r w:rsidRPr="00445F6F">
        <w:rPr>
          <w:rFonts w:ascii="Times New Roman" w:hAnsi="Times New Roman" w:cs="Times New Roman"/>
          <w:sz w:val="24"/>
          <w:szCs w:val="24"/>
        </w:rPr>
        <w:t xml:space="preserve"> обеспечение гарантий прав детей на образование;</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создание и развитие механизмов, обеспечивающих демократическое управление школой;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стимулирование творческого самовыражения учителя, раскрытия его профессионального и творческого потенциала, обеспечивающего развитие каждого ученика в соответствии с его склонностями, интересами и возможностями;</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совершенствование программно-методического обеспечения учебного процесса в различных формах организации учебной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-обновление содержания образования в свете использования современных информационных и коммуникационных технологий в учебной деятельности; </w:t>
      </w:r>
      <w:r w:rsidRPr="00445F6F">
        <w:rPr>
          <w:rFonts w:ascii="Times New Roman" w:hAnsi="Times New Roman" w:cs="Times New Roman"/>
          <w:sz w:val="24"/>
          <w:szCs w:val="24"/>
        </w:rPr>
        <w:sym w:font="Symbol" w:char="F076"/>
      </w:r>
      <w:r w:rsidRPr="00445F6F">
        <w:rPr>
          <w:rFonts w:ascii="Times New Roman" w:hAnsi="Times New Roman" w:cs="Times New Roman"/>
          <w:sz w:val="24"/>
          <w:szCs w:val="24"/>
        </w:rPr>
        <w:t xml:space="preserve"> создание единого образовательного пространства, интеграция общего и дополнительного образований;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создание условий для развития и формирования у детей и подростков качеств толерантности, патриотизма. Приоритетные направления:</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ориентация на компетентность и творчество учителя, его творческую самостоятельность и профессиональную ответственность;</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научного мировоззрения через организацию проектно-исследовательской и научной деятельности школьников;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-совершенствование профессионального уровня педагогов в области современных технологий;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сохранение, укрепление и формирование здоровья учащихся;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развитие системы непрерывного образования, воспитательного потенциала поликуль- турной образовательной среды;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повышение качества получаемого образования.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Принципы реализации программы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Программно - целевой подход, который предполагает единую систему планирования и своевременного внесения корректив в планы. Преемственность данной программы и программы развития образовательного учреждения.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Информационной компетентности (психолого-педагогической, инновационной, информационной) участников образовательного процесса в школе. Вариативности, которая предполагает осуществление различных вариантов действий по реализации задач развития школы.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1. Целевой раздел.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1.1.ПОЯСНИТЕЛЬНАЯ ЗАПИСКА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На второй ступени обучения, представляющей собой продолжение формирования познавательных интересов учащихся и их самообразовательных навыков, педагогический коллектив основной школы стремится: заложить фундамент общей образовательной подготовки школьников, необходимый для продолжения образования на третьей ступени и выбора ими своего направления профессиональной подготовки с учетом собственных способностей и возможностей; создать условия для самовыражения учащихся на уроках и внеурочных занятиях в школе. На это нацелен учебный план основного и дополнительного образования. В рамках дополнительного образования функционируют кружки различной направленности и специфики. </w:t>
      </w:r>
    </w:p>
    <w:p w:rsidR="005D71EE" w:rsidRDefault="0053462D" w:rsidP="000158B6">
      <w:pPr>
        <w:pStyle w:val="a3"/>
        <w:jc w:val="center"/>
        <w:rPr>
          <w:rFonts w:ascii="Times New Roman" w:hAnsi="Times New Roman" w:cs="Times New Roman"/>
          <w:b/>
          <w:sz w:val="24"/>
          <w:szCs w:val="24"/>
        </w:rPr>
      </w:pPr>
      <w:r w:rsidRPr="00445F6F">
        <w:rPr>
          <w:rFonts w:ascii="Times New Roman" w:hAnsi="Times New Roman" w:cs="Times New Roman"/>
          <w:b/>
          <w:sz w:val="24"/>
          <w:szCs w:val="24"/>
        </w:rPr>
        <w:t xml:space="preserve">Характеристика образовательной программы основного общего образования </w:t>
      </w:r>
    </w:p>
    <w:p w:rsidR="0053462D" w:rsidRPr="00445F6F" w:rsidRDefault="0053462D" w:rsidP="000158B6">
      <w:pPr>
        <w:pStyle w:val="a3"/>
        <w:jc w:val="center"/>
        <w:rPr>
          <w:rFonts w:ascii="Times New Roman" w:hAnsi="Times New Roman" w:cs="Times New Roman"/>
          <w:b/>
          <w:sz w:val="24"/>
          <w:szCs w:val="24"/>
        </w:rPr>
      </w:pPr>
      <w:r w:rsidRPr="00445F6F">
        <w:rPr>
          <w:rFonts w:ascii="Times New Roman" w:hAnsi="Times New Roman" w:cs="Times New Roman"/>
          <w:b/>
          <w:sz w:val="24"/>
          <w:szCs w:val="24"/>
        </w:rPr>
        <w:t>(5- 9кл.) муниципального казённого общеобразовательного учреждения «Средней общеобразовательной школы № 13</w:t>
      </w:r>
      <w:r w:rsidR="005D71EE">
        <w:rPr>
          <w:rFonts w:ascii="Times New Roman" w:hAnsi="Times New Roman" w:cs="Times New Roman"/>
          <w:b/>
          <w:sz w:val="24"/>
          <w:szCs w:val="24"/>
        </w:rPr>
        <w:t xml:space="preserve">» </w:t>
      </w:r>
      <w:r w:rsidRPr="00445F6F">
        <w:rPr>
          <w:rFonts w:ascii="Times New Roman" w:hAnsi="Times New Roman" w:cs="Times New Roman"/>
          <w:b/>
          <w:sz w:val="24"/>
          <w:szCs w:val="24"/>
        </w:rPr>
        <w:t xml:space="preserve"> п. Лени</w:t>
      </w:r>
      <w:r w:rsidR="008773FB" w:rsidRPr="00445F6F">
        <w:rPr>
          <w:rFonts w:ascii="Times New Roman" w:hAnsi="Times New Roman" w:cs="Times New Roman"/>
          <w:b/>
          <w:sz w:val="24"/>
          <w:szCs w:val="24"/>
        </w:rPr>
        <w:t>н</w:t>
      </w:r>
      <w:r w:rsidR="005D71EE">
        <w:rPr>
          <w:rFonts w:ascii="Times New Roman" w:hAnsi="Times New Roman" w:cs="Times New Roman"/>
          <w:b/>
          <w:sz w:val="24"/>
          <w:szCs w:val="24"/>
        </w:rPr>
        <w:t>ского</w:t>
      </w:r>
      <w:r w:rsidRPr="00445F6F">
        <w:rPr>
          <w:rFonts w:ascii="Times New Roman" w:hAnsi="Times New Roman" w:cs="Times New Roman"/>
          <w:b/>
          <w:sz w:val="24"/>
          <w:szCs w:val="24"/>
        </w:rPr>
        <w:t xml:space="preserve"> Левокумского </w:t>
      </w:r>
      <w:r w:rsidR="005D71EE">
        <w:rPr>
          <w:rFonts w:ascii="Times New Roman" w:hAnsi="Times New Roman" w:cs="Times New Roman"/>
          <w:b/>
          <w:sz w:val="24"/>
          <w:szCs w:val="24"/>
        </w:rPr>
        <w:t xml:space="preserve">муниципального </w:t>
      </w:r>
      <w:r w:rsidRPr="00445F6F">
        <w:rPr>
          <w:rFonts w:ascii="Times New Roman" w:hAnsi="Times New Roman" w:cs="Times New Roman"/>
          <w:b/>
          <w:sz w:val="24"/>
          <w:szCs w:val="24"/>
        </w:rPr>
        <w:t>района Ставропольского края (продолжительность обучения 5 лет)</w:t>
      </w:r>
    </w:p>
    <w:tbl>
      <w:tblPr>
        <w:tblStyle w:val="a5"/>
        <w:tblW w:w="0" w:type="auto"/>
        <w:tblLook w:val="04A0"/>
      </w:tblPr>
      <w:tblGrid>
        <w:gridCol w:w="4785"/>
        <w:gridCol w:w="4786"/>
      </w:tblGrid>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Цели образовательной программы </w:t>
            </w:r>
          </w:p>
          <w:p w:rsidR="0053462D" w:rsidRPr="00445F6F" w:rsidRDefault="0053462D" w:rsidP="005C6486">
            <w:pPr>
              <w:pStyle w:val="a3"/>
              <w:jc w:val="both"/>
              <w:rPr>
                <w:rFonts w:ascii="Times New Roman" w:hAnsi="Times New Roman" w:cs="Times New Roman"/>
                <w:sz w:val="20"/>
                <w:szCs w:val="20"/>
              </w:rPr>
            </w:pP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Создание условий для: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Овладения обучающимися базовыми знаниями, умениями, навыками по основам наук;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Создания условий достижения более высокого уровня культуры учебной деятельности;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Осознания выбора профиля дальнейшего обучения;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Формирования готовности к самообразованию, выработка основных умений и навыков самообразовательной деятельности;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Воспитания общечеловеческих ценностей, уважение к национальной культуре, истории, гражданственности, патриотизма;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Формирования ценностного отношения к собственному здоровью, выработка поведенческих стратегий поведения на сохранение и укрепление здоровья, занятия физкультурой и спортом. </w:t>
            </w:r>
          </w:p>
          <w:p w:rsidR="0053462D" w:rsidRPr="00445F6F" w:rsidRDefault="0053462D" w:rsidP="005C6486">
            <w:pPr>
              <w:pStyle w:val="a3"/>
              <w:jc w:val="both"/>
              <w:rPr>
                <w:rFonts w:ascii="Times New Roman" w:hAnsi="Times New Roman" w:cs="Times New Roman"/>
                <w:sz w:val="20"/>
                <w:szCs w:val="20"/>
              </w:rPr>
            </w:pP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Контингент обучающихся </w:t>
            </w:r>
          </w:p>
          <w:p w:rsidR="0053462D" w:rsidRPr="00445F6F" w:rsidRDefault="0053462D" w:rsidP="005C6486">
            <w:pPr>
              <w:pStyle w:val="a3"/>
              <w:jc w:val="both"/>
              <w:rPr>
                <w:rFonts w:ascii="Times New Roman" w:hAnsi="Times New Roman" w:cs="Times New Roman"/>
                <w:sz w:val="20"/>
                <w:szCs w:val="20"/>
              </w:rPr>
            </w:pP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 данной образовательной программе обучаются дети смешанных способностей в возрасте от 11 до 15 лет.</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Порядок приема обучающихся</w:t>
            </w:r>
          </w:p>
        </w:tc>
        <w:tc>
          <w:tcPr>
            <w:tcW w:w="4786" w:type="dxa"/>
          </w:tcPr>
          <w:p w:rsidR="0053462D" w:rsidRPr="00445F6F" w:rsidRDefault="004911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Прием обучающихся в 5-й </w:t>
            </w:r>
            <w:r w:rsidR="0053462D" w:rsidRPr="00445F6F">
              <w:rPr>
                <w:rFonts w:ascii="Times New Roman" w:hAnsi="Times New Roman" w:cs="Times New Roman"/>
                <w:sz w:val="20"/>
                <w:szCs w:val="20"/>
              </w:rPr>
              <w:t>классы проводится без конкурса, при условии успешного завершения базового начального образования.</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Формы получения образования</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очное обучение</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Система текущей и промежуточной атте- стации обучающихся</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Оценивание обучающихся проводится по пяти- балльной системе и по «Положению о промежуточной аттестации»</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Периодичность промежуточной аттестации</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Четверть.</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Учебные предметы, по которым установлена обязательная итоговая аттестация</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Промежуточная аттестация обучающихся 5-х - 8-х классов про- водится по «Положению о промежуточной аттестации». В 9-х классах - </w:t>
            </w:r>
            <w:r w:rsidRPr="00445F6F">
              <w:rPr>
                <w:rFonts w:ascii="Times New Roman" w:hAnsi="Times New Roman" w:cs="Times New Roman"/>
                <w:sz w:val="20"/>
                <w:szCs w:val="20"/>
              </w:rPr>
              <w:lastRenderedPageBreak/>
              <w:t>обязательные экзамены в форме ОГЭ по русскому языку, математике, предметы по выбору - все предметы основного общего образования.</w:t>
            </w:r>
          </w:p>
        </w:tc>
      </w:tr>
      <w:tr w:rsidR="0053462D" w:rsidRPr="00445F6F" w:rsidTr="00EC7318">
        <w:tc>
          <w:tcPr>
            <w:tcW w:w="4785" w:type="dxa"/>
          </w:tcPr>
          <w:p w:rsidR="0053462D" w:rsidRPr="00445F6F" w:rsidRDefault="000158B6"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Образовательная про</w:t>
            </w:r>
            <w:r w:rsidR="0053462D" w:rsidRPr="00445F6F">
              <w:rPr>
                <w:rFonts w:ascii="Times New Roman" w:hAnsi="Times New Roman" w:cs="Times New Roman"/>
                <w:sz w:val="20"/>
                <w:szCs w:val="20"/>
              </w:rPr>
              <w:t>грамма разработана на основе БУП</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Федерального Базисного учебного плана 2014года для 5-9х классов Применение современных образовательных технологий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-Уровневой дифференциации;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-Проблемного обучения;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-Метод проектов;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-Личностно-ориентированные технологии;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-Технология критического мышления;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-Здоровьесберегающие технологии;</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-Обучение в сотрудничестве;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-Информационно-коммуникационные технологии.</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w:t>
            </w:r>
            <w:r w:rsidR="005D71EE">
              <w:rPr>
                <w:rFonts w:ascii="Times New Roman" w:hAnsi="Times New Roman" w:cs="Times New Roman"/>
                <w:sz w:val="20"/>
                <w:szCs w:val="20"/>
              </w:rPr>
              <w:t>рименение современных образова</w:t>
            </w:r>
            <w:r w:rsidRPr="00445F6F">
              <w:rPr>
                <w:rFonts w:ascii="Times New Roman" w:hAnsi="Times New Roman" w:cs="Times New Roman"/>
                <w:sz w:val="20"/>
                <w:szCs w:val="20"/>
              </w:rPr>
              <w:t>тельных технологий</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Уровневой дифференциации;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-Проблемного обучения; -Метод проектов; -Личностно-ориентированные технологии;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-Технология критического мышления;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-Здоровьесберегающие технологии;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-Обучение в сотрудничестве; </w:t>
            </w:r>
          </w:p>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-Информационно-коммуникационные технологии.</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Предполагаемый образовательный результат</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Успешное овладение учащимися основного (общего) образования, достижение высокого уровня учебной деятельности и способности к самообразованию. Сформированность личностных качеств, общечеловеческих ценностей, уважения к культуре, истории России, патриотизм. Вы- работка ценностного отношения к здоровью и здоровому образу жизни, готовность к осознанному выбору дальнейшего профиля обучения </w:t>
            </w:r>
          </w:p>
          <w:p w:rsidR="0053462D" w:rsidRPr="00445F6F" w:rsidRDefault="0053462D" w:rsidP="005C6486">
            <w:pPr>
              <w:pStyle w:val="a3"/>
              <w:jc w:val="both"/>
              <w:rPr>
                <w:rFonts w:ascii="Times New Roman" w:hAnsi="Times New Roman" w:cs="Times New Roman"/>
                <w:sz w:val="20"/>
                <w:szCs w:val="20"/>
              </w:rPr>
            </w:pPr>
          </w:p>
        </w:tc>
      </w:tr>
    </w:tbl>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Целями ООП ООО являются: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Характеристика подросткового возраста и виды деятельности подростка.</w:t>
      </w:r>
    </w:p>
    <w:p w:rsidR="00525A6E"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Подростковый возраст в человеческой культуре не является еще окончательно оформившимся. Имеет место очевидный «зазор» между младшими школьниками, усердно постигающими основы знаний, и юношами, входящими в избранную профессию, однако особая культурная форма проживания отрочества пока что отсутствует, и школьная жизнь современных подростков продолжается в большинстве случаев не только в стенах тех же образовательных учреждений, где обучаются младшие школьники, но и в сходных формах.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Однако отношения подростка к миру принципиально иные. Подросток начинает проявлять взрослость, то есть готовность к взрослой жизни, выражающуюся в возросшей самостоятельности и ответственности. Этому возрасту свойственно субъективное переживание, чувство взрослости: потребность равноправия, уважения и самостоятельности, требование серьезного, доверительного отношения со стороны взрослых. Пренебрежение этими требованиями, неудовлетворение этой потребности обостряет негативные черты кризисного периода. Очень важно, что в круг значимых людей для подростка входят преимущественно его сверстники, самоопределяющиеся и рискующие вместе с ним.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Уже в начале подросткового возраста общение со сверстниками определяется как самостоятельная сфера жизни, критически осмысляются нормы этого общения. Подросток выделяет эталон взрослости (взрослых отношений) и смотрит на себя через этот эталон.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Появляется интерес к собственной личности; установка на обширные пространственные и временные масштабы, которые становятся важнее текущих, сегодняшних; появляется стремление к неизвестному, рискованному, к приключениям, героизму, испытанию себя; появляется сопротивление, стремление к волевым усилиям, перерастающее иногда в свои негативные варианты. Все эти особенности характеризуют активность подростка, направленную на построение образа себя в мире. Подросток пробует активно взаимодействовать, экспериментировать с миром социальных отношений (социальное экспериментирование). Потребность определиться в мире отношений влечет подростка к участию в новых видах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Замыслы младшего подростка первоначально нечетки, расплывчаты, масштабны и некритичны. Пробуя осуществить их, он сталкивается с несоответствием своих представлений о себе и мире реальному положению дел. В этом конфликте подросток постепенно начинает осознавать границы собственной взрослости, которые задаются степенью самостоятельности и ответственности.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Возникает новое отношение к учению – стремление к самообразованию, тенденция к самостоятельности в учении: стремление ставить цели и планировать ход учебной работы, потребность в оценке своих достижений. Строя учебную деятельность подростков, она не адресуется к деятельности, ведущей за собой развитие. Подростковая школа – это деятельностный ансамбль, в котором у учебной деятельности есть своя сольная партия: развитие комплекса способностей и компетентностей - «умение и желание учиться».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Овладев формами учебной деятельности в младшем школьном возрасте, подросток стремится получить признание других людей, внутреннюю уверенность в своих умениях, жаждет личностного проявления и признания этого проявления сверстниками и взрослыми. К учебной деятельности подросток предъявляет новые требования: она должна обеспечить условия для его самооценки и самораскрытия, должна быть значимой для уважаемых подростком людей, для общества. В отличие от младшего школьника для подростков становится принципиальной их личная склонность к изучению того или иного предмета, знан</w:t>
      </w:r>
      <w:r w:rsidR="00EC6849" w:rsidRPr="00445F6F">
        <w:rPr>
          <w:rFonts w:ascii="Times New Roman" w:hAnsi="Times New Roman" w:cs="Times New Roman"/>
          <w:sz w:val="24"/>
          <w:szCs w:val="24"/>
        </w:rPr>
        <w:t>ие цели изучения предмета, воз</w:t>
      </w:r>
      <w:r w:rsidRPr="00445F6F">
        <w:rPr>
          <w:rFonts w:ascii="Times New Roman" w:hAnsi="Times New Roman" w:cs="Times New Roman"/>
          <w:sz w:val="24"/>
          <w:szCs w:val="24"/>
        </w:rPr>
        <w:t xml:space="preserve">можность применения результатов обучения в решении практических задач. Подростков не удовлетворяет роль пассивных слушателей, им неинтересно записывать готовые решения. Они ждут новых форм обучения, в которых были бы реализованы их активность, деятельный характер мышления, тяга к самостоятельности. Чем старше подросток, тем больше он тяготеет к осознанию своих учебных действий, к их планированию и, в конечном счете, к управлению ими.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Этому способствует становящееся понятийное мышление, основы которого закладываются в младшем школьном возрасте. В подростковом возрасте, благодаря освоению культурных форм общественного сознания (естественные и общественные науки, духовные практики само- выражения), мышление в понятиях коренным образом преобразует структуру сознания ребенка, оно начинает определять работу памяти, восприятия, воображения, внимания.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Продуктивное завершение подросткового возраста происходит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Поведение человека становится поведением для себя, человек осознает себя как некое единство.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Виды деятельности подростка, связанные с образовательными учреждениями:</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sym w:font="Symbol" w:char="F0D8"/>
      </w:r>
      <w:r w:rsidRPr="00445F6F">
        <w:rPr>
          <w:rFonts w:ascii="Times New Roman" w:hAnsi="Times New Roman" w:cs="Times New Roman"/>
          <w:sz w:val="24"/>
          <w:szCs w:val="24"/>
        </w:rPr>
        <w:t xml:space="preserve"> 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sym w:font="Symbol" w:char="F0D8"/>
      </w:r>
      <w:r w:rsidRPr="00445F6F">
        <w:rPr>
          <w:rFonts w:ascii="Times New Roman" w:hAnsi="Times New Roman" w:cs="Times New Roman"/>
          <w:sz w:val="24"/>
          <w:szCs w:val="24"/>
        </w:rPr>
        <w:t xml:space="preserve"> Совместно-распределенная проектная деятельность, ориентированная на получение социально-значимого продукта.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sym w:font="Symbol" w:char="F0D8"/>
      </w:r>
      <w:r w:rsidRPr="00445F6F">
        <w:rPr>
          <w:rFonts w:ascii="Times New Roman" w:hAnsi="Times New Roman" w:cs="Times New Roman"/>
          <w:sz w:val="24"/>
          <w:szCs w:val="24"/>
        </w:rPr>
        <w:t xml:space="preserve"> 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 ведения.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sym w:font="Symbol" w:char="F0D8"/>
      </w:r>
      <w:r w:rsidRPr="00445F6F">
        <w:rPr>
          <w:rFonts w:ascii="Times New Roman" w:hAnsi="Times New Roman" w:cs="Times New Roman"/>
          <w:sz w:val="24"/>
          <w:szCs w:val="24"/>
        </w:rPr>
        <w:t xml:space="preserve"> Деятельность управления системными объектами (техническими объектами, группами людей).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sym w:font="Symbol" w:char="F0D8"/>
      </w:r>
      <w:r w:rsidRPr="00445F6F">
        <w:rPr>
          <w:rFonts w:ascii="Times New Roman" w:hAnsi="Times New Roman" w:cs="Times New Roman"/>
          <w:sz w:val="24"/>
          <w:szCs w:val="24"/>
        </w:rPr>
        <w:t xml:space="preserve"> Творческая деятельность (художественное, техническое и другое творчество), направленная на самореализацию и самосознание.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sym w:font="Symbol" w:char="F0D8"/>
      </w:r>
      <w:r w:rsidRPr="00445F6F">
        <w:rPr>
          <w:rFonts w:ascii="Times New Roman" w:hAnsi="Times New Roman" w:cs="Times New Roman"/>
          <w:sz w:val="24"/>
          <w:szCs w:val="24"/>
        </w:rPr>
        <w:t xml:space="preserve"> Спортивная деятельность, направленная на построение образа себя, самоизменение.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Задачи, решаемые подростками в разных видах деятельности .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-Научиться осуществлять контроль и содержательную оценку собственного участия в разных видах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-Освоить разные способы представления результатов своей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-Научиться адекватно выражать и воспринимать себя: свои мысли, ощущения, переживания, чувства.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-Научиться эффективно взаимодействовать со сверстниками, взрослыми и младшими детьми, осуществляя разнообразную совместную деятельность с ними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Задачи, решаемые педагогами, реализующими ООП ООО.</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–Реализовать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(Эту задачу решает в первую очередь учитель).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тьютор).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-Создать пространство для реализации разнообразных творческих замыслов подростков, проявления инициативных действий. (Эту задачу решают совместно учитель, класс- ный руководитель, социальный педагог).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Охрана здоровья обучающихся осуществляется через организацию лечебно- оздоровительных, спортивно-массовых мероприятий, соблюдение санитарно-гигиенического режима в соответствии с СанПиН, соблюдение правил пожарной безопасности, правил техники безопасности.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Педагогические технологии.</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Педагогическая технология – совокупность психолого-педагогических установок, определяющих специальный набор и компоновку форм, методов, способов, приемов обучения, воспитательных средств. Педагогическая технология – организационно-методический инструмен- тарий педагогического процесса.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Педагогический коллектив школы ведет методическую работу, связанную с овладением и внедрением в практику работы современных личностно-ориентированных технологий обучения, помогающих учителю создать благоприятные условия для коррекции и развития психических функций учащихся, направленных на:</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1) овладение учащимися знаниями, учениями и навыками в соответствии с учебными программами;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развитие интереса к предмету, создание условий для самореализации личности и творчества;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развитие мышления, коммуникативной культуры; социальную адаптацию учащихся в обществе. </w:t>
      </w:r>
    </w:p>
    <w:p w:rsidR="0053462D" w:rsidRPr="00445F6F" w:rsidRDefault="0053462D" w:rsidP="000158B6">
      <w:pPr>
        <w:pStyle w:val="a3"/>
        <w:jc w:val="center"/>
        <w:rPr>
          <w:rFonts w:ascii="Times New Roman" w:hAnsi="Times New Roman" w:cs="Times New Roman"/>
          <w:b/>
          <w:sz w:val="24"/>
          <w:szCs w:val="24"/>
        </w:rPr>
      </w:pPr>
      <w:r w:rsidRPr="00445F6F">
        <w:rPr>
          <w:rFonts w:ascii="Times New Roman" w:hAnsi="Times New Roman" w:cs="Times New Roman"/>
          <w:b/>
          <w:sz w:val="24"/>
          <w:szCs w:val="24"/>
        </w:rPr>
        <w:t>Ведущими технологиями, обеспечивающими реализацию образовательной программы основного общего образования, являются:</w:t>
      </w:r>
    </w:p>
    <w:tbl>
      <w:tblPr>
        <w:tblStyle w:val="a5"/>
        <w:tblW w:w="0" w:type="auto"/>
        <w:tblLook w:val="04A0"/>
      </w:tblPr>
      <w:tblGrid>
        <w:gridCol w:w="4785"/>
        <w:gridCol w:w="4786"/>
      </w:tblGrid>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Образовательная технология</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Ведущие целевые ориентации</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1.Традиционное обучение (классно- урочная система)</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Формирование ЗУНов (знаний, умений, навыков)</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 Педагогика сотрудничества</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Создание условий для самореализации личности и творчества</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 Технология проблемного обучения</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Развитие познавательной самостоятельности приобретения ЗУНов</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 Технология уровневой дифференциации</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Качественное усвоение ЗУНов. Развитие интеллектуальной сфера в зоне ближайшего развития ребенка.</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 Технология индивидуализации обучения</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Создание условий для максимальной самореализации школьников.</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 Технология развивающего обучения</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Всестороннее и интенсивное развитие личности как субъекта деятельности</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 Технология группового обучения</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Развитие коммуникативных и организационных качеств личности; рефлексия</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 Технология программированного обучения</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Обучение с учетом индивидуальных способностей учащихся</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 Компьютерные технологии обу- чения</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Развитие информационной культуры. Создание условий для саморазвития с учетом индивидуальности ребенка</w:t>
            </w:r>
          </w:p>
        </w:tc>
      </w:tr>
      <w:tr w:rsidR="0053462D" w:rsidRPr="00445F6F" w:rsidTr="00EC7318">
        <w:tc>
          <w:tcPr>
            <w:tcW w:w="4785"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10. Технология обучения в диалоге</w:t>
            </w:r>
          </w:p>
        </w:tc>
        <w:tc>
          <w:tcPr>
            <w:tcW w:w="4786" w:type="dxa"/>
          </w:tcPr>
          <w:p w:rsidR="0053462D" w:rsidRPr="00445F6F" w:rsidRDefault="0053462D"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Формирование коммуникативной и дискуссионной культуры, развитие критического мышления, интеллектуальных умений (оценивать и осмысливать знания, обосновывать суждения, вести полемику)</w:t>
            </w:r>
          </w:p>
        </w:tc>
      </w:tr>
    </w:tbl>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Социальный заказ и образовательные потребности обучающихся, родителей</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Реализация всестороннего развития школьников и учета их интересов осуществляется через курсы по выбору, в рамках предпрофильной подготовки обучающихся 9-х классов, пред- метные курсы, проектную деятельность старшеклассников, индивидуальную подготовку ода- ренных учащихся к олимпиадам, конкурсам. Нагрузка обучающихся, связанная с реализацией компонента образовательного учреждения, определяется в соответствии с выбранным уровнем (учебной программой, календарно-тематическим планированием) и индивидуальным подходом с учетом возрастных и психологических особенностей школьников. </w:t>
      </w:r>
    </w:p>
    <w:p w:rsidR="00EC6849" w:rsidRPr="00445F6F" w:rsidRDefault="00EC6849" w:rsidP="005C6486">
      <w:pPr>
        <w:pStyle w:val="a3"/>
        <w:jc w:val="both"/>
        <w:rPr>
          <w:rFonts w:ascii="Times New Roman" w:hAnsi="Times New Roman" w:cs="Times New Roman"/>
          <w:b/>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Желаемая модель выпускника основной школы № 13 </w:t>
      </w:r>
    </w:p>
    <w:p w:rsidR="009D0360" w:rsidRPr="00445F6F" w:rsidRDefault="009D0360" w:rsidP="005C6486">
      <w:pPr>
        <w:pStyle w:val="a3"/>
        <w:jc w:val="both"/>
        <w:rPr>
          <w:rFonts w:ascii="Times New Roman" w:hAnsi="Times New Roman" w:cs="Times New Roman"/>
          <w:b/>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Программа ООО ориентирована на следующую модель выпускника основной школы: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любящий свой край и своѐ Отечество, знающий русский язык, уважающий свой народ, его культуру и духовные традиции;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-активно и заинтересованно познающий мир, осознающий ценность труда, науки и творчества;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-социально активный, уважающий закон и правопорядок, соизмеряющий свои поступки с нравственными ценностями, осознающий свои обязанности перед семьѐй, обществом, Отечеством;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-уважающий других людей, умеющий вести конструктивный диалог, достигать взаимопонимания, сотрудничать для достижения общих результатов;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1.2. Планируемые результаты освоения ООП ООО. </w:t>
      </w:r>
    </w:p>
    <w:p w:rsidR="007B4A00"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Учащиеся, получившие основное общее образование,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должны:</w:t>
      </w:r>
      <w:r w:rsidRPr="00445F6F">
        <w:rPr>
          <w:rFonts w:ascii="Times New Roman" w:hAnsi="Times New Roman" w:cs="Times New Roman"/>
          <w:sz w:val="24"/>
          <w:szCs w:val="24"/>
        </w:rPr>
        <w:t xml:space="preser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-освоить на уровне требований государственных образовательных стандартов общеобразовательные программы по всем предметам школьного учебного плана;</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овладеть системой мыслительных операций (сравнение, обобщение, анализ, синтез, классификация, выделение главного);</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овладеть навыками рациональной учебной деятельности, сложными дидактическими умениями;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 xml:space="preserve">знать </w:t>
      </w:r>
      <w:r w:rsidRPr="00445F6F">
        <w:rPr>
          <w:rFonts w:ascii="Times New Roman" w:hAnsi="Times New Roman" w:cs="Times New Roman"/>
          <w:sz w:val="24"/>
          <w:szCs w:val="24"/>
        </w:rPr>
        <w:t xml:space="preserve">свои гражданские права и уметь их реализовать;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быть готовым к формам и методам обучения, применяемым на ступени среднего (полного) общего образования, в учреждениях начального и среднего профессионального образования.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Модель выпускника второй ступени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Достижение уровня функциональной грамотности, что предполагает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Сформированность готовности ученика к адаптации в современном обществе, т.е. к решению стандартных задач в различных сферах жизнедеятельности, а именно: умение адаптироваться в условиях современного общества.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Сформированность интереса к конкретной области знания, наличие определѐнной системы базовых предметных знаний и умений, позволяющих продолжить обучение в профессиональной или общеобразовательной школе. Федеральный компонент государственного стандарта общего образования (далее - федеральный компонент) разработан в соответствии с Законом Российской Федерации "Об образовании" (ст. 7) и Концепцией модернизации российского образования на период до 2010 года, утвержденной распоряжением Правительства Российской Федерации N 1756-р от 29 декабря 2001 г. Федеральный компонент государственного стандарта общего образования разработан с учетом основных направлений модернизации общего образования.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том числе: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переход к 4-летнему начальному образованию; - введение профильного обучения на старшей ступени школы; - нормализация учебной нагрузки учащихся; устранение перегрузок, подрывающих их физическое и психическое здоровье;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соответствие содержания образования возрастным закономерностям развития учащихся, их особенностям и возможностям на каждой ступени образования; </w:t>
      </w:r>
    </w:p>
    <w:p w:rsidR="000158B6"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личностная ориентация содержания образования;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деятельностный характер образования, направленность содержания образования на формирование общих учебных умений и навыков, обобщенных способов учебной, познавательной, коммуникативной, практической, творческой деятельности, на получение учащимися опыта этой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усиление воспитательного потенциала и социально-гуманитарной направленности содержания образования, способствующего утверждению ценностей гражданского общества и правового демократического государства, становлению личности ученика;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ключевых компетенций - готовности учащихся использовать усвоенные знания, умения и способы деятельности в реальной жизни для решения практических задач;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обеспечение вариативности и свободы выбора в образовании для субъектов образовательного процесса (учащихся и их родителей, педагогов и образовательных учреждений);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усиление роли дисциплин, обеспечивающих успешную социализацию учащихся,</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экономики, истории, права, литературы, русского, родного и иностранного языков, улучшение профессиональной ориентации и трудового обучения; - обеспечение всеобщей компьютерной грамотности;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повышение удельного веса и качества занятий физической культурой и т.д. В соответствии с указанными целями и направлениями модернизации образования вне- сены следующие основные изменения в содержание отдельных учебных предметов (по сравнению с Обязательным минимумом содержания общего образования, утвержденного приказом Минобразования России в 1998/99 г.):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Русский и Иностранный языки - существенное изменение концепции обучения с ориентацией на речевое развитие и формирование коммуникативной компетентности. Значительно увеличен удельный вес предметов: введено обязательное изучение Русского языка в старшей школе и Иностранного языка со 2-го класса начальной школы.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Литература - значительно усилена духовно-нравственная и эстетическая функции предмета, существенно обновлен перечень изучаемых литературных произведений.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Математика - впервые введены элементы теории вероятности и статистики. - Информатика и ИКТ (информационно-коммуникационные технологии), призванные обеспечить всеобщую компьютерную грамотность, вводятся с 3-го класса как учебный модуль, с 8-го класса - как самостоятельный учебный предмет.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Естествознание - усилена прикладная, практическая направленность всех учебных предметов данной образовательной области (Физика, Химия, Биология).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Биология - значительно расширено содержание раздела "Человек" (проблемы физического и психического здоровья, здорового образа жизни, экологической грамотности).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География - реализована новая концепция содержания географического образования с переходом от раздельного изучения физической и социально-экономической географии к интегрированному курсу.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История - полнее раскрываются историко-культурные аспекты, причинно- следственные связи, роль человеческого фактора, цивилизационная составляющая исторического процесса.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Обществоведение - направлено на утверждение ценностей гражданского, демократического общества и правового государства; впервые его изучение становится непрерывным на протяжении всего школьного образования;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Искусство - увеличен удельный вес данной образовательной области, предусматривается ее обязательное изучение в 9 классе, и по выбору - в старшей школе.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Впервые на всех ступенях обучения выделены общеучебные умения, навыки и способы деятельности, что содействует как целостному представлению содержания школьного образования, так и деятельностному его освоению.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соответствии с Конституцией Российской Федерации основное общее образование является обязательным и общедоступным.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когда ребенок устремлен к реальной практической деятельности, </w:t>
      </w:r>
      <w:r w:rsidRPr="00445F6F">
        <w:rPr>
          <w:rFonts w:ascii="Times New Roman" w:hAnsi="Times New Roman" w:cs="Times New Roman"/>
          <w:sz w:val="24"/>
          <w:szCs w:val="24"/>
        </w:rPr>
        <w:lastRenderedPageBreak/>
        <w:t xml:space="preserve">познанию мира, самопознанию и самоопределению. Стандарт ориентирован не только на знаниевый, но в первую очередь на деятельностный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 Специфика педагогических целей основной школы в большей степени связана с личным развитием детей, чем с их учебными успехами.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Федеральный компонент направлен на реализацию следующих основных целей: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целостного представления о мире, основанного на приобретенных знаниях, умениях, навыках и способах деятельности; - приобретение опыта разнообразной деятельности (индивидуальной и коллективной), опыта познания и самопознания; - подготовка к осуществлению осознанного выбора индивидуальной образовательной или профессиональной траектории. Основное общее образование - завершающая ступень обязательного образования в Российской Федерации. Поэтому одним из базовых требований к содержанию образования на этой ступени является достижение выпускниками уровня функциональной грамотности, необходимой в современном обществе, как по математическому и естественнонаучному, так и по социально-культурному направлениям.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Одной из важнейших задач основной школы является подготовка обучающихся к осознанному и ответственному выбору жизненного и профессионального пути. Условием достижения этой задачи является последовательная индивидуализация обучения, предпрофильная подготовка на завершающем этапе обучения в основной школе.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основной школе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 Федеральный компонент государственного стандарта основного общего образования устанавливает обязательные для изучения учебные предметы: Русский язык, Литература, Иностранный язык, Математика, Информатика и информационно-коммуникационные технологии, История, Обществознание (включая экономику и право), География, Природоведение, Физика, Химия, Биология, Искусство (Изобразительное искусство, МХК, Музыка), Технология, Основы безопасности жизнедеятельности, Физическая культура.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Основное общее образование завершается обязательной итоговой государственной аттестацией выпускников. Требования настоящего стандарта к уровню подготовки выпускников являются основой разработки контрольно-измерительных материалов указанной аттестации. Обучающиеся, завершившие основное общее образование и выполнившие в полном объеме требования к уровню подготовки выпускников, вправе продолжить обучение на ступенях среднего общего, начального или среднего профессионального образования. </w:t>
      </w:r>
    </w:p>
    <w:p w:rsidR="005D3365"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Общие учебные умения, навыки и способы деятельности В результате освоения содержания основного общего образования учащийся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w:t>
      </w:r>
      <w:r w:rsidR="005D71EE">
        <w:rPr>
          <w:rFonts w:ascii="Times New Roman" w:hAnsi="Times New Roman" w:cs="Times New Roman"/>
          <w:sz w:val="24"/>
          <w:szCs w:val="24"/>
        </w:rPr>
        <w:t xml:space="preserve"> существенными элементами куль</w:t>
      </w:r>
      <w:r w:rsidRPr="00445F6F">
        <w:rPr>
          <w:rFonts w:ascii="Times New Roman" w:hAnsi="Times New Roman" w:cs="Times New Roman"/>
          <w:sz w:val="24"/>
          <w:szCs w:val="24"/>
        </w:rPr>
        <w:t xml:space="preserve">туры является необходимым условием развития и социализации школьников.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Познавательная деятельность</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Срав</w:t>
      </w:r>
      <w:r w:rsidR="00EA1B82">
        <w:rPr>
          <w:rFonts w:ascii="Times New Roman" w:hAnsi="Times New Roman" w:cs="Times New Roman"/>
          <w:sz w:val="24"/>
          <w:szCs w:val="24"/>
        </w:rPr>
        <w:t>17</w:t>
      </w:r>
      <w:r w:rsidRPr="00445F6F">
        <w:rPr>
          <w:rFonts w:ascii="Times New Roman" w:hAnsi="Times New Roman" w:cs="Times New Roman"/>
          <w:sz w:val="24"/>
          <w:szCs w:val="24"/>
        </w:rPr>
        <w:t>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 Исследование несложных практиче</w:t>
      </w:r>
      <w:r w:rsidR="00EC6849" w:rsidRPr="00445F6F">
        <w:rPr>
          <w:rFonts w:ascii="Times New Roman" w:hAnsi="Times New Roman" w:cs="Times New Roman"/>
          <w:sz w:val="24"/>
          <w:szCs w:val="24"/>
        </w:rPr>
        <w:t>ских ситуаций, выдвижение пред</w:t>
      </w:r>
      <w:r w:rsidRPr="00445F6F">
        <w:rPr>
          <w:rFonts w:ascii="Times New Roman" w:hAnsi="Times New Roman" w:cs="Times New Roman"/>
          <w:sz w:val="24"/>
          <w:szCs w:val="24"/>
        </w:rPr>
        <w:t xml:space="preserve">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Информационно-коммуникативная деятельность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Осознанное беглое чтение текстов различных стилей и жанров, проведение информационно смыслового анализа текста. Использование различных видов чтения (ознакомительное, просмотровое, поисковое и др.).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14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Умение перефразировать мысль (объяснять "иными словами"). Выбор и использование выразительных средств языка 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Рефлексивная деятельность</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w:t>
      </w:r>
      <w:r w:rsidR="00475750" w:rsidRPr="00445F6F">
        <w:rPr>
          <w:rFonts w:ascii="Times New Roman" w:hAnsi="Times New Roman" w:cs="Times New Roman"/>
          <w:sz w:val="24"/>
          <w:szCs w:val="24"/>
        </w:rPr>
        <w:t>е своих учебных достижений, по</w:t>
      </w:r>
      <w:r w:rsidRPr="00445F6F">
        <w:rPr>
          <w:rFonts w:ascii="Times New Roman" w:hAnsi="Times New Roman" w:cs="Times New Roman"/>
          <w:sz w:val="24"/>
          <w:szCs w:val="24"/>
        </w:rPr>
        <w:t>ведения, черт своей личности, своего физическо</w:t>
      </w:r>
      <w:r w:rsidR="00475750" w:rsidRPr="00445F6F">
        <w:rPr>
          <w:rFonts w:ascii="Times New Roman" w:hAnsi="Times New Roman" w:cs="Times New Roman"/>
          <w:sz w:val="24"/>
          <w:szCs w:val="24"/>
        </w:rPr>
        <w:t>го и эмоционального состояни</w:t>
      </w:r>
      <w:r w:rsidR="009D0360" w:rsidRPr="00445F6F">
        <w:rPr>
          <w:rFonts w:ascii="Times New Roman" w:hAnsi="Times New Roman" w:cs="Times New Roman"/>
          <w:sz w:val="24"/>
          <w:szCs w:val="24"/>
        </w:rPr>
        <w:t>я.</w:t>
      </w:r>
      <w:r w:rsidRPr="00445F6F">
        <w:rPr>
          <w:rFonts w:ascii="Times New Roman" w:hAnsi="Times New Roman" w:cs="Times New Roman"/>
          <w:sz w:val="24"/>
          <w:szCs w:val="24"/>
        </w:rPr>
        <w:t xml:space="preserve"> Осознанное определение сферы своих интересов и возможностей. Соблюдение норм поведения в окружающей среде, правил здорового образа жизни.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 </w:t>
      </w:r>
    </w:p>
    <w:p w:rsidR="009D0360" w:rsidRPr="00445F6F" w:rsidRDefault="009D0360" w:rsidP="005C6486">
      <w:pPr>
        <w:pStyle w:val="a3"/>
        <w:jc w:val="both"/>
        <w:rPr>
          <w:rFonts w:ascii="Times New Roman" w:hAnsi="Times New Roman" w:cs="Times New Roman"/>
          <w:b/>
          <w:sz w:val="24"/>
          <w:szCs w:val="24"/>
        </w:rPr>
      </w:pPr>
    </w:p>
    <w:p w:rsidR="009D0360" w:rsidRPr="00445F6F" w:rsidRDefault="009D0360" w:rsidP="005C6486">
      <w:pPr>
        <w:pStyle w:val="a3"/>
        <w:jc w:val="both"/>
        <w:rPr>
          <w:rFonts w:ascii="Times New Roman" w:hAnsi="Times New Roman" w:cs="Times New Roman"/>
          <w:b/>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 </w:t>
      </w:r>
    </w:p>
    <w:p w:rsidR="00E9261B" w:rsidRPr="00445F6F" w:rsidRDefault="00E9261B" w:rsidP="005C6486">
      <w:pPr>
        <w:pStyle w:val="a3"/>
        <w:jc w:val="both"/>
        <w:rPr>
          <w:rFonts w:ascii="Times New Roman" w:hAnsi="Times New Roman" w:cs="Times New Roman"/>
          <w:sz w:val="24"/>
          <w:szCs w:val="24"/>
        </w:rPr>
      </w:pPr>
    </w:p>
    <w:p w:rsidR="0053462D" w:rsidRPr="00445F6F" w:rsidRDefault="00663894"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1.2</w:t>
      </w:r>
      <w:r w:rsidR="0053462D" w:rsidRPr="00445F6F">
        <w:rPr>
          <w:rFonts w:ascii="Times New Roman" w:hAnsi="Times New Roman" w:cs="Times New Roman"/>
          <w:b/>
          <w:sz w:val="24"/>
          <w:szCs w:val="24"/>
        </w:rPr>
        <w:t xml:space="preserve">.Основное содержание учебных предметов на ступени основного общего образования </w:t>
      </w:r>
    </w:p>
    <w:p w:rsidR="0053462D" w:rsidRPr="00445F6F" w:rsidRDefault="00663894"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1.2</w:t>
      </w:r>
      <w:r w:rsidR="0053462D" w:rsidRPr="00445F6F">
        <w:rPr>
          <w:rFonts w:ascii="Times New Roman" w:hAnsi="Times New Roman" w:cs="Times New Roman"/>
          <w:b/>
          <w:sz w:val="24"/>
          <w:szCs w:val="24"/>
        </w:rPr>
        <w:t xml:space="preserve">.1. Русский язык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Изучение русского языка на ступени основного общего образования направлено на достижение следующих целей: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осуществлять информационный поиск, извлекать и преобразовывать необходимую информацию;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применение полученных знаний и умений в собственной речевой практике.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(V-VII, VIII-IX классы).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Содержание основной образовательной программы по русскому языку</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Речь и речевое общение</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Речь и речевое общение. Речевая ситуация. Речь устная и письменная. Речь диалогическая и монологическая. Монолог и его виды. Диалог и его виды.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w:t>
      </w:r>
      <w:r w:rsidRPr="00445F6F">
        <w:rPr>
          <w:rFonts w:ascii="Times New Roman" w:hAnsi="Times New Roman" w:cs="Times New Roman"/>
          <w:sz w:val="24"/>
          <w:szCs w:val="24"/>
        </w:rPr>
        <w:lastRenderedPageBreak/>
        <w:t xml:space="preserve">говорящего в раз- ных ситуациях общения. Владение нормами речевого поведения в типичных ситуациях формального и неформального межличностного общения. Речевая деятельность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Виды речевой деятельности: чтение, аудирование (слушание), говорение, письмо.</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Культура чтения, аудирования, говорения и письма.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развѐрнутом виде в соответствии с ситуацией речевого общения. Овладение практическими умениями просмотрового, ознакомительного, изучающего чтения, приѐмами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Создание устных и письменных монологических, а также устных диалогических высказываний разной коммуникативной направленности с учѐтом целей и ситуации общения. Отбор и систематизация материала на определѐнную тему; поиск, анализ и преобразование информации, извлеченной из различных источников.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Текст</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Понятие текста, основные признаки текста (членимость, смысловая цельность, связность).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Тема, основная мысль текста. Микротема текста.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Средства связи предложений и частей текста. Абзац как средство композиционно-стилистического членения текста.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Функционально-смысловые типы речи: описание, повествование, рассуждение.</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Структура текста. План и тезисы как виды информационной переработки текста.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w:t>
      </w:r>
      <w:r w:rsidR="00EC6849" w:rsidRPr="00445F6F">
        <w:rPr>
          <w:rFonts w:ascii="Times New Roman" w:hAnsi="Times New Roman" w:cs="Times New Roman"/>
          <w:sz w:val="24"/>
          <w:szCs w:val="24"/>
        </w:rPr>
        <w:t>, темы, основной мысли, адреса</w:t>
      </w:r>
      <w:r w:rsidRPr="00445F6F">
        <w:rPr>
          <w:rFonts w:ascii="Times New Roman" w:hAnsi="Times New Roman" w:cs="Times New Roman"/>
          <w:sz w:val="24"/>
          <w:szCs w:val="24"/>
        </w:rPr>
        <w:t xml:space="preserve">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Функциональные разновидности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Установление принадлежности текста к определѐнной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Общие сведения о языке</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Русский язык в кругу других славянских языков. Роль старославянского (церковнославянского) языка в развитии русского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Русский язык — язык русской художественной литературы. Основные изобразительные средства русского языка. Лингвистика как наука о языке. Основные разделы лингвистики. Выдающиеся отечественные лингвисты. 2. 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литературным языком и диалектами, просторечием, профессиональными разновидностями языка, жаргоном. 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Фонетика и орфоэпия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Фонетика как раздел лингвистики.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Звук как единица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Система гласных звуков. Система согласных звуков. Изменение звуков в речевом потоке. Элементы фонетической транскрипции. Слог. Ударение.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Орфоэпия как раздел лингвистики.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 xml:space="preserve">Основные правила нормативного произношения и ударения. Орфоэпический словарь.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Совершенствование навыков различения ударных и безударных гласных, звонких и глухих, твѐрдых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Нормативное произношение слов. Оценка собственной и чужой речи с точки зрения орфоэпической правильности.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Применение фонетико-орфоэпических знаний и умений в собственной речевой практике.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Использование орфоэпического словаря для овладения произносительной культурой.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 xml:space="preserve">Графика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Графика как раздел лингвистики. Соотношение звука и буквы. Обозначение на письме твѐрдости и мягкости согласных. Способы обозначения [j’].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Морфемика и словообразовани</w:t>
      </w:r>
      <w:r w:rsidRPr="00445F6F">
        <w:rPr>
          <w:rFonts w:ascii="Times New Roman" w:hAnsi="Times New Roman" w:cs="Times New Roman"/>
          <w:sz w:val="24"/>
          <w:szCs w:val="24"/>
        </w:rPr>
        <w:t xml:space="preserve">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Морфемика как раздел лингвистики.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Морфема как минимальная значимая единица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Словообразующие и формообразующие морфемы.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Окончание как формообразующая морфема.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Приставка, суффикс как словообразующие морфемы.</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Корень. Однокоренные слова. Чередование гласных и согласных в корнях слов. Варианты морфем.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Возможность исторических изменений в структуре слова. Понятие об этимологии. </w:t>
      </w:r>
      <w:r w:rsidRPr="00445F6F">
        <w:rPr>
          <w:rFonts w:ascii="Times New Roman" w:hAnsi="Times New Roman" w:cs="Times New Roman"/>
          <w:b/>
          <w:sz w:val="24"/>
          <w:szCs w:val="24"/>
        </w:rPr>
        <w:t>Этимологический словарь.</w:t>
      </w:r>
      <w:r w:rsidRPr="00445F6F">
        <w:rPr>
          <w:rFonts w:ascii="Times New Roman" w:hAnsi="Times New Roman" w:cs="Times New Roman"/>
          <w:sz w:val="24"/>
          <w:szCs w:val="24"/>
        </w:rPr>
        <w:t xml:space="preser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Словообразование как раздел лингвистики.</w:t>
      </w:r>
      <w:r w:rsidRPr="00445F6F">
        <w:rPr>
          <w:rFonts w:ascii="Times New Roman" w:hAnsi="Times New Roman" w:cs="Times New Roman"/>
          <w:sz w:val="24"/>
          <w:szCs w:val="24"/>
        </w:rPr>
        <w:t xml:space="preserve"> Исходная (производящая) основа и словообразующая морфема.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Словообразовательный и морфемный словари.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выразительные средства словообразования.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2. Осмысление морфемы как значимой единицы языка. Осознание роли морфем в процессах формо и словообразования. Определение основных способов словообразования, построение словообразовательных цепочек слов. Применение знаний и умений по морфемике и словооб</w:t>
      </w:r>
      <w:r w:rsidR="00F5162D" w:rsidRPr="00445F6F">
        <w:rPr>
          <w:rFonts w:ascii="Times New Roman" w:hAnsi="Times New Roman" w:cs="Times New Roman"/>
          <w:sz w:val="24"/>
          <w:szCs w:val="24"/>
        </w:rPr>
        <w:t>разованию в практике правописа</w:t>
      </w:r>
      <w:r w:rsidRPr="00445F6F">
        <w:rPr>
          <w:rFonts w:ascii="Times New Roman" w:hAnsi="Times New Roman" w:cs="Times New Roman"/>
          <w:sz w:val="24"/>
          <w:szCs w:val="24"/>
        </w:rPr>
        <w:t xml:space="preserve">ния. Использование </w:t>
      </w:r>
      <w:r w:rsidRPr="00445F6F">
        <w:rPr>
          <w:rFonts w:ascii="Times New Roman" w:hAnsi="Times New Roman" w:cs="Times New Roman"/>
          <w:sz w:val="24"/>
          <w:szCs w:val="24"/>
        </w:rPr>
        <w:lastRenderedPageBreak/>
        <w:t xml:space="preserve">словообразовательного, морфемного и этимологического словарей при решении разнообразных учебных задач.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Лексикология и фразеология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Тематические группы слов.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Толковые словари русского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Синонимы. Антонимы. Омонимы. Словари синонимов и антонимов русского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Лексика русского языка с точки зрения еѐ происхождения: исконно русские и заимствованные слова.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Словари иностранных слов.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Лексика русского языка с точки зрения еѐ активного и пассивного запаса. Архаизмы, историзмы, неологизмы.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Лексика русского языка с точки зрения сферы еѐ употребления. Общеупотребительные слова. Диалектные слова. Термины и профессионализмы. Жаргонная лексика.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Стилистические пласты лексики.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Фразеология как раздел лингвистики. Фразеологизмы. Пословицы, поговорки, афоризмы, крылатые слова. Фразеологические словари.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Разные виды лексических словарей и их роль в овладении словарным богатством родн</w:t>
      </w:r>
      <w:r w:rsidR="00EC6849" w:rsidRPr="00445F6F">
        <w:rPr>
          <w:rFonts w:ascii="Times New Roman" w:hAnsi="Times New Roman" w:cs="Times New Roman"/>
          <w:b/>
          <w:sz w:val="24"/>
          <w:szCs w:val="24"/>
        </w:rPr>
        <w:t>о</w:t>
      </w:r>
      <w:r w:rsidRPr="00445F6F">
        <w:rPr>
          <w:rFonts w:ascii="Times New Roman" w:hAnsi="Times New Roman" w:cs="Times New Roman"/>
          <w:b/>
          <w:sz w:val="24"/>
          <w:szCs w:val="24"/>
        </w:rPr>
        <w:t xml:space="preserve">го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Дифференциация лексики по типам лексического значения с точки зрения еѐ активного и пассивного запаса, происхождения, сферы употребления, экспрессивной окраски и стилистической принадлежности.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Проведение лексического разбора слов.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еѐ в различных видах деятельности.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Морфология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Морфология как раздел грамматики. Части речи как лексико-грамматические разряды слов. Система частей речи в русском языке.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Служебные части речи, их разряды по значению, структуре и синтаксическому употреблению.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Междометия и звукоподражательные слова.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Омонимия слов разных частей речи.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Словари грамматических трудностей.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w:t>
      </w:r>
    </w:p>
    <w:p w:rsidR="00EC6849" w:rsidRPr="00445F6F" w:rsidRDefault="00534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Использование словарей грамматических трудностей в речевой практике.</w:t>
      </w:r>
      <w:r w:rsidR="00F5162D" w:rsidRPr="00445F6F">
        <w:rPr>
          <w:rFonts w:ascii="Times New Roman" w:hAnsi="Times New Roman" w:cs="Times New Roman"/>
          <w:sz w:val="24"/>
          <w:szCs w:val="24"/>
        </w:rPr>
        <w:t xml:space="preserve"> 2. Распознавание частей речи по грамматическому значению, морфологическим призна- 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b/>
          <w:sz w:val="24"/>
          <w:szCs w:val="24"/>
        </w:rPr>
        <w:lastRenderedPageBreak/>
        <w:t xml:space="preserve">Синтаксис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Синтаксис как раздел грамматики.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Словосочетание и предложение как единицы синтаксиса. Словосочетание как синтаксическая единица, типы словосочетаний. Виды связи в словосочетании.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Виды предложений по цели высказывания и эмоциональной окраске.</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Грамматическая основа предложения, главные и второстепенные члены, способы их выражения. Виды сказуемого.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Структурные типы простых предложений: двусоставные и односоставные, распространѐнные и нераспространѐнные, предложения осложнѐнной и неосложнѐнной структуры, полные и неполные.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Виды односоставных предложений. Предложения осложнѐнной структуры.</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Однородные члены предложения, обособленные члены предложения, обращение, вводные и вставные конструкции.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Классификация сложных предложений.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Средства выражения синтаксических отношений между частями сложного предложения. Сложные предложения союзные (сложносочинѐнные, сложноподчинѐнные) и бессоюзные. Сложные предложения с различными видами связи. </w:t>
      </w:r>
    </w:p>
    <w:p w:rsidR="00F5162D" w:rsidRPr="00445F6F" w:rsidRDefault="00F5162D" w:rsidP="00F5162D">
      <w:pPr>
        <w:spacing w:line="240" w:lineRule="auto"/>
        <w:jc w:val="both"/>
        <w:rPr>
          <w:rFonts w:ascii="Times New Roman" w:hAnsi="Times New Roman" w:cs="Times New Roman"/>
          <w:b/>
          <w:sz w:val="24"/>
          <w:szCs w:val="24"/>
        </w:rPr>
      </w:pPr>
      <w:r w:rsidRPr="00445F6F">
        <w:rPr>
          <w:rFonts w:ascii="Times New Roman" w:hAnsi="Times New Roman" w:cs="Times New Roman"/>
          <w:b/>
          <w:sz w:val="24"/>
          <w:szCs w:val="24"/>
        </w:rPr>
        <w:t xml:space="preserve">Способы передачи чужой речи.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Применение синтаксических знаний и умений в практике правописания. Правописание: орфография и пунктуация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1. 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w:t>
      </w:r>
    </w:p>
    <w:p w:rsidR="003C3551" w:rsidRPr="00445F6F" w:rsidRDefault="00F5162D" w:rsidP="00F5162D">
      <w:pPr>
        <w:spacing w:line="240" w:lineRule="auto"/>
        <w:jc w:val="both"/>
        <w:rPr>
          <w:rFonts w:ascii="Times New Roman" w:hAnsi="Times New Roman" w:cs="Times New Roman"/>
          <w:b/>
          <w:sz w:val="24"/>
          <w:szCs w:val="24"/>
        </w:rPr>
      </w:pPr>
      <w:r w:rsidRPr="00445F6F">
        <w:rPr>
          <w:rFonts w:ascii="Times New Roman" w:hAnsi="Times New Roman" w:cs="Times New Roman"/>
          <w:b/>
          <w:sz w:val="24"/>
          <w:szCs w:val="24"/>
        </w:rPr>
        <w:t xml:space="preserve">Перенос слов. </w:t>
      </w:r>
    </w:p>
    <w:p w:rsidR="00F5162D" w:rsidRPr="00445F6F" w:rsidRDefault="00F5162D" w:rsidP="00F5162D">
      <w:pPr>
        <w:spacing w:line="240" w:lineRule="auto"/>
        <w:jc w:val="both"/>
        <w:rPr>
          <w:rFonts w:ascii="Times New Roman" w:hAnsi="Times New Roman" w:cs="Times New Roman"/>
          <w:b/>
          <w:sz w:val="24"/>
          <w:szCs w:val="24"/>
        </w:rPr>
      </w:pPr>
      <w:r w:rsidRPr="00445F6F">
        <w:rPr>
          <w:rFonts w:ascii="Times New Roman" w:hAnsi="Times New Roman" w:cs="Times New Roman"/>
          <w:b/>
          <w:sz w:val="24"/>
          <w:szCs w:val="24"/>
        </w:rPr>
        <w:t xml:space="preserve">Орфографические словари и справочники.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Пунктуация как система правил правописания. Знаки препинания и их функции. Одиночные и парные знаки препинания. Знаки препинания в конце предложения. Знаки препинания в простом неосложнѐнном предложении. Знаки препинания в простом осложнѐнном предложении. Знаки препинания в сложном предложении: сложносочинѐнном, сложноподчинѐнном, бессоюзном, а также в сложном предложении с разными видами связи. Знаки препинания при прямой речи и цитировании, в диалоге. Сочетание знаков препинания.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w:t>
      </w:r>
      <w:r w:rsidRPr="00445F6F">
        <w:rPr>
          <w:rFonts w:ascii="Times New Roman" w:hAnsi="Times New Roman" w:cs="Times New Roman"/>
          <w:sz w:val="24"/>
          <w:szCs w:val="24"/>
        </w:rPr>
        <w:lastRenderedPageBreak/>
        <w:t>написания слова. Опора на грамматико-интонационный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 для решения орфографических и пунктуационных проблем.</w:t>
      </w:r>
    </w:p>
    <w:p w:rsidR="00F5162D" w:rsidRPr="00445F6F" w:rsidRDefault="00F5162D" w:rsidP="00F5162D">
      <w:pPr>
        <w:spacing w:line="240" w:lineRule="auto"/>
        <w:jc w:val="both"/>
        <w:rPr>
          <w:rFonts w:ascii="Times New Roman" w:hAnsi="Times New Roman" w:cs="Times New Roman"/>
          <w:b/>
          <w:sz w:val="24"/>
          <w:szCs w:val="24"/>
        </w:rPr>
      </w:pPr>
      <w:r w:rsidRPr="00445F6F">
        <w:rPr>
          <w:rFonts w:ascii="Times New Roman" w:hAnsi="Times New Roman" w:cs="Times New Roman"/>
          <w:sz w:val="24"/>
          <w:szCs w:val="24"/>
        </w:rPr>
        <w:t xml:space="preserve"> </w:t>
      </w:r>
      <w:r w:rsidRPr="00445F6F">
        <w:rPr>
          <w:rFonts w:ascii="Times New Roman" w:hAnsi="Times New Roman" w:cs="Times New Roman"/>
          <w:b/>
          <w:sz w:val="24"/>
          <w:szCs w:val="24"/>
        </w:rPr>
        <w:t xml:space="preserve">Язык и культура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1. Взаимосвязь языка и культуры, истории народа. Русский речевой этикет.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b/>
          <w:sz w:val="24"/>
          <w:szCs w:val="24"/>
        </w:rPr>
        <w:t>Требования к уровню подготовки выпускников основной школы по предмету</w:t>
      </w:r>
      <w:r w:rsidRPr="00445F6F">
        <w:rPr>
          <w:rFonts w:ascii="Times New Roman" w:hAnsi="Times New Roman" w:cs="Times New Roman"/>
          <w:sz w:val="24"/>
          <w:szCs w:val="24"/>
        </w:rPr>
        <w:t xml:space="preserve">.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В результате изучения русского языка в основной школе ученик должен </w:t>
      </w:r>
    </w:p>
    <w:p w:rsidR="00F5162D" w:rsidRPr="00445F6F" w:rsidRDefault="00F5162D" w:rsidP="00F5162D">
      <w:pPr>
        <w:spacing w:line="240" w:lineRule="auto"/>
        <w:jc w:val="both"/>
        <w:rPr>
          <w:rFonts w:ascii="Times New Roman" w:hAnsi="Times New Roman" w:cs="Times New Roman"/>
          <w:b/>
          <w:sz w:val="24"/>
          <w:szCs w:val="24"/>
        </w:rPr>
      </w:pPr>
      <w:r w:rsidRPr="00445F6F">
        <w:rPr>
          <w:rFonts w:ascii="Times New Roman" w:hAnsi="Times New Roman" w:cs="Times New Roman"/>
          <w:sz w:val="24"/>
          <w:szCs w:val="24"/>
        </w:rPr>
        <w:t xml:space="preserve"> </w:t>
      </w:r>
      <w:r w:rsidRPr="00445F6F">
        <w:rPr>
          <w:rFonts w:ascii="Times New Roman" w:hAnsi="Times New Roman" w:cs="Times New Roman"/>
          <w:b/>
          <w:sz w:val="24"/>
          <w:szCs w:val="24"/>
        </w:rPr>
        <w:t xml:space="preserve">знать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изученные разделы науки о языке;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смысл понятий речь устная и письменная; монолог, диалог и их виды;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сфера и ситуация речевого общения; функциональные разновидности языка, их основные признаки; жанры; текст, его функционально-смысловые типы;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единицы языка, их признаки;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нормы русского литературного языка (орфоэпические, лексические, грамматические, орфографические, пунктуационные); нормы речевого этикета;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b/>
          <w:sz w:val="24"/>
          <w:szCs w:val="24"/>
        </w:rPr>
        <w:t>уметь</w:t>
      </w:r>
      <w:r w:rsidRPr="00445F6F">
        <w:rPr>
          <w:rFonts w:ascii="Times New Roman" w:hAnsi="Times New Roman" w:cs="Times New Roman"/>
          <w:sz w:val="24"/>
          <w:szCs w:val="24"/>
        </w:rPr>
        <w:t xml:space="preserve">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объяснять роль языка в жизни человека и общества;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роль русского языка как национального языка русского народа, как государственного языка Российской Федерации и языка межнационального общения;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определять тему, основную мысль текста, его принадлежность к определенной функциональной разновидности языка, функционально-смысловому типу и стилю;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анализировать структуру и языковые особенности текста; опознавать языковые единицы, проводить различные виды их анализа;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адекватно понимать информацию устного сообщения;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читать тексты разных стилей, используя разные виды чтения (изучающее, ознакомительное, просмотровое);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воспроизводить текст с заданной степенью свернутости (пересказ, изложение, конспект, план);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осуществлять выбор и организацию языковых средств в соответствии с темой, целями, сферой и ситуацией общения в собственной речевой практике;</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владеть различными видами монолога (повествование, описание, рассуждение, смешанный вид монолога) и диалога (побуждение к действию, обмен мнениями, установление и регулирование межличностных отношений);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свободно, точно и правильно излагать свои мысли в устной и письменной форме, соблюдая нормы построения текста (логичность, последо</w:t>
      </w:r>
      <w:r w:rsidR="001068A1">
        <w:rPr>
          <w:rFonts w:ascii="Times New Roman" w:hAnsi="Times New Roman" w:cs="Times New Roman"/>
          <w:sz w:val="24"/>
          <w:szCs w:val="24"/>
        </w:rPr>
        <w:t>вательность, связность, соответ</w:t>
      </w:r>
      <w:r w:rsidRPr="00445F6F">
        <w:rPr>
          <w:rFonts w:ascii="Times New Roman" w:hAnsi="Times New Roman" w:cs="Times New Roman"/>
          <w:sz w:val="24"/>
          <w:szCs w:val="24"/>
        </w:rPr>
        <w:t>ствие теме и др.);</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соблюдать этические нормы речевого общения (нормы речевого этикета);</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соблюдать в практике речевого общения основные произносительные, лексические, грамматические нормы современного русского литературного языка;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соблюдать в практике письма основные правила орфографии и пунктуации;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владеть навыками речевого самоконтроля: оценивать свою речь с точки зрения ее правильности, находить грамматические и речевые ошибки и недочеты, исправлять их, совершенствовать и редактировать собственные тексты; извлекать информацию из различных источников; свободно пользоваться лингвистическими словарями, справочной литературой, средствами массовой информации, в том числе представленными в электронном виде на различных информационных носителях (компакт-диски учебного назначения, ресурсы Интернета).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b/>
          <w:sz w:val="24"/>
          <w:szCs w:val="24"/>
        </w:rPr>
        <w:t>Критерии оценивания учебной деятельности обучающихся по русскому языку</w:t>
      </w:r>
      <w:r w:rsidRPr="00445F6F">
        <w:rPr>
          <w:rFonts w:ascii="Times New Roman" w:hAnsi="Times New Roman" w:cs="Times New Roman"/>
          <w:sz w:val="24"/>
          <w:szCs w:val="24"/>
        </w:rPr>
        <w:t xml:space="preserve">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«Нормы оценки...» призваны обеспечить одинаковые требования к знаниям, умениям и навыкам учащихся по русскому языку.</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В них устанавливаются: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2) единые нормативы оценки знаний, умений и навыков;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3) объем различных видов контрольных работ;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4) количество отметок за различные виды контрольных работ.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Ученикам предъявляются требования только к таким умениям и навыкам, над которыми они работали или работают к моменту проверки.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На уроках русского языка проверяются: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1) знание полученных сведений о языке;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2) орфографические и пунктуационные навыки;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3) речевые умения. </w:t>
      </w:r>
    </w:p>
    <w:p w:rsidR="00F5162D" w:rsidRPr="00445F6F" w:rsidRDefault="00F5162D" w:rsidP="00F5162D">
      <w:pPr>
        <w:spacing w:line="240" w:lineRule="auto"/>
        <w:jc w:val="both"/>
        <w:rPr>
          <w:rFonts w:ascii="Times New Roman" w:hAnsi="Times New Roman" w:cs="Times New Roman"/>
          <w:b/>
          <w:sz w:val="24"/>
          <w:szCs w:val="24"/>
        </w:rPr>
      </w:pPr>
      <w:r w:rsidRPr="00445F6F">
        <w:rPr>
          <w:rFonts w:ascii="Times New Roman" w:hAnsi="Times New Roman" w:cs="Times New Roman"/>
          <w:b/>
          <w:sz w:val="24"/>
          <w:szCs w:val="24"/>
        </w:rPr>
        <w:t xml:space="preserve">Оценка устных ответов учащихся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 тельное сообщение на определенную тему, показывать его умение применять определения, правила в конкретных случаях.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lastRenderedPageBreak/>
        <w:t>При оценке ответа ученика надо руководствоваться следующими критериями:</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1) полнота и правильность ответа;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2) степень осознанности, понимания изученного;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3) языковое оформление ответа.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Оценка «5» ставится, если ученик:  1) полно излагает изученный материал, дает правиль- ные определения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 но с точки зрения норм литературного языка.</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«4» ставится, если ученик дает ответ, удовлетворяющий тем же требованиям, что и для оценки «5», но допускает 1—2 ошибки, которые сам же исправляет, и 1 — 2 недочета в последовательности и языковом оформлении излагаемого.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ставится, если ученик обнаруживает знание и понимание основных положе- ний данной темы, но: 1) излагает материал неполно и допускает неточности в определении понятий или формулировке правил;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 ным препятствием к успешному овладению последующим материалом.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Оценка «1» ставится, если ученик обнаруживает полное незнание или непонимание материала. О</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 </w:t>
      </w:r>
    </w:p>
    <w:p w:rsidR="00F5162D" w:rsidRPr="00445F6F" w:rsidRDefault="00F5162D" w:rsidP="00F5162D">
      <w:pPr>
        <w:spacing w:line="240" w:lineRule="auto"/>
        <w:jc w:val="both"/>
        <w:rPr>
          <w:rFonts w:ascii="Times New Roman" w:hAnsi="Times New Roman" w:cs="Times New Roman"/>
          <w:b/>
          <w:sz w:val="24"/>
          <w:szCs w:val="24"/>
        </w:rPr>
      </w:pPr>
      <w:r w:rsidRPr="00445F6F">
        <w:rPr>
          <w:rFonts w:ascii="Times New Roman" w:hAnsi="Times New Roman" w:cs="Times New Roman"/>
          <w:b/>
          <w:sz w:val="24"/>
          <w:szCs w:val="24"/>
        </w:rPr>
        <w:t xml:space="preserve">Оценка диктантов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Диктант — одна из основных форм проверки орфографической и пунктуационной гра- 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 го класса. Объем диктанта устанавливается: для V класса — 90— 100 слов, для VI класса - 100-110, для VII - 110-120, для VIII - 120-150, для IX класса — 150—170 слов, для 10-11 – до 200 слов. (При подсчете слов учитываются как самостоятельные, так и служебные слова.) Контрольный словарный диктант проверяет усвоение слов с непроверяемыми и трудно- проверяемыми орфограммами. Он может состоять из следующего количества слов: для V клас- са — 15-20, для VI класса - 20-25, для VII класса - 25-30, для VIII класса - 30 - 35, для IX -11 классов - 35 - 40. Диктант, имеющий целью проверку подготовки учащихся по определенной теме, должен включать в себя основные орфограммы или пунктограммы этой темы, а также обеспечивать выявление прочности </w:t>
      </w:r>
      <w:r w:rsidRPr="00445F6F">
        <w:rPr>
          <w:rFonts w:ascii="Times New Roman" w:hAnsi="Times New Roman" w:cs="Times New Roman"/>
          <w:sz w:val="24"/>
          <w:szCs w:val="24"/>
        </w:rPr>
        <w:lastRenderedPageBreak/>
        <w:t xml:space="preserve">ранее приобретенных навыков. Итоговые диктанты, проводимые в конце четверти и года, проверяют подготовку учащихся, как правило, по всем изученным темам. Для контрольных диктантов следует подбирать такие тексты, в которых изучаемые в данной теме орфограммы и пунктограммы были бы представлены не менее чем 2 — 3 случаями. Из изученных ранее орфограмм и пунктограмм включаются основные; они должны быть представлены 1 — 3 случаями.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В целом количество проверяемых орфограмм и пунктограмм не должно превышать: в V классе — 12 различных орфограмм и 2 — 3 пунктограмм, в VI классе — 16 различных орфограмм и 3 — 4 пунктограмм, в VII классе -20 различных орфограммы и 4- 5 пунктограмм, в VIII классе - 24 различных орфограмми 10 пунктограмм, в IX – 11 классах — 24 различных орфограммы и 15 пунктограмм.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В тексты контрольных диктантов могут включаться только те вновь изученные орфограммы, которые в достаточной мере закреплялись (не менее чем на двух-трех предыдущих уроках). В диктантах должно быть: в V классе — не более 5 слов, в VI—VII классах - не более 7 слов, в VIII-IX классах - не более 10 различных слов с непроверяемыми и труднопроверяемыми написаниями, правописанию которых ученики специально обучались. До конца первой четверти (а в V классе — до конца первого полугодия) сохраняется объем текста, рекомендованный для предыдущего класса.</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При оценке диктанта исправляются, но не учитываются орфографические и пунктуационные ошибки: 1) в переносе слов; 2) на правила, которые не включены в школьную программу; 3) на еще не изученные правила; 4) в словах с непроверяемыми написаниями, над которыми не проводилась специальная работа; 5) в передаче авторской пунктуации. 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 При оценке диктантов важно также учитывать характер ошибки. Среди ошибок следует выделять негрубые, т. е. не имеющие существенного значения для характеристики грамотности. При подсчете ошибок две негрубые считаются за одну.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b/>
          <w:sz w:val="24"/>
          <w:szCs w:val="24"/>
        </w:rPr>
        <w:t>К негрубым</w:t>
      </w:r>
      <w:r w:rsidRPr="00445F6F">
        <w:rPr>
          <w:rFonts w:ascii="Times New Roman" w:hAnsi="Times New Roman" w:cs="Times New Roman"/>
          <w:sz w:val="24"/>
          <w:szCs w:val="24"/>
        </w:rPr>
        <w:t xml:space="preserve"> относятся ошибки: 1) в исключениях из правил; 2) в написании большой буквы в составных собственных наименованиях; 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4) в случаях раздельного и слитного написания не с прилагательными и причастиями, выступающими в роли сказуемого; 5) в написании ы и и после приставок; 6) в случаях трудного различения не я ни (Куда он только не обращался! Куда он ни обращался, никто не мог дать ему ответ. Никто иной не...; не кто иной, как; ничто иное не...; не что иное, как и др.); 7) в собственных именах нерусского происхождения; 8) в случаях, когда вместо одного знака препинания поставлен другой; 9) в пропуске одного из сочетающихся знаков препинания или в нарушении их последовательности. 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Однотипными считаются ошибки на одно правило, если условия выбора правильного написания заключены в грамматических (в армии, вообще;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Первые три однотипные ошибки считаются за одну ошибку, каждая следующая подобная ошибка учитывается самостоятельно.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Примечание. Если в одном непроверяемом слове допущены 2 и более ошибок, то все они считаются за одну ошибку. При наличии в контрольном диктанте более 5 поправок (исправление неверного написания на верное) оценка снижается на один балл. Отличная оценка не выставляется при наличии трех и более исправлений. </w:t>
      </w:r>
    </w:p>
    <w:p w:rsidR="00F5162D" w:rsidRPr="00445F6F" w:rsidRDefault="00F5162D" w:rsidP="00F5162D">
      <w:pPr>
        <w:spacing w:line="240" w:lineRule="auto"/>
        <w:jc w:val="both"/>
        <w:rPr>
          <w:rFonts w:ascii="Times New Roman" w:hAnsi="Times New Roman" w:cs="Times New Roman"/>
          <w:b/>
          <w:sz w:val="24"/>
          <w:szCs w:val="24"/>
        </w:rPr>
      </w:pPr>
      <w:r w:rsidRPr="00445F6F">
        <w:rPr>
          <w:rFonts w:ascii="Times New Roman" w:hAnsi="Times New Roman" w:cs="Times New Roman"/>
          <w:b/>
          <w:sz w:val="24"/>
          <w:szCs w:val="24"/>
        </w:rPr>
        <w:t xml:space="preserve">Диктант оценивается одной отметкой.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выставляется за безошибочную работу, а также при наличии в ней 1 негру- бой орфографической или 1 негрубой пунктуационной ошибки.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выставляется при наличии в диктанте 2 орфографических и 2 пунктуационных ошибок, или 1 орфографической и 3 пунктуационных ошибок, или 4 пунктуационных при отсутствии орфографических ошибок.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может выставляться при 3 орфографических ошибках, если среди них есть однотипные.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IV классе допускается выставление оценки «3» за диктант при 5 орфографических и 4 пунктуационных ошибках.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может быть поставлена также при наличии 6 орфографических и 6 пунктуационных ошибках, 28 если среди тех и других имеются однотипные и негрубые ошибки.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При большем количестве ошибок диктант оценивается баллом «1». 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V класса - 5 орфографических ошибок), для оценки «2» — 7 орфографических ошибок. 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 </w:t>
      </w:r>
    </w:p>
    <w:p w:rsidR="00F5162D" w:rsidRPr="00445F6F" w:rsidRDefault="00F5162D" w:rsidP="00F5162D">
      <w:pPr>
        <w:spacing w:line="240" w:lineRule="auto"/>
        <w:jc w:val="both"/>
        <w:rPr>
          <w:rFonts w:ascii="Times New Roman" w:hAnsi="Times New Roman" w:cs="Times New Roman"/>
          <w:b/>
          <w:sz w:val="24"/>
          <w:szCs w:val="24"/>
        </w:rPr>
      </w:pPr>
      <w:r w:rsidRPr="00445F6F">
        <w:rPr>
          <w:rFonts w:ascii="Times New Roman" w:hAnsi="Times New Roman" w:cs="Times New Roman"/>
          <w:b/>
          <w:sz w:val="24"/>
          <w:szCs w:val="24"/>
        </w:rPr>
        <w:t xml:space="preserve">При оценке выполнения дополнительных заданий рекомендуется руководствоваться следующим: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ставится, если ученик выполнил все задания верно.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ставится, если ученик выполнил правильно не менее 3/4 заданий.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ставится за работу, в которой правильно выполнено не менее половины заданий.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Оценка «2» ставится за работу, в которой не выполнено более половины заданий. 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b/>
          <w:sz w:val="24"/>
          <w:szCs w:val="24"/>
        </w:rPr>
        <w:lastRenderedPageBreak/>
        <w:t xml:space="preserve"> При оценке контрольного словарного диктанта рекомендуется руководствоваться следующим</w:t>
      </w:r>
      <w:r w:rsidRPr="00445F6F">
        <w:rPr>
          <w:rFonts w:ascii="Times New Roman" w:hAnsi="Times New Roman" w:cs="Times New Roman"/>
          <w:sz w:val="24"/>
          <w:szCs w:val="24"/>
        </w:rPr>
        <w:t xml:space="preserve">: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Оценка «5» ставится за диктант, в котором нет ошибок.</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«4» ставится за диктант, в котором ученик допустил 1 — 2 ошибки.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ставится за диктант, в котором допущено 3 — 4 ошибки.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ставится за диктант, в котором допущено до 7 ошибок. </w:t>
      </w:r>
    </w:p>
    <w:p w:rsidR="00F5162D" w:rsidRPr="00445F6F" w:rsidRDefault="00F5162D" w:rsidP="00F5162D">
      <w:pPr>
        <w:spacing w:line="240" w:lineRule="auto"/>
        <w:jc w:val="both"/>
        <w:rPr>
          <w:rFonts w:ascii="Times New Roman" w:hAnsi="Times New Roman" w:cs="Times New Roman"/>
          <w:b/>
          <w:sz w:val="24"/>
          <w:szCs w:val="24"/>
        </w:rPr>
      </w:pPr>
      <w:r w:rsidRPr="00445F6F">
        <w:rPr>
          <w:rFonts w:ascii="Times New Roman" w:hAnsi="Times New Roman" w:cs="Times New Roman"/>
          <w:b/>
          <w:sz w:val="24"/>
          <w:szCs w:val="24"/>
        </w:rPr>
        <w:t xml:space="preserve">Оценка сочинений и изложений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Сочинения и изложения — основные формы проверки умения правильно и последова- тельно излагать мысли, уровня речевой подготовки учащихся. Сочинения и изложения в V—IX классах проводятся в соответствии с требованиями раздела программы «Развитие навыков связной речи».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Примерный объем текста для подробного изложения: в V классе -100-150 слов, в VI классе - 150-200, в VII классе - 200-250, в VIII классе - 250-350, в IX классе - 350-450слов. Объем текстов итоговых контрольных подробных изложений в VIII и IX классах может быть увеличен на 50 слов в связи с тем, что на таких уроках не проводится подготовительная работа.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b/>
          <w:sz w:val="24"/>
          <w:szCs w:val="24"/>
        </w:rPr>
        <w:t>2.1.2.Литература</w:t>
      </w:r>
      <w:r w:rsidRPr="00445F6F">
        <w:rPr>
          <w:rFonts w:ascii="Times New Roman" w:hAnsi="Times New Roman" w:cs="Times New Roman"/>
          <w:sz w:val="24"/>
          <w:szCs w:val="24"/>
        </w:rPr>
        <w:t xml:space="preserve">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Изучение литературы на ступени основного общего образования направлено на достижение следующих целей:</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 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 - освоение текстов художественных произведений в единстве формы и содержания, основных историко-литературных сведений и теоретико-литературных понятий; </w:t>
      </w:r>
    </w:p>
    <w:p w:rsidR="00663894"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b/>
          <w:sz w:val="24"/>
          <w:szCs w:val="24"/>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r w:rsidRPr="00445F6F">
        <w:rPr>
          <w:rFonts w:ascii="Times New Roman" w:hAnsi="Times New Roman" w:cs="Times New Roman"/>
          <w:sz w:val="24"/>
          <w:szCs w:val="24"/>
        </w:rPr>
        <w:t xml:space="preserve">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способности понимать и эстетически воспринимать произведения русской литературы, отличающиеся от произведений родной особенностями образно- эстетической системы;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обогащение духовного мира учащихся путем приобщения их, наряду с изучением родной литературы, к нравственным ценностям и художественному многообразию русской литературы, к вершинным произведениям зарубежной классики, к отдельным произведениям литературы народов России;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формирование умений сопоставлять произведения русской и родной литературы, на- ходить в них сходные темы, проблемы, идеи, выявлять национально- и культурно- обусловленные различия;</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 - развитие и совершенствование русской устной и письменной речи учащихся, для которых русский язык не является родным. </w:t>
      </w:r>
    </w:p>
    <w:p w:rsidR="00F5162D" w:rsidRPr="00445F6F" w:rsidRDefault="00F5162D" w:rsidP="00F5162D">
      <w:pPr>
        <w:spacing w:line="240" w:lineRule="auto"/>
        <w:jc w:val="both"/>
        <w:rPr>
          <w:rFonts w:ascii="Times New Roman" w:hAnsi="Times New Roman" w:cs="Times New Roman"/>
          <w:sz w:val="24"/>
          <w:szCs w:val="24"/>
        </w:rPr>
      </w:pPr>
      <w:r w:rsidRPr="00445F6F">
        <w:rPr>
          <w:rFonts w:ascii="Times New Roman" w:hAnsi="Times New Roman" w:cs="Times New Roman"/>
          <w:b/>
          <w:sz w:val="24"/>
          <w:szCs w:val="24"/>
        </w:rPr>
        <w:t>Содержание основной образовательной программы по литературе</w:t>
      </w:r>
      <w:r w:rsidRPr="00445F6F">
        <w:rPr>
          <w:rFonts w:ascii="Times New Roman" w:hAnsi="Times New Roman" w:cs="Times New Roman"/>
          <w:sz w:val="24"/>
          <w:szCs w:val="24"/>
        </w:rPr>
        <w:t xml:space="preserve"> </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Русский фольклор Малые жанры фольклора. </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Поговорка как образное выражение. </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Загадка как метафора, вид словесной игры.</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Сказки(волшебные,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Древнерусская литература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 ной литературы в историческом очерке Б. К. Зайцева. Русская литература XVIII в. </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Смысл финала комедии. 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 ных ценностей. Изображение внутреннего мира и эмоционального состояния человека. </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Г. Р. Державин. Стихотворение «Памятник». Жизнеутверждающий характер поэзии Державина. Тема поэта и поэзии. Русская литература XIX в. (первая половина)</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lastRenderedPageBreak/>
        <w:t>И. А. Крылов. Басни «Волк и Ягнѐнок», «Свинья под Дубом», «Волк на псарне». Жанр басни, история его развития. Образы животных в басне. Аллегория как средство раскрытия определѐнных качеств человека. Выражение народной мудрости в баснях Крылова. Поучительный характер басен. Мораль в басне, формы еѐ воплощения. Своеобразие языка басен Крылова.</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резонѐр,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F5162D" w:rsidRPr="00445F6F" w:rsidRDefault="00F5162D" w:rsidP="00883DD8">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Одухотворѐнность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 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 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31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w:t>
      </w:r>
      <w:r w:rsidRPr="00445F6F">
        <w:rPr>
          <w:rFonts w:ascii="Times New Roman" w:hAnsi="Times New Roman" w:cs="Times New Roman"/>
          <w:sz w:val="24"/>
          <w:szCs w:val="24"/>
        </w:rPr>
        <w:lastRenderedPageBreak/>
        <w:t xml:space="preserve">выражения авторского отношения к героям рома- на. Роман «Капитанская дочка». История создания романа. Историческое исследование «История Пугачѐва» и роман «Капитанская дочка». Пугачѐв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(Пугачѐв, Екатерина II). Главные герои романа. Становление, развитие характера, личности Петра Гринѐва.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 родных песен, сказок, пословиц и поговорок. Роль эпиграфов в романе. Название и идейный смысл произведения. Повесть «Станционный смотритель». Цикл «Повести Белкина». Повествование от лица вымышленного героя как художественный приѐм.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 мане. Образ Онегина, его развитие. Типическое и индивидуальное в образах Онегина и Ленско- 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 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«чѐрного человека». Сценическая и кинематографическая судьба трагедии. </w:t>
      </w:r>
    </w:p>
    <w:p w:rsidR="00EC6849" w:rsidRPr="00445F6F" w:rsidRDefault="00F5162D" w:rsidP="00EC6849">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 xml:space="preserve">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w:t>
      </w:r>
      <w:r w:rsidRPr="00445F6F">
        <w:rPr>
          <w:rFonts w:ascii="Times New Roman" w:hAnsi="Times New Roman" w:cs="Times New Roman"/>
          <w:sz w:val="24"/>
          <w:szCs w:val="24"/>
        </w:rPr>
        <w:lastRenderedPageBreak/>
        <w:t xml:space="preserve">традициями устного народного творчества. Сопоставление зачина поэмы и еѐ концовки. Образы гусляров. Язык и стих поэмы. 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r w:rsidR="0053462D" w:rsidRPr="00445F6F">
        <w:rPr>
          <w:rFonts w:ascii="Times New Roman" w:hAnsi="Times New Roman" w:cs="Times New Roman"/>
          <w:sz w:val="24"/>
          <w:szCs w:val="24"/>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еѐ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53462D" w:rsidRPr="00445F6F" w:rsidRDefault="0053462D" w:rsidP="00EC6849">
      <w:pPr>
        <w:pStyle w:val="a6"/>
        <w:numPr>
          <w:ilvl w:val="0"/>
          <w:numId w:val="3"/>
        </w:numPr>
        <w:spacing w:line="240" w:lineRule="auto"/>
        <w:jc w:val="both"/>
        <w:rPr>
          <w:rFonts w:ascii="Times New Roman" w:hAnsi="Times New Roman" w:cs="Times New Roman"/>
          <w:sz w:val="24"/>
          <w:szCs w:val="24"/>
        </w:rPr>
      </w:pPr>
      <w:r w:rsidRPr="00445F6F">
        <w:rPr>
          <w:rFonts w:ascii="Times New Roman" w:hAnsi="Times New Roman" w:cs="Times New Roman"/>
          <w:sz w:val="24"/>
          <w:szCs w:val="24"/>
        </w:rPr>
        <w:t>Н. В. Гоголь.</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 вол вечного холода, отчуждѐнности, бездушия. Роль фантастики в идейном замысле произведения. Гуманистический пафос повести.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Комедия «Ревизор». История создания комедии и еѐ сценическая судьба. Поворот русской драматургии к социальной теме. Русское чиновничество в сатирическом изображении: ра 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Поэма «Мѐртвые души». История создания. Смысл названия поэмы. Система образов. Чичиков как «приобретатель», новый герой эпохи. Поэма о России. Жанровое своеобразие про- 33 изведения, его связь с «Божественной комедией» Данте, плутовским романом, романом- путешествием. Причины незавершѐнности </w:t>
      </w:r>
      <w:r w:rsidRPr="00445F6F">
        <w:rPr>
          <w:rFonts w:ascii="Times New Roman" w:hAnsi="Times New Roman" w:cs="Times New Roman"/>
          <w:sz w:val="24"/>
          <w:szCs w:val="24"/>
        </w:rPr>
        <w:lastRenderedPageBreak/>
        <w:t xml:space="preserve">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приѐмы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 Русская литература XIX в. (вторая половина)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А. Фет. Стихотворения «Я пришел к тебе с приветом…», «Учись у них — у дуба, у берѐзы…». Философская проблематика стихотворений Фета. Параллелизм в описании жизни природы и человека. Природные образы и средства их создания.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Рассказ «Певцы». Изображение русской жизни и русских характеров в рассказе. Образ рассказчика. Авторская позиция и способы еѐ выражения в произведении. 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еѐ выражения.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Н. А. Некрасов. Стихотворение «Крестьянские дети». Изображение жизни простого на- 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 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Русская литература XX в. (первая половина)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И. А. Бунин. Стихотворение «Густой зелѐный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Рассказ «Подснежник». Историческая основа произведения. Тема прошлого России. Праздники и будни в жизни главного героя рассказа. Приѐмы антитезы и повтора в композиции рассказа. Смысл названия.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И. Куприн. Рассказ «Чудесный доктор». Реальная основа и содержание рассказа. Об- раз главного героя. Смысл названия. Тема служения людям и добру. Образ доктора в русской литературе.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И. С. Шмелѐв. Роман «Лето Господне»(фрагменты). История создания автобиографического романа. Главные герои романа. Рождение религиозного чувства у ребѐнка. Ребѐнок и национальные традиции. Особенности повествования.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B.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C. А. Есенин. Стихотворения «Гой ты, Русь, моя </w:t>
      </w:r>
      <w:r w:rsidR="005D3365" w:rsidRPr="00445F6F">
        <w:rPr>
          <w:rFonts w:ascii="Times New Roman" w:hAnsi="Times New Roman" w:cs="Times New Roman"/>
          <w:sz w:val="24"/>
          <w:szCs w:val="24"/>
        </w:rPr>
        <w:t>родная…», «Нивы сжаты, рощи го</w:t>
      </w:r>
      <w:r w:rsidRPr="00445F6F">
        <w:rPr>
          <w:rFonts w:ascii="Times New Roman" w:hAnsi="Times New Roman" w:cs="Times New Roman"/>
          <w:sz w:val="24"/>
          <w:szCs w:val="24"/>
        </w:rPr>
        <w:t>лы…». Основные темы и образы поэзии Есенина. Лирический герой и мир природы. Олицетворение как основной художественный приѐм. Напевность стиха. Своеобразие метафор и сравнений в поэзии Есенина.</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А. Ахматова. Стихотворения «Перед весной бывают дни такие…», «Родная земля». Основные темы и образы поэзии Ахматовой. Роль предметной детали, еѐ многозначность. Тема Родины в стихотворении.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П. Платонов. Рассказ «Цветок на земле». Основная тема и идейное содержание рас- сказа. Сказочное и реальное в сюжете произведения. Философская символика образа цветка.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С. Грин. Повесть «Алые паруса»(фрагменты).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приѐм. Утверждение веры в чудо как основы жизненной позиции. Символические образы моря, солнца, корабля, паруса.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 альное явление. Проблема исторической ответственности интеллигенции. Символика имѐн, названий, художественных деталей. Приѐмы сатирического изображения. Русская литература XX в. (вторая половина)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Т. Твардовский. Поэма «Василий Тѐркин»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еѐ интонационное многообразие. Своеобразие жанра «книги про бойца».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приземлѐнности. Внутренняя сила шукшинского героя.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В. П. Астафьев. Рассказ «Васюткино озеро». Изображе</w:t>
      </w:r>
      <w:r w:rsidR="005D71EE">
        <w:rPr>
          <w:rFonts w:ascii="Times New Roman" w:hAnsi="Times New Roman" w:cs="Times New Roman"/>
          <w:sz w:val="24"/>
          <w:szCs w:val="24"/>
        </w:rPr>
        <w:t>ние становления характера глав</w:t>
      </w:r>
      <w:r w:rsidRPr="00445F6F">
        <w:rPr>
          <w:rFonts w:ascii="Times New Roman" w:hAnsi="Times New Roman" w:cs="Times New Roman"/>
          <w:sz w:val="24"/>
          <w:szCs w:val="24"/>
        </w:rPr>
        <w:t>ного героя. Самообладание маленького охотника. Мальчик в б</w:t>
      </w:r>
      <w:r w:rsidR="005D71EE">
        <w:rPr>
          <w:rFonts w:ascii="Times New Roman" w:hAnsi="Times New Roman" w:cs="Times New Roman"/>
          <w:sz w:val="24"/>
          <w:szCs w:val="24"/>
        </w:rPr>
        <w:t>орьбе за спасение. Картины род</w:t>
      </w:r>
      <w:r w:rsidRPr="00445F6F">
        <w:rPr>
          <w:rFonts w:ascii="Times New Roman" w:hAnsi="Times New Roman" w:cs="Times New Roman"/>
          <w:sz w:val="24"/>
          <w:szCs w:val="24"/>
        </w:rPr>
        <w:t xml:space="preserve">ной природы.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И. Солженицын. Рассказ «Матрѐнин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Литература народов России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w:t>
      </w:r>
      <w:r w:rsidR="005D3365" w:rsidRPr="00445F6F">
        <w:rPr>
          <w:rFonts w:ascii="Times New Roman" w:hAnsi="Times New Roman" w:cs="Times New Roman"/>
          <w:sz w:val="24"/>
          <w:szCs w:val="24"/>
        </w:rPr>
        <w:t xml:space="preserve"> «путе</w:t>
      </w:r>
      <w:r w:rsidRPr="00445F6F">
        <w:rPr>
          <w:rFonts w:ascii="Times New Roman" w:hAnsi="Times New Roman" w:cs="Times New Roman"/>
          <w:sz w:val="24"/>
          <w:szCs w:val="24"/>
        </w:rPr>
        <w:t xml:space="preserve">водная звезда».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М. Карим. Поэма «Бессмертие» (фрагменты). Героический пафос поэмы. Близость об- раза главного героя поэмы образу Василия Тѐркина из одноименной поэмы А. Т. Твардовского. 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Зарубежная литература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Данте Алигьери. Поэма «Божественная комедия»</w:t>
      </w:r>
      <w:r w:rsidR="005D71EE">
        <w:rPr>
          <w:rFonts w:ascii="Times New Roman" w:hAnsi="Times New Roman" w:cs="Times New Roman"/>
          <w:sz w:val="24"/>
          <w:szCs w:val="24"/>
        </w:rPr>
        <w:t xml:space="preserve"> </w:t>
      </w:r>
      <w:r w:rsidRPr="00445F6F">
        <w:rPr>
          <w:rFonts w:ascii="Times New Roman" w:hAnsi="Times New Roman" w:cs="Times New Roman"/>
          <w:sz w:val="24"/>
          <w:szCs w:val="24"/>
        </w:rPr>
        <w:t xml:space="preserve">(фрагменты). Данте и его время. Дантовская модель мироздания. Трѐхчастная композиция поэмы. Тема поиска истины и идеала. Образ поэта. Изображение пороков человечества в первой части поэмы. Смысл названия.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У. Шекспир. Трагедия «Гамлет»(сцены). Трагически</w:t>
      </w:r>
      <w:r w:rsidR="005D3365" w:rsidRPr="00445F6F">
        <w:rPr>
          <w:rFonts w:ascii="Times New Roman" w:hAnsi="Times New Roman" w:cs="Times New Roman"/>
          <w:sz w:val="24"/>
          <w:szCs w:val="24"/>
        </w:rPr>
        <w:t>й характер конфликта. Напряжѐн</w:t>
      </w:r>
      <w:r w:rsidRPr="00445F6F">
        <w:rPr>
          <w:rFonts w:ascii="Times New Roman" w:hAnsi="Times New Roman" w:cs="Times New Roman"/>
          <w:sz w:val="24"/>
          <w:szCs w:val="24"/>
        </w:rPr>
        <w:t xml:space="preserve">ная духовная жизнь героя-мыслителя. Противопоставление благородства мыслящей души и суетности времени. Гамлет как «вечный» образ. Тема жизни как театра. Сонет № 130 «Еѐ глаза на звезды не похожи…». Любовь и творчество как основные темы сонетов. Образ возлюбленной в сонетах Шекспира.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М.Сервантес. Роман «Дон Кихот» (фрагменты). Образы благородного рыцаря и его верного слуги. Философская и нравственная проблематика романа.</w:t>
      </w:r>
      <w:r w:rsidR="005D3365" w:rsidRPr="00445F6F">
        <w:rPr>
          <w:rFonts w:ascii="Times New Roman" w:hAnsi="Times New Roman" w:cs="Times New Roman"/>
          <w:sz w:val="24"/>
          <w:szCs w:val="24"/>
        </w:rPr>
        <w:t xml:space="preserve"> Авторская позиция и спосо</w:t>
      </w:r>
      <w:r w:rsidRPr="00445F6F">
        <w:rPr>
          <w:rFonts w:ascii="Times New Roman" w:hAnsi="Times New Roman" w:cs="Times New Roman"/>
          <w:sz w:val="24"/>
          <w:szCs w:val="24"/>
        </w:rPr>
        <w:t xml:space="preserve">бы еѐ выражения. Конфликт иллюзии и реальной действительности.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Д. Дефо. Роман «Робинзон Крузо»(фрагменты).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И. В. Гѐте. Трагедия «Фауст» (фрагменты). Народная легенда о докторе Фаусте и еѐ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Ж. Б. Мольер. Комедия «Мещанин во дворянстве»(сцены).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w:t>
      </w:r>
      <w:r w:rsidRPr="00445F6F">
        <w:rPr>
          <w:rFonts w:ascii="Times New Roman" w:hAnsi="Times New Roman" w:cs="Times New Roman"/>
          <w:sz w:val="24"/>
          <w:szCs w:val="24"/>
        </w:rPr>
        <w:lastRenderedPageBreak/>
        <w:t xml:space="preserve">ситуаций. Мастерство драматурга в по- строении диалогов, создании речевых характеристик персонажей.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А. де Сент-Экзюпери. Повесть-сказка «Маленький принц» (фрагменты). Постановка «вечных» вопросов в философской сказке. Образы повествова</w:t>
      </w:r>
      <w:r w:rsidR="005D3365" w:rsidRPr="00445F6F">
        <w:rPr>
          <w:rFonts w:ascii="Times New Roman" w:hAnsi="Times New Roman" w:cs="Times New Roman"/>
          <w:sz w:val="24"/>
          <w:szCs w:val="24"/>
        </w:rPr>
        <w:t>теля и Маленького принца. Нрав</w:t>
      </w:r>
      <w:r w:rsidRPr="00445F6F">
        <w:rPr>
          <w:rFonts w:ascii="Times New Roman" w:hAnsi="Times New Roman" w:cs="Times New Roman"/>
          <w:sz w:val="24"/>
          <w:szCs w:val="24"/>
        </w:rPr>
        <w:t xml:space="preserve">ственная проблематика сказки. Мечта о разумно устроенном, красивом и справедливом мире. Непонятный мир взрослых, чуждый ребѐнку. Роль метафоры и аллегории в произведении. Символическое значение образа Маленького принца.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Р. Брэдбери. Рассказ «Всѐ лето в один день». Особенности сюжета рассказа. Роль фантастического сюжета в раскрытии серьѐзных нравственных проблем. Образы детей. Смысл финала произведения. Обзор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Героический эпос. Карело-финский эпос «Калевала» (фрагменты). «Песнь о Роланде» (фрагменты). «Песнь о нибелунгах» (фрагменты). Обобщѐнное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Литературная сказка.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Х. К. Андерсен. Сказка «Снежная королева». А. Погорельский. Сказка «Чѐрная курица, или Подземные жители».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Н. Островский. «Снегурочка» (сцены).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Жанр басни.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Эзоп. Басни «Ворон и Лисица», «Жук и Муравей».</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Ж. Лафонтен. Басня «Жѐлудь и Тыква».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определѐнных свойств человека. Нравственные проблемы и поучительный характер басен. Жанр баллады.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И. В. Гѐте. Баллада «Лесной царь».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Ф. Шиллер. Баллада «Перчатка».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 ладе. Жанр новеллы. П. Мериме. Новелла «Видение Карла XI».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Э. А. По. Новелла «Низвержение в Мальстрем».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еѐ построения. Жанр рассказа.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Ф. М. Достоевский. Рассказ «Мальчик у Христа на ѐлке».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П. Чехов. Рассказ «Лошадиная фамилия».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М. М. Зощенко. Рассказ «Галоша». История жанра рассказа. Жанровые признаки. Особая роль события рассказывания. Жанровые разновидности рассказа: </w:t>
      </w:r>
      <w:r w:rsidRPr="00445F6F">
        <w:rPr>
          <w:rFonts w:ascii="Times New Roman" w:hAnsi="Times New Roman" w:cs="Times New Roman"/>
          <w:sz w:val="24"/>
          <w:szCs w:val="24"/>
        </w:rPr>
        <w:lastRenderedPageBreak/>
        <w:t xml:space="preserve">святочный, юмористический, научно-фантастический, детективный. Сказовое повествование.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Н. С. Лесков. Сказ «Левша».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Тема детства в русской и зарубежной литературе.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П. Чехов. Рассказ «Мальчики». М. М. Пришвин. Повесть «Кладовая солнца». М. Твен. Повесть «Приключения Тома Сойера» (фрагменты).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О. Генри. Новелла «Вождь Краснокожих». Образы детей в произведениях, созданных для взрослых и детей. Проблемы взаимоотношений детей с миром взрослых. Серьѐзное и смешное в окружающем мире и в детском восприятии. Русские и зарубежные писатели о животных.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Ю. П. Казаков. Рассказ «Арктур — гон- чий пѐс».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В. П. Астафьев. Рассказ «Жизнь Трезора».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Дж. Лондон. Повесть «Белый Клык».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Э. Сетон-Томпсон. Рассказ «Королевская</w:t>
      </w:r>
      <w:r w:rsidR="005D3365" w:rsidRPr="00445F6F">
        <w:rPr>
          <w:rFonts w:ascii="Times New Roman" w:hAnsi="Times New Roman" w:cs="Times New Roman"/>
          <w:sz w:val="24"/>
          <w:szCs w:val="24"/>
        </w:rPr>
        <w:t xml:space="preserve"> </w:t>
      </w:r>
      <w:r w:rsidRPr="00445F6F">
        <w:rPr>
          <w:rFonts w:ascii="Times New Roman" w:hAnsi="Times New Roman" w:cs="Times New Roman"/>
          <w:sz w:val="24"/>
          <w:szCs w:val="24"/>
        </w:rPr>
        <w:t xml:space="preserve">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Тема природы в русской поэзии.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К. Толстой. Стихотворение «Осень. Обсыпается весь наш бедный сад…».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А. Фет. Стихотворение «Чудная картина…».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И. А. Бунин. Стихотворение «Листопад» (фрагмент «Лес, точно терем расписной…»).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Н. А. Заболоцкий. Стихотворение «Гроза идѐт». Картины родной природы в изображении русских поэтов. Параллелизм как средство создания художественной картины жизни природы и человека. Тема родины в русской поэзии.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И. С. Никитин. Стихотворение «Русь». А. К. Толстой. Стихотворение «Край ты мой, родимый край…».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Военная тема в русской литературе.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В. П. Катаев. Повесть «Сын полка» (фрагменты).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Т. Твардовский. Стихотворение «Рассказ танкиста». Д. С. Самойлов. Стихотворение «Сороковые».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В. Быков. Повесть «Обелиск». Идейно-эмоциональное содержание произведений, посвящѐнных военной теме. Образы русских солдат. Образы детей в произведениях о Великой Отечественной войне. Автобиографические произведения русских писателей.</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Л. Н. Толстой. Повесть «Детство» (фрагменты). М. Горький. Повесть «Детство» (фрагменты).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А. Н. Толстой. Повесть «Детство Никиты» (фрагменты). Своеобразие сюжета и образной системы в автобиографических произведениях. Жизнь, изображѐнная в восприятии ребенка. Сведения по теории и истории литературы Литература как искусство словесного образа. Литература и мифология. Литература и фольклор. 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w:t>
      </w:r>
      <w:r w:rsidRPr="00445F6F">
        <w:rPr>
          <w:rFonts w:ascii="Times New Roman" w:hAnsi="Times New Roman" w:cs="Times New Roman"/>
          <w:sz w:val="24"/>
          <w:szCs w:val="24"/>
        </w:rPr>
        <w:lastRenderedPageBreak/>
        <w:t xml:space="preserve">литературе. 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Авторская позиция. Заглавие произведения. Эпиграф. «Говорящие» фамилии. Финал произведения. 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Юмор.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Сатира.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Художественная речь.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Поэзия и проза.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Изобразительно-выразительные средства (эпитет, метафора, олицетворение, сравнение, гипербола, антитеза, аллегория).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Символ.</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Гротеск.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Художественная деталь.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Системы стихосложения. Ритм, рифма. Строфа.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Литературные роды и жанры. Эпос. Лирика. Драма.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Эпические жанры (рассказ, сказ, повесть, роман, роман в стихах).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Лирические жанры (стихотворение, ода, элегия, послание, стихотворение в прозе).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Лироэпические жанры (басня, баллада, поэма).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Драматические жанры (драма, трагедия, комедия).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Литературный процесс. Традиции и новаторство в литературе.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Эпохи в истории мировой литературы (Античность, Средневековье, Возрождение, литература XVII, XVIII, XIX и XX вв.).</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Литературные направления (классицизм, сентиментализм, романтизм, реализм, модернизм).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Древнерусская литература, еѐ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Русская литература XVIII в.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Классицизм и его связь с идеями русского Просвещения.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Сентиментализм и его обращение к изображению внутреннего мира обычного человека.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Русская литература XIX в. Романтизм в русской литературе. Романтический герой.</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 туры. Идеальный женский образ. Утверждение непреходящих жизненных ценностей (вера, любовь, семья, дружба).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Христианские мотивы и образы в произведениях русской литературы.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Психологизм русской прозы. Основные темы и образы русской поэзии XIX в. (человек и при- рода, родина, любовь, назначение поэзии). Социальная и нравственная проблематика русской драматургии XIX в.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Русская литература XX в.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Модернизм в русской литературе. Модернистские течения (символизм, футуризм, акмеизм). Поиск новых форм выражения.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t xml:space="preserve">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w:t>
      </w:r>
    </w:p>
    <w:p w:rsidR="0053462D" w:rsidRPr="00445F6F" w:rsidRDefault="0053462D" w:rsidP="00883DD8">
      <w:pPr>
        <w:pStyle w:val="a3"/>
        <w:numPr>
          <w:ilvl w:val="0"/>
          <w:numId w:val="2"/>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Основные темы и образы русской поэзии XX в. (человек и природа, родина, любовь, война, назначение поэзии). </w:t>
      </w: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Требования к уровню подготовки выпускников основной школы по литературе.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 результате изучения литературы ученик должен знать:</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содержание литературных произведений, подлежащих обязательному изучению;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наизусть стихотворные тексты и фрагменты прозаических текстов, подлежащих обязательному изучению (по выбору);</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основные факты жизненного и творческого пути писателей-классиков;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историко-культурный контекст изучаемых произведений;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основные теоретико-литературные понятия;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Уметь:</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работать с книгой (находить нужную информацию, выделять главное, сравнивать фрагменты, составлять тезисы и план прочитанного, выделяя смысловые части);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определять принадлежность художественного произведения к одному из литературных родов и жанров;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выявлять авторскую позицию;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выражать свое отношение к прочитанному;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сопоставлять литературные произведения;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выделять и формулировать тему, идею, проблематику изученного произведения; характеризовать героев, сопоставлять героев одного или нескольких произведений;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характеризовать особенности сюжета, композиции, роль изобразительно-выразительных средств;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выразительно читать произведения (или фрагменты), в том числе выученные наизусть, соблюдая нормы литературного произношения;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владеть различными видами пересказа;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строить устные и письменные высказывания в связи с изученным произведением;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участвовать в диалоге по прочитанным произведениям, понимать чужую точку зрения и аргументировано отстаивать свою;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писать изложения с элементами сочинения, отзывы о самостоятельно прочитанных произведениях, сочинения (сочинения – только для выпускников школ с русским (родным) языком обучения);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создавать связный текст (устный и письменный) на необходимую тему с учетом норм русского литературного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находить и грамотно использовать нужную информацию о литературе, о конкретном произведении и его авторе с помощью различных источников (справочная литература, периодика, телевидение, ресурсы Интернета);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ориентироваться в мире художественной литературы, отбирать произведения, обладающие высокой эстетической ценностью.</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Критерии оценивания учебной деятельности обучающихся основной школы по литературе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Критерии оценки сочинения (литература)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Основные критерии оценки письменной работы выпускника(см. ниже)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Примерные критерии оценки экзаменационного сочинения(содержание)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Примерные критерии оценки вступительного сочинения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Общие требования к устному ответу по литературе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Критерии оценки устного ответа по литературе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6. Принципы изложения материала на устном экзамене/зачете/ответе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7. Примерный план анализа лирического произведения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8. Условия выставления оценки за грамотность и содержание в сочинении.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критерии оценки письменной работы ученика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1.ПОНИМАНИЕ ТЕМЫ.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Постановка проблемы сочинения во вступлении:</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эпоха,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б- факт биографии автора,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личностное восприятие художественного текста,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 ассоциации,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 оригинальное вступление.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Выбор ключевых понятий: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герой,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б- проблема,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нравственные ценности,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 литературоведческие категории.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Смысл заглавия: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новый уровень обобщения,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б- постановка новой проблемы,</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 оригинальный финал.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ЗНАНИЕ ХУДОЖЕСТВЕННОГО ТЕКСТА: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сюжетной линии,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б- имен героев, географических названий, культурно- исторических реалий, в- содержательных элементов композиции (внесюжетные элементы, портрет, пейзаж, интерьер, монолог и диалог, художественная деталь),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 уместное цитирование.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КАЧЕСТВО СВЯЗНОГО ТЕКСТА РАССУЖДЕНИЯ.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Полнота содержания: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а- необходимый материал,</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б- возможный материал.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Глубина содержания:</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а- аргументация (суждение и его доказательность),</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б- комментарии.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Логика изложения:</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а- все ли означенные во вступлении проблемы, понятия, категории раскрыты</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 ходе рассуждения? б- членение текста на абзацы и связь между ними,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выделение и развитие главной мысли в основной части работы и в заключении.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Эстетический вкус: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понимание художественного текста в единстве содержания и формы,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б- отсутствие социологизации и вулыаризацции при анализе текста,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понимание исторической и личностной обусловленности отношения автора к прекрасному - безобразному, трагическому - комическому, возвышенному - низменному,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 бережное отношение к стилю автора при фрагментарном пересказе художественного текста.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ЯЗЫКОВОЕ ОФОРМЛЕНИЕ РАБОТЫ: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Эмоциональность стиля. Ясность, точность, простота выражения мысли в речевых конструкциях. Стилевое единство.</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5. СООТВЕТСТВИЕ СОДЕРЖАНИЯ И ЯЗЫКОВЫХ СРЕДСТВ ЖАНРУ.</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А. Школьное сочинение (по общему плану).</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 Литературоведческая статья o знание теории литературы, o представление о СИСТЕМЕ образов, o представление о СПОСОБАХ выражения авторской позиции, o представление о месте произведения в творчестве автора. С. Публицистическая статья понимание АКТУАЛЬНОСТИ осмысления проблемы (нравственные ценности), ассоциации (жизненные, литературные), личностное отношение (пафос статьи) и соответствующее речевое оформление.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D. Рецензия и ее виды (публицистическая статья, эссе, развернутая аннотация, авто рецензия) краткие библиографические сведения о книге, смысл названия, личные впечатления от прочитанного, особенности сюжета и композиции,  актуальность проблематики, язык и стиль произведения, мастерство автора книги в изображении характеров героев, какова основная мысль рецензии?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Е. Эссе.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-Прозаическое произведение небольшого объема и свободной композиции, трактующее частную тему и передающее индивидуальные впечатления и соображения, с нею связанные. Не содержит окончательной оценки произведения.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субъективность стиля (образность, афористичность, разговорность),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индивидуальная импровизация в трактовке текста, темы,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использование приема непрямого диалога с читателем.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F. Дневник, путешествие - особые формы повествования.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Р.S. СОЧИНЕНИЕ - собственное истолкование текста, темы, разъяснение смысла, значения их.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ЦИТАТА - не повторение написанного, но комментарий к нему. </w:t>
      </w:r>
    </w:p>
    <w:p w:rsidR="0053462D" w:rsidRPr="00445F6F" w:rsidRDefault="0053462D" w:rsidP="005C6486">
      <w:pPr>
        <w:pStyle w:val="a3"/>
        <w:jc w:val="both"/>
        <w:rPr>
          <w:rFonts w:ascii="Times New Roman" w:hAnsi="Times New Roman" w:cs="Times New Roman"/>
          <w:b/>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Примерные критерии оценки экзаменационного сочинения (содержание)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может быть выставлена, если есть прямой и исчерпывающий ответ по теме, обнаружено отличное знание и глубокое понимание текста художественного произведения, а также умение пользоваться литературным материалом для раскрытия темы, давать оценку излагаемым фактам, логически последовательно и аргументировано излагать свои мысли, писать правильным и выразительным литературным языком.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«4»ставится за сочинение, дающее в целом правильный и достаточно полный ответ на тему, обнаруживая хорошее знание текста, умение пользоваться литературным материалом, делать необходимые выводы и обобщения, писать правильным литературным языком, но содержащее отдельные неточности в выражении мыслей.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«3»ставится за сочинение, в котором дан в основном правильный, но схематичный ответ на тему или допущены отдельные отклонения от темы, неточности в изложении фактического материала, нарушения последовательности изложения мыслей.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ставится за сочинение, в котором не понята и не раскрыта тема, налицо плохое знание текста произведения, преобладают общие фразы, не подтвержденные литературным материалом; изложение носит трафаретный характер или сводится к простому пересказу произведения или учебника, имеются серьезные нарушения последовательности в выражении мыс- лей, отсутствуют выводы и обобщения.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Общие требования к устному ответу по литературе </w:t>
      </w:r>
    </w:p>
    <w:p w:rsidR="0053462D" w:rsidRPr="00445F6F" w:rsidRDefault="0053462D" w:rsidP="005C6486">
      <w:pPr>
        <w:pStyle w:val="a3"/>
        <w:jc w:val="both"/>
        <w:rPr>
          <w:rFonts w:ascii="Times New Roman" w:hAnsi="Times New Roman" w:cs="Times New Roman"/>
          <w:b/>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Соответствие ответа формулировке темы.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Содержательность, глубина и полнота ответа. Достоверность излагаемого материала. Хорошее знание текста художественного произведения.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Аргументированность, логичность и композиционная стройность ответа.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Достаточный интеллектуально-культурный и научно-теоретический уровень ответа.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Умение воспринимать художественное произведение как факт искусства слова. Знание и понимание основных закономерностей и проблем развития литературы, умение анализировать содержание и форму художественных произведений.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6. Грамотная, богатая, точная и выразительная речь. </w:t>
      </w:r>
    </w:p>
    <w:p w:rsidR="00525A6E" w:rsidRPr="00445F6F" w:rsidRDefault="00525A6E"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Критерии оценки устного ответа по литературе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ставится за исчерпывающий, точный ответ, отличное знание текста и др. литературных материалов, умение пользоваться ими для аргументации и самостоятельных выводов, свободное владение литературоведческой терминологией, навыки анализа литературного произведения в единстве формы и содержания, умение излагать свои мысли последовательно с необходимыми обобщениями и выводами, выразительно читать наизусть программные произведения, говорить правильным литературным языком.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«4»ставится за ответ, обнаруживающий хорошее знание и понимание литературного материала, умение анализировать текст произведения, приводя необходимые иллюстрации, умение излагать свои мысли последовательно и грамотно. В ответе может быть недостаточно полно развернута аргументация, возможны отдельные затруднения в формулировке выводов, иллюстративный материал может быть представлен недостаточно, отдельные погрешности в чтении наизусть и отдельные ошибки в речевом оформлении высказываний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Оценка «3» ставится за ответ, в котором в основном правильно, но схематично или с отклонениями от последовательности изложения раскрыт материал Анализ текста частично подменяется пересказом, нет обобщений и выводов в полном объеме, имеются существенные ошибки в речевом оформлении высказываний, есть затруднения в чтении наизусть.</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ставится, если показано незнание текста или неумение его анализировать, если анализ подменяется пересказом; в ответе отсутствуют необходимые иллюстрации, отсутствует логика в изложении материала, нет необходимых обобщений и самостоятельной оценки фактов; недостаточно сформированы навыки устной речи, имеются отступления от литературной нормы. </w:t>
      </w:r>
    </w:p>
    <w:p w:rsidR="003C3551" w:rsidRPr="00445F6F" w:rsidRDefault="003C3551" w:rsidP="005C6486">
      <w:pPr>
        <w:pStyle w:val="a3"/>
        <w:jc w:val="both"/>
        <w:rPr>
          <w:rFonts w:ascii="Times New Roman" w:hAnsi="Times New Roman" w:cs="Times New Roman"/>
          <w:b/>
          <w:sz w:val="24"/>
          <w:szCs w:val="24"/>
        </w:rPr>
      </w:pPr>
    </w:p>
    <w:p w:rsidR="003C3551" w:rsidRPr="00445F6F" w:rsidRDefault="003C3551" w:rsidP="005C6486">
      <w:pPr>
        <w:pStyle w:val="a3"/>
        <w:jc w:val="both"/>
        <w:rPr>
          <w:rFonts w:ascii="Times New Roman" w:hAnsi="Times New Roman" w:cs="Times New Roman"/>
          <w:b/>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lastRenderedPageBreak/>
        <w:t xml:space="preserve">2.1.3.Иностранный язык. </w:t>
      </w:r>
    </w:p>
    <w:p w:rsidR="0053462D" w:rsidRPr="00445F6F" w:rsidRDefault="00525A6E"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w:t>
      </w:r>
      <w:r w:rsidR="0053462D" w:rsidRPr="00445F6F">
        <w:rPr>
          <w:rFonts w:ascii="Times New Roman" w:hAnsi="Times New Roman" w:cs="Times New Roman"/>
          <w:sz w:val="24"/>
          <w:szCs w:val="24"/>
        </w:rPr>
        <w:t xml:space="preserve">Изучение иностранного языка на ступени основного общего образования направлено на достижение следующих целей: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развитие иноязычной коммуникативной компетенции в совокупности ее составляющих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речевой, языковой, социокультурной, компенсаторной, учебно-познавательной: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речевая компетенция - развитие коммуникативных умений в четырех основных видах речевой деятельности (говорении, аудировании, чтении, письме);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(V-VI и VII-IX классы);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формирование умения представлять свою страну, ее культуру в условиях иноязычного межкультурного общения;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учебно-познавательная компетенция - дальнейшее развитие общих и специальных учебных умений;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развитие национального самосознания, стремления к взаимопониманию между людьми разных сообществ, толерантного отношения к проявлениям иной культуры. </w:t>
      </w:r>
    </w:p>
    <w:p w:rsidR="007B4A00" w:rsidRPr="00445F6F" w:rsidRDefault="007B4A00" w:rsidP="005C6486">
      <w:pPr>
        <w:pStyle w:val="a3"/>
        <w:jc w:val="both"/>
        <w:rPr>
          <w:rFonts w:ascii="Times New Roman" w:hAnsi="Times New Roman" w:cs="Times New Roman"/>
          <w:b/>
          <w:sz w:val="24"/>
          <w:szCs w:val="24"/>
        </w:rPr>
      </w:pPr>
    </w:p>
    <w:p w:rsidR="0053462D" w:rsidRPr="005D71EE"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2.1.3. Содержание основной образовательной программы по иностранному языку</w:t>
      </w:r>
      <w:r w:rsidRPr="00445F6F">
        <w:rPr>
          <w:rFonts w:ascii="Times New Roman" w:hAnsi="Times New Roman" w:cs="Times New Roman"/>
          <w:sz w:val="24"/>
          <w:szCs w:val="24"/>
        </w:rPr>
        <w:t xml:space="preserve"> </w:t>
      </w:r>
      <w:r w:rsidRPr="005D71EE">
        <w:rPr>
          <w:rFonts w:ascii="Times New Roman" w:hAnsi="Times New Roman" w:cs="Times New Roman"/>
          <w:b/>
          <w:sz w:val="24"/>
          <w:szCs w:val="24"/>
        </w:rPr>
        <w:t xml:space="preserve">Предметное содержание речи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Досуг и увлечения (чтение, кино, театр, музей, музыка). Виды отдыха, путешествия. Молодѐжная мода. Покупки.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Здоровый образ жизни: режим труда и отдыха, спорт, сбалансированное питание, отказ от вредных привычек.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Мир профессий. Проблемы выбора профессии. Роль иностранного языка в планах на будущее.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Средства массовой информации и коммуникации (пресса, телевидение, радио, Интернет).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Виды речевой деятельности/Коммуникативные умения Говорение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Диалогическая речь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Объѐм диалога — от 3 реплик (5—7 классы) до 4—5 реплик (8—9 классы) со стороны каждого обучающегося. Продолжительность диалога — 2,5—3 мин (9 класс).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Монологическая речь.</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 данную коммуникативную ситуацию. Объѐм монологического высказывания — от 8—10 фраз (5—7 классы) до 10—12 фраз (8—9 классы). Продолжительность монолога — 1,5—2 мин (9 класс).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 xml:space="preserve">Аудирование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Жанры текстов: прагматические, публицистические.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Типы текстов: объявление, реклама, сообщение, рассказ, диалог-интервью, стихотворение и др.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 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w:t>
      </w:r>
      <w:r w:rsidRPr="005D71EE">
        <w:rPr>
          <w:rFonts w:ascii="Times New Roman" w:hAnsi="Times New Roman" w:cs="Times New Roman"/>
          <w:b/>
          <w:sz w:val="24"/>
          <w:szCs w:val="24"/>
        </w:rPr>
        <w:t>Аудирование</w:t>
      </w:r>
      <w:r w:rsidRPr="00445F6F">
        <w:rPr>
          <w:rFonts w:ascii="Times New Roman" w:hAnsi="Times New Roman" w:cs="Times New Roman"/>
          <w:sz w:val="24"/>
          <w:szCs w:val="24"/>
        </w:rPr>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 xml:space="preserve">Чтение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научно-популярные, публицистические, художественые, прагматические.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Типы текстов: статья, интервью, рассказ, объявление, рецепт, меню, проспект, реклама, стихотворение и др.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Независимо от вида чтения возможно использование двуязычного словаря.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Объѐм текстов для чтения — до 550 слов.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w:t>
      </w:r>
      <w:r w:rsidRPr="00445F6F">
        <w:rPr>
          <w:rFonts w:ascii="Times New Roman" w:hAnsi="Times New Roman" w:cs="Times New Roman"/>
          <w:sz w:val="24"/>
          <w:szCs w:val="24"/>
        </w:rPr>
        <w:lastRenderedPageBreak/>
        <w:t xml:space="preserve">умение просмотреть текст или несколько коротких текстов и выбрать информацию, которая необходима или представляет интерес для обучающихся.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 xml:space="preserve">Объѐм текста для чтения — около 350 слов.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 и оценки полученной информации.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Объѐм текстов для чтения — до 300 слов. </w:t>
      </w:r>
    </w:p>
    <w:p w:rsidR="0053462D" w:rsidRPr="00445F6F" w:rsidRDefault="0053462D" w:rsidP="005C6486">
      <w:pPr>
        <w:pStyle w:val="a3"/>
        <w:jc w:val="both"/>
        <w:rPr>
          <w:rFonts w:ascii="Times New Roman" w:hAnsi="Times New Roman" w:cs="Times New Roman"/>
          <w:sz w:val="24"/>
          <w:szCs w:val="24"/>
        </w:rPr>
      </w:pPr>
      <w:r w:rsidRPr="005D71EE">
        <w:rPr>
          <w:rFonts w:ascii="Times New Roman" w:hAnsi="Times New Roman" w:cs="Times New Roman"/>
          <w:b/>
          <w:sz w:val="24"/>
          <w:szCs w:val="24"/>
        </w:rPr>
        <w:t>Письменная речь</w:t>
      </w:r>
      <w:r w:rsidRPr="00445F6F">
        <w:rPr>
          <w:rFonts w:ascii="Times New Roman" w:hAnsi="Times New Roman" w:cs="Times New Roman"/>
          <w:sz w:val="24"/>
          <w:szCs w:val="24"/>
        </w:rPr>
        <w:t xml:space="preserve"> Дальнейшее развитие и совершенствование письменной речи, а именно умений: — писать короткие поздравления с днем рождения и другими праздниками, выражать пожелания (объѐмом 30—40 слов, включая адрес); — заполнять формуляры, бланки (указывать имя, фамилию, пол, гражданство, адрес); —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чѐм-либо). Объѐм личного письма — около 100—110 слов, включая адрес; — составлять план, тезисы устного или письменного сообщения, кратко излагать результаты проектной деятельности. </w:t>
      </w:r>
    </w:p>
    <w:p w:rsidR="0053462D" w:rsidRPr="00445F6F" w:rsidRDefault="0053462D" w:rsidP="005C6486">
      <w:pPr>
        <w:pStyle w:val="a3"/>
        <w:jc w:val="both"/>
        <w:rPr>
          <w:rFonts w:ascii="Times New Roman" w:hAnsi="Times New Roman" w:cs="Times New Roman"/>
          <w:sz w:val="24"/>
          <w:szCs w:val="24"/>
        </w:rPr>
      </w:pPr>
      <w:r w:rsidRPr="005D71EE">
        <w:rPr>
          <w:rFonts w:ascii="Times New Roman" w:hAnsi="Times New Roman" w:cs="Times New Roman"/>
          <w:b/>
          <w:sz w:val="24"/>
          <w:szCs w:val="24"/>
        </w:rPr>
        <w:t>Языковые знания и навыки Орфография</w:t>
      </w:r>
      <w:r w:rsidRPr="00445F6F">
        <w:rPr>
          <w:rFonts w:ascii="Times New Roman" w:hAnsi="Times New Roman" w:cs="Times New Roman"/>
          <w:sz w:val="24"/>
          <w:szCs w:val="24"/>
        </w:rPr>
        <w:t xml:space="preserve"> Знание правил чтения и орфографии и навыки их применения на основе изучаемого лексикограмматического материала.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Фонетическая сторона речи 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53462D" w:rsidRPr="00445F6F" w:rsidRDefault="0053462D" w:rsidP="005C6486">
      <w:pPr>
        <w:pStyle w:val="a3"/>
        <w:jc w:val="both"/>
        <w:rPr>
          <w:rFonts w:ascii="Times New Roman" w:hAnsi="Times New Roman" w:cs="Times New Roman"/>
          <w:sz w:val="24"/>
          <w:szCs w:val="24"/>
        </w:rPr>
      </w:pPr>
      <w:r w:rsidRPr="005D71EE">
        <w:rPr>
          <w:rFonts w:ascii="Times New Roman" w:hAnsi="Times New Roman" w:cs="Times New Roman"/>
          <w:b/>
          <w:sz w:val="24"/>
          <w:szCs w:val="24"/>
        </w:rPr>
        <w:t xml:space="preserve">Лексическая сторона речи </w:t>
      </w:r>
      <w:r w:rsidRPr="00445F6F">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распространѐнных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Грамматическая сторона речи Знание признаков нераспространѐнных и распространѐнных простых предложений, безличных предложений, сложносочиненных и сложноподчи-нѐнных предложений, использования  прямого и обратного порядка слов.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Навыки распознавания и употребления в речи перечисленных грамматических явлений. 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неопределѐнных/неопределѐнно-личных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 xml:space="preserve">Социокультурные знания и умения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 знаниями о значении родного и иностранного языков в современном мире; — сведениями о социокультурном портрете стран, говорящих на иностранном языке, их символике и культурном наследии; —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распространѐнными образцами фольклора (скороговорками, поговорками, пословицами); —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r w:rsidRPr="00445F6F">
        <w:rPr>
          <w:rFonts w:ascii="Times New Roman" w:hAnsi="Times New Roman" w:cs="Times New Roman"/>
          <w:sz w:val="24"/>
          <w:szCs w:val="24"/>
        </w:rPr>
        <w:lastRenderedPageBreak/>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распространѐнную оценочную лексику); —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 xml:space="preserve">Компенсаторные умения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 xml:space="preserve">Совершенствуются умения: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переспрашивать, просить повторить, уточняя значение незнакомых слов; — использовать в качестве опоры при порождении собственных высказываний ключевые слова, план к тексту, тематический словарь и т. д.; — прогнозировать содержание текста на основе заголовка, предварительно поставленных вопросов;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догадываться о значении незнакомых слов по контексту, по используемым собеседником жестам и мимике; </w:t>
      </w:r>
    </w:p>
    <w:p w:rsidR="00A943E5"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использовать синонимы, антонимы, описания понятия при дефиците языковых средств.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Общеучебные умения и универсальные способы деятельности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Формируются и совершенствуются умения: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 самостоятельно работать, рационально организовывая свой труд в классе и дома.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 xml:space="preserve">Специальные учебные умения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Формируются и совершенствуются умения:</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находить ключевые слова и социокультурные реалии при работе с текстом;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семантизировать слова на основе языковой догадки;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осуществлять словообразовательный анализ; — выборочно использовать перевод;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пользоваться двуязычным и толковым словарями;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участвовать в проектной деятельности межпредметного характера. Содержание курса по конкретному иностранному языку даѐтся на примере английского языка.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 xml:space="preserve">Языковые средства.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Лексическая сторона речи Овладение лексическими единицами, обслуживающими новые темы, проблемы и ситуации общения в пределах тематики основной школы, в объѐме 1200 единиц (включая 500, усвоенных в начальной школе).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53462D" w:rsidRPr="005D71EE" w:rsidRDefault="0053462D" w:rsidP="005C6486">
      <w:pPr>
        <w:pStyle w:val="a3"/>
        <w:jc w:val="both"/>
        <w:rPr>
          <w:rFonts w:ascii="Times New Roman" w:hAnsi="Times New Roman" w:cs="Times New Roman"/>
          <w:b/>
          <w:sz w:val="24"/>
          <w:szCs w:val="24"/>
          <w:lang w:val="en-US"/>
        </w:rPr>
      </w:pPr>
      <w:r w:rsidRPr="005D71EE">
        <w:rPr>
          <w:rFonts w:ascii="Times New Roman" w:hAnsi="Times New Roman" w:cs="Times New Roman"/>
          <w:b/>
          <w:sz w:val="24"/>
          <w:szCs w:val="24"/>
        </w:rPr>
        <w:t>Основные</w:t>
      </w:r>
      <w:r w:rsidRPr="005D71EE">
        <w:rPr>
          <w:rFonts w:ascii="Times New Roman" w:hAnsi="Times New Roman" w:cs="Times New Roman"/>
          <w:b/>
          <w:sz w:val="24"/>
          <w:szCs w:val="24"/>
          <w:lang w:val="en-US"/>
        </w:rPr>
        <w:t xml:space="preserve"> </w:t>
      </w:r>
      <w:r w:rsidRPr="005D71EE">
        <w:rPr>
          <w:rFonts w:ascii="Times New Roman" w:hAnsi="Times New Roman" w:cs="Times New Roman"/>
          <w:b/>
          <w:sz w:val="24"/>
          <w:szCs w:val="24"/>
        </w:rPr>
        <w:t>способы</w:t>
      </w:r>
      <w:r w:rsidRPr="005D71EE">
        <w:rPr>
          <w:rFonts w:ascii="Times New Roman" w:hAnsi="Times New Roman" w:cs="Times New Roman"/>
          <w:b/>
          <w:sz w:val="24"/>
          <w:szCs w:val="24"/>
          <w:lang w:val="en-US"/>
        </w:rPr>
        <w:t xml:space="preserve"> </w:t>
      </w:r>
      <w:r w:rsidRPr="005D71EE">
        <w:rPr>
          <w:rFonts w:ascii="Times New Roman" w:hAnsi="Times New Roman" w:cs="Times New Roman"/>
          <w:b/>
          <w:sz w:val="24"/>
          <w:szCs w:val="24"/>
        </w:rPr>
        <w:t>словообразования</w:t>
      </w:r>
      <w:r w:rsidRPr="005D71EE">
        <w:rPr>
          <w:rFonts w:ascii="Times New Roman" w:hAnsi="Times New Roman" w:cs="Times New Roman"/>
          <w:b/>
          <w:sz w:val="24"/>
          <w:szCs w:val="24"/>
          <w:lang w:val="en-US"/>
        </w:rPr>
        <w:t xml:space="preserve">: </w:t>
      </w:r>
    </w:p>
    <w:p w:rsidR="0053462D" w:rsidRPr="00445F6F" w:rsidRDefault="0053462D" w:rsidP="005C6486">
      <w:pPr>
        <w:pStyle w:val="a3"/>
        <w:jc w:val="both"/>
        <w:rPr>
          <w:rFonts w:ascii="Times New Roman" w:hAnsi="Times New Roman" w:cs="Times New Roman"/>
          <w:sz w:val="24"/>
          <w:szCs w:val="24"/>
          <w:lang w:val="en-US"/>
        </w:rPr>
      </w:pPr>
      <w:r w:rsidRPr="00445F6F">
        <w:rPr>
          <w:rFonts w:ascii="Times New Roman" w:hAnsi="Times New Roman" w:cs="Times New Roman"/>
          <w:sz w:val="24"/>
          <w:szCs w:val="24"/>
          <w:lang w:val="en-US"/>
        </w:rPr>
        <w:t xml:space="preserve">1) </w:t>
      </w:r>
      <w:r w:rsidRPr="00445F6F">
        <w:rPr>
          <w:rFonts w:ascii="Times New Roman" w:hAnsi="Times New Roman" w:cs="Times New Roman"/>
          <w:sz w:val="24"/>
          <w:szCs w:val="24"/>
        </w:rPr>
        <w:t>аффиксация</w:t>
      </w:r>
      <w:r w:rsidRPr="00445F6F">
        <w:rPr>
          <w:rFonts w:ascii="Times New Roman" w:hAnsi="Times New Roman" w:cs="Times New Roman"/>
          <w:sz w:val="24"/>
          <w:szCs w:val="24"/>
          <w:lang w:val="en-US"/>
        </w:rPr>
        <w:t xml:space="preserve">: </w:t>
      </w:r>
    </w:p>
    <w:p w:rsidR="0053462D" w:rsidRPr="00445F6F" w:rsidRDefault="0053462D" w:rsidP="005C6486">
      <w:pPr>
        <w:pStyle w:val="a3"/>
        <w:jc w:val="both"/>
        <w:rPr>
          <w:rFonts w:ascii="Times New Roman" w:hAnsi="Times New Roman" w:cs="Times New Roman"/>
          <w:sz w:val="24"/>
          <w:szCs w:val="24"/>
          <w:lang w:val="en-US"/>
        </w:rPr>
      </w:pP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глаголов</w:t>
      </w:r>
      <w:r w:rsidRPr="00445F6F">
        <w:rPr>
          <w:rFonts w:ascii="Times New Roman" w:hAnsi="Times New Roman" w:cs="Times New Roman"/>
          <w:sz w:val="24"/>
          <w:szCs w:val="24"/>
          <w:lang w:val="en-US"/>
        </w:rPr>
        <w:t xml:space="preserve">: dis- (disagree), mis- (misunderstand), re- (rewrite); -ize/-ise (organize); • </w:t>
      </w:r>
      <w:r w:rsidRPr="00445F6F">
        <w:rPr>
          <w:rFonts w:ascii="Times New Roman" w:hAnsi="Times New Roman" w:cs="Times New Roman"/>
          <w:sz w:val="24"/>
          <w:szCs w:val="24"/>
        </w:rPr>
        <w:t>существительных</w:t>
      </w:r>
      <w:r w:rsidRPr="00445F6F">
        <w:rPr>
          <w:rFonts w:ascii="Times New Roman" w:hAnsi="Times New Roman" w:cs="Times New Roman"/>
          <w:sz w:val="24"/>
          <w:szCs w:val="24"/>
          <w:lang w:val="en-US"/>
        </w:rPr>
        <w:t xml:space="preserve">: -sion/-tion (conclusion/celebration), -ance/-ence (performance/influence), -ment (environment), -ity (possibility), -ness (kindness), -ship(friendship), -ist (optimist), -ing (meeting); </w:t>
      </w:r>
    </w:p>
    <w:p w:rsidR="0053462D" w:rsidRPr="00445F6F" w:rsidRDefault="0053462D" w:rsidP="005C6486">
      <w:pPr>
        <w:pStyle w:val="a3"/>
        <w:jc w:val="both"/>
        <w:rPr>
          <w:rFonts w:ascii="Times New Roman" w:hAnsi="Times New Roman" w:cs="Times New Roman"/>
          <w:sz w:val="24"/>
          <w:szCs w:val="24"/>
          <w:lang w:val="en-US"/>
        </w:rPr>
      </w:pPr>
      <w:r w:rsidRPr="00445F6F">
        <w:rPr>
          <w:rFonts w:ascii="Times New Roman" w:hAnsi="Times New Roman" w:cs="Times New Roman"/>
          <w:sz w:val="24"/>
          <w:szCs w:val="24"/>
          <w:lang w:val="en-US"/>
        </w:rPr>
        <w:lastRenderedPageBreak/>
        <w:t xml:space="preserve">• </w:t>
      </w:r>
      <w:r w:rsidRPr="00445F6F">
        <w:rPr>
          <w:rFonts w:ascii="Times New Roman" w:hAnsi="Times New Roman" w:cs="Times New Roman"/>
          <w:sz w:val="24"/>
          <w:szCs w:val="24"/>
        </w:rPr>
        <w:t>прилагательных</w:t>
      </w:r>
      <w:r w:rsidRPr="00445F6F">
        <w:rPr>
          <w:rFonts w:ascii="Times New Roman" w:hAnsi="Times New Roman" w:cs="Times New Roman"/>
          <w:sz w:val="24"/>
          <w:szCs w:val="24"/>
          <w:lang w:val="en-US"/>
        </w:rPr>
        <w:t xml:space="preserve">: un- (unpleasant), im-/in- (impolite/independent), inter- (international); -y (busy), -ly (lovely), -ful (careful), -al (historical), -ic (scientific), -ian/-an (Russian), -ing (loving); -ous (dangerous), -able/-ible (enjoyable/responsible), -less (harmless), -ive (native); </w:t>
      </w:r>
    </w:p>
    <w:p w:rsidR="0053462D" w:rsidRPr="00445F6F" w:rsidRDefault="0053462D" w:rsidP="005C6486">
      <w:pPr>
        <w:pStyle w:val="a3"/>
        <w:jc w:val="both"/>
        <w:rPr>
          <w:rFonts w:ascii="Times New Roman" w:hAnsi="Times New Roman" w:cs="Times New Roman"/>
          <w:sz w:val="24"/>
          <w:szCs w:val="24"/>
          <w:lang w:val="en-US"/>
        </w:rPr>
      </w:pP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наречий</w:t>
      </w:r>
      <w:r w:rsidRPr="00445F6F">
        <w:rPr>
          <w:rFonts w:ascii="Times New Roman" w:hAnsi="Times New Roman" w:cs="Times New Roman"/>
          <w:sz w:val="24"/>
          <w:szCs w:val="24"/>
          <w:lang w:val="en-US"/>
        </w:rPr>
        <w:t xml:space="preserve">: -ly (usually); </w:t>
      </w:r>
    </w:p>
    <w:p w:rsidR="0053462D" w:rsidRPr="00445F6F" w:rsidRDefault="0053462D" w:rsidP="005C6486">
      <w:pPr>
        <w:pStyle w:val="a3"/>
        <w:jc w:val="both"/>
        <w:rPr>
          <w:rFonts w:ascii="Times New Roman" w:hAnsi="Times New Roman" w:cs="Times New Roman"/>
          <w:sz w:val="24"/>
          <w:szCs w:val="24"/>
          <w:lang w:val="en-US"/>
        </w:rPr>
      </w:pP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числительных</w:t>
      </w:r>
      <w:r w:rsidRPr="00445F6F">
        <w:rPr>
          <w:rFonts w:ascii="Times New Roman" w:hAnsi="Times New Roman" w:cs="Times New Roman"/>
          <w:sz w:val="24"/>
          <w:szCs w:val="24"/>
          <w:lang w:val="en-US"/>
        </w:rPr>
        <w:t xml:space="preserve">: -teen (fifteen), -ty (seventy), -th (sixth);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словосложение: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существительное + существительное (</w:t>
      </w:r>
      <w:r w:rsidRPr="00445F6F">
        <w:rPr>
          <w:rFonts w:ascii="Times New Roman" w:hAnsi="Times New Roman" w:cs="Times New Roman"/>
          <w:sz w:val="24"/>
          <w:szCs w:val="24"/>
          <w:lang w:val="en-US"/>
        </w:rPr>
        <w:t>policeman</w:t>
      </w:r>
      <w:r w:rsidRPr="00445F6F">
        <w:rPr>
          <w:rFonts w:ascii="Times New Roman" w:hAnsi="Times New Roman" w:cs="Times New Roman"/>
          <w:sz w:val="24"/>
          <w:szCs w:val="24"/>
        </w:rPr>
        <w:t xml:space="preser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прилагательное + прилагательное (</w:t>
      </w:r>
      <w:r w:rsidRPr="00445F6F">
        <w:rPr>
          <w:rFonts w:ascii="Times New Roman" w:hAnsi="Times New Roman" w:cs="Times New Roman"/>
          <w:sz w:val="24"/>
          <w:szCs w:val="24"/>
          <w:lang w:val="en-US"/>
        </w:rPr>
        <w:t>well</w:t>
      </w:r>
      <w:r w:rsidRPr="00445F6F">
        <w:rPr>
          <w:rFonts w:ascii="Times New Roman" w:hAnsi="Times New Roman" w:cs="Times New Roman"/>
          <w:sz w:val="24"/>
          <w:szCs w:val="24"/>
        </w:rPr>
        <w:t>-</w:t>
      </w:r>
      <w:r w:rsidRPr="00445F6F">
        <w:rPr>
          <w:rFonts w:ascii="Times New Roman" w:hAnsi="Times New Roman" w:cs="Times New Roman"/>
          <w:sz w:val="24"/>
          <w:szCs w:val="24"/>
          <w:lang w:val="en-US"/>
        </w:rPr>
        <w:t>known</w:t>
      </w:r>
      <w:r w:rsidRPr="00445F6F">
        <w:rPr>
          <w:rFonts w:ascii="Times New Roman" w:hAnsi="Times New Roman" w:cs="Times New Roman"/>
          <w:sz w:val="24"/>
          <w:szCs w:val="24"/>
        </w:rPr>
        <w:t xml:space="preser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прилагательное + существительное (</w:t>
      </w:r>
      <w:r w:rsidRPr="00445F6F">
        <w:rPr>
          <w:rFonts w:ascii="Times New Roman" w:hAnsi="Times New Roman" w:cs="Times New Roman"/>
          <w:sz w:val="24"/>
          <w:szCs w:val="24"/>
          <w:lang w:val="en-US"/>
        </w:rPr>
        <w:t>blackboard</w:t>
      </w:r>
      <w:r w:rsidRPr="00445F6F">
        <w:rPr>
          <w:rFonts w:ascii="Times New Roman" w:hAnsi="Times New Roman" w:cs="Times New Roman"/>
          <w:sz w:val="24"/>
          <w:szCs w:val="24"/>
        </w:rPr>
        <w:t xml:space="preser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3) конверсия:</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образование существительных от неопределѐнной формы глагола (toplay — play);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образование существительных от прилагательных (richpeople — therich).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Распознавание и использование интернациональных слов (doctor). Представления о синонимии, антонимии, лексической сочетаемости, многозначности.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Грамматическая сторона речи Дальнейшее расширение объѐма значений грамматических средств, изученных ранее, и знакомство с новыми грамматическими явлениями. </w:t>
      </w:r>
    </w:p>
    <w:p w:rsidR="0053462D" w:rsidRPr="00445F6F" w:rsidRDefault="0053462D" w:rsidP="005C6486">
      <w:pPr>
        <w:pStyle w:val="a3"/>
        <w:jc w:val="both"/>
        <w:rPr>
          <w:rFonts w:ascii="Times New Roman" w:hAnsi="Times New Roman" w:cs="Times New Roman"/>
          <w:sz w:val="24"/>
          <w:szCs w:val="24"/>
          <w:lang w:val="en-US"/>
        </w:rPr>
      </w:pPr>
      <w:r w:rsidRPr="00445F6F">
        <w:rPr>
          <w:rFonts w:ascii="Times New Roman" w:hAnsi="Times New Roman" w:cs="Times New Roman"/>
          <w:sz w:val="24"/>
          <w:szCs w:val="24"/>
        </w:rPr>
        <w:t xml:space="preserve">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Нераспространѐнные и распространѐнные простые предложения, в том числе с несколь- кими обстоятельствами, следующими в определѐнном порядке (Wemovedto a newhouselastyear); предложения с начальным ‘It’ и с начальным ‘There + tobe’ (It’scold.It’s five o’clock. </w:t>
      </w:r>
      <w:r w:rsidRPr="00445F6F">
        <w:rPr>
          <w:rFonts w:ascii="Times New Roman" w:hAnsi="Times New Roman" w:cs="Times New Roman"/>
          <w:sz w:val="24"/>
          <w:szCs w:val="24"/>
          <w:lang w:val="en-US"/>
        </w:rPr>
        <w:t xml:space="preserve">It’s interesting. It was winter. There are a lot of trees in the park). </w:t>
      </w:r>
      <w:r w:rsidRPr="00445F6F">
        <w:rPr>
          <w:rFonts w:ascii="Times New Roman" w:hAnsi="Times New Roman" w:cs="Times New Roman"/>
          <w:sz w:val="24"/>
          <w:szCs w:val="24"/>
        </w:rPr>
        <w:t>Сложносочинѐнные</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предложения</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с</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сочинительными</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союзами</w:t>
      </w:r>
      <w:r w:rsidRPr="00445F6F">
        <w:rPr>
          <w:rFonts w:ascii="Times New Roman" w:hAnsi="Times New Roman" w:cs="Times New Roman"/>
          <w:sz w:val="24"/>
          <w:szCs w:val="24"/>
          <w:lang w:val="en-US"/>
        </w:rPr>
        <w:t xml:space="preserve"> and, but, or. </w:t>
      </w:r>
      <w:r w:rsidRPr="00445F6F">
        <w:rPr>
          <w:rFonts w:ascii="Times New Roman" w:hAnsi="Times New Roman" w:cs="Times New Roman"/>
          <w:sz w:val="24"/>
          <w:szCs w:val="24"/>
        </w:rPr>
        <w:t>Сложноподчинѐнныепредложенияссоюзамиисоюзнымисловами</w:t>
      </w:r>
      <w:r w:rsidRPr="00445F6F">
        <w:rPr>
          <w:rFonts w:ascii="Times New Roman" w:hAnsi="Times New Roman" w:cs="Times New Roman"/>
          <w:sz w:val="24"/>
          <w:szCs w:val="24"/>
          <w:lang w:val="en-US"/>
        </w:rPr>
        <w:t xml:space="preserve"> what, when, why, which, that, who, if, because, that’s why, than, so.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Сложноподчинѐнные предложения с придаточными: времени с союзами </w:t>
      </w:r>
      <w:r w:rsidRPr="00445F6F">
        <w:rPr>
          <w:rFonts w:ascii="Times New Roman" w:hAnsi="Times New Roman" w:cs="Times New Roman"/>
          <w:sz w:val="24"/>
          <w:szCs w:val="24"/>
          <w:lang w:val="en-US"/>
        </w:rPr>
        <w:t>for</w:t>
      </w:r>
      <w:r w:rsidRPr="00445F6F">
        <w:rPr>
          <w:rFonts w:ascii="Times New Roman" w:hAnsi="Times New Roman" w:cs="Times New Roman"/>
          <w:sz w:val="24"/>
          <w:szCs w:val="24"/>
        </w:rPr>
        <w:t xml:space="preserve">, </w:t>
      </w:r>
      <w:r w:rsidRPr="00445F6F">
        <w:rPr>
          <w:rFonts w:ascii="Times New Roman" w:hAnsi="Times New Roman" w:cs="Times New Roman"/>
          <w:sz w:val="24"/>
          <w:szCs w:val="24"/>
          <w:lang w:val="en-US"/>
        </w:rPr>
        <w:t>since</w:t>
      </w:r>
      <w:r w:rsidRPr="00445F6F">
        <w:rPr>
          <w:rFonts w:ascii="Times New Roman" w:hAnsi="Times New Roman" w:cs="Times New Roman"/>
          <w:sz w:val="24"/>
          <w:szCs w:val="24"/>
        </w:rPr>
        <w:t xml:space="preserve">, </w:t>
      </w:r>
      <w:r w:rsidRPr="00445F6F">
        <w:rPr>
          <w:rFonts w:ascii="Times New Roman" w:hAnsi="Times New Roman" w:cs="Times New Roman"/>
          <w:sz w:val="24"/>
          <w:szCs w:val="24"/>
          <w:lang w:val="en-US"/>
        </w:rPr>
        <w:t>during</w:t>
      </w:r>
      <w:r w:rsidRPr="00445F6F">
        <w:rPr>
          <w:rFonts w:ascii="Times New Roman" w:hAnsi="Times New Roman" w:cs="Times New Roman"/>
          <w:sz w:val="24"/>
          <w:szCs w:val="24"/>
        </w:rPr>
        <w:t xml:space="preserve">; цели с союзами </w:t>
      </w:r>
      <w:r w:rsidRPr="00445F6F">
        <w:rPr>
          <w:rFonts w:ascii="Times New Roman" w:hAnsi="Times New Roman" w:cs="Times New Roman"/>
          <w:sz w:val="24"/>
          <w:szCs w:val="24"/>
          <w:lang w:val="en-US"/>
        </w:rPr>
        <w:t>so</w:t>
      </w:r>
      <w:r w:rsidRPr="00445F6F">
        <w:rPr>
          <w:rFonts w:ascii="Times New Roman" w:hAnsi="Times New Roman" w:cs="Times New Roman"/>
          <w:sz w:val="24"/>
          <w:szCs w:val="24"/>
        </w:rPr>
        <w:t xml:space="preserve">, </w:t>
      </w:r>
      <w:r w:rsidRPr="00445F6F">
        <w:rPr>
          <w:rFonts w:ascii="Times New Roman" w:hAnsi="Times New Roman" w:cs="Times New Roman"/>
          <w:sz w:val="24"/>
          <w:szCs w:val="24"/>
          <w:lang w:val="en-US"/>
        </w:rPr>
        <w:t>that</w:t>
      </w:r>
      <w:r w:rsidRPr="00445F6F">
        <w:rPr>
          <w:rFonts w:ascii="Times New Roman" w:hAnsi="Times New Roman" w:cs="Times New Roman"/>
          <w:sz w:val="24"/>
          <w:szCs w:val="24"/>
        </w:rPr>
        <w:t xml:space="preserve">; условия с союзом </w:t>
      </w:r>
      <w:r w:rsidRPr="00445F6F">
        <w:rPr>
          <w:rFonts w:ascii="Times New Roman" w:hAnsi="Times New Roman" w:cs="Times New Roman"/>
          <w:sz w:val="24"/>
          <w:szCs w:val="24"/>
          <w:lang w:val="en-US"/>
        </w:rPr>
        <w:t>unless</w:t>
      </w:r>
      <w:r w:rsidRPr="00445F6F">
        <w:rPr>
          <w:rFonts w:ascii="Times New Roman" w:hAnsi="Times New Roman" w:cs="Times New Roman"/>
          <w:sz w:val="24"/>
          <w:szCs w:val="24"/>
        </w:rPr>
        <w:t xml:space="preserve">; определительными с союзами </w:t>
      </w:r>
      <w:r w:rsidRPr="00445F6F">
        <w:rPr>
          <w:rFonts w:ascii="Times New Roman" w:hAnsi="Times New Roman" w:cs="Times New Roman"/>
          <w:sz w:val="24"/>
          <w:szCs w:val="24"/>
          <w:lang w:val="en-US"/>
        </w:rPr>
        <w:t>who</w:t>
      </w:r>
      <w:r w:rsidRPr="00445F6F">
        <w:rPr>
          <w:rFonts w:ascii="Times New Roman" w:hAnsi="Times New Roman" w:cs="Times New Roman"/>
          <w:sz w:val="24"/>
          <w:szCs w:val="24"/>
        </w:rPr>
        <w:t xml:space="preserve">, </w:t>
      </w:r>
      <w:r w:rsidRPr="00445F6F">
        <w:rPr>
          <w:rFonts w:ascii="Times New Roman" w:hAnsi="Times New Roman" w:cs="Times New Roman"/>
          <w:sz w:val="24"/>
          <w:szCs w:val="24"/>
          <w:lang w:val="en-US"/>
        </w:rPr>
        <w:t>which</w:t>
      </w:r>
      <w:r w:rsidRPr="00445F6F">
        <w:rPr>
          <w:rFonts w:ascii="Times New Roman" w:hAnsi="Times New Roman" w:cs="Times New Roman"/>
          <w:sz w:val="24"/>
          <w:szCs w:val="24"/>
        </w:rPr>
        <w:t xml:space="preserve">, </w:t>
      </w:r>
      <w:r w:rsidRPr="00445F6F">
        <w:rPr>
          <w:rFonts w:ascii="Times New Roman" w:hAnsi="Times New Roman" w:cs="Times New Roman"/>
          <w:sz w:val="24"/>
          <w:szCs w:val="24"/>
          <w:lang w:val="en-US"/>
        </w:rPr>
        <w:t>that</w:t>
      </w:r>
      <w:r w:rsidRPr="00445F6F">
        <w:rPr>
          <w:rFonts w:ascii="Times New Roman" w:hAnsi="Times New Roman" w:cs="Times New Roman"/>
          <w:sz w:val="24"/>
          <w:szCs w:val="24"/>
        </w:rPr>
        <w:t xml:space="preser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Сложноподчинѐнные предложения с союзами </w:t>
      </w:r>
      <w:r w:rsidRPr="00445F6F">
        <w:rPr>
          <w:rFonts w:ascii="Times New Roman" w:hAnsi="Times New Roman" w:cs="Times New Roman"/>
          <w:sz w:val="24"/>
          <w:szCs w:val="24"/>
          <w:lang w:val="en-US"/>
        </w:rPr>
        <w:t>whoever</w:t>
      </w:r>
      <w:r w:rsidRPr="00445F6F">
        <w:rPr>
          <w:rFonts w:ascii="Times New Roman" w:hAnsi="Times New Roman" w:cs="Times New Roman"/>
          <w:sz w:val="24"/>
          <w:szCs w:val="24"/>
        </w:rPr>
        <w:t xml:space="preserve">, </w:t>
      </w:r>
      <w:r w:rsidRPr="00445F6F">
        <w:rPr>
          <w:rFonts w:ascii="Times New Roman" w:hAnsi="Times New Roman" w:cs="Times New Roman"/>
          <w:sz w:val="24"/>
          <w:szCs w:val="24"/>
          <w:lang w:val="en-US"/>
        </w:rPr>
        <w:t>whatever</w:t>
      </w:r>
      <w:r w:rsidRPr="00445F6F">
        <w:rPr>
          <w:rFonts w:ascii="Times New Roman" w:hAnsi="Times New Roman" w:cs="Times New Roman"/>
          <w:sz w:val="24"/>
          <w:szCs w:val="24"/>
        </w:rPr>
        <w:t xml:space="preserve">, </w:t>
      </w:r>
      <w:r w:rsidRPr="00445F6F">
        <w:rPr>
          <w:rFonts w:ascii="Times New Roman" w:hAnsi="Times New Roman" w:cs="Times New Roman"/>
          <w:sz w:val="24"/>
          <w:szCs w:val="24"/>
          <w:lang w:val="en-US"/>
        </w:rPr>
        <w:t>however</w:t>
      </w:r>
      <w:r w:rsidRPr="00445F6F">
        <w:rPr>
          <w:rFonts w:ascii="Times New Roman" w:hAnsi="Times New Roman" w:cs="Times New Roman"/>
          <w:sz w:val="24"/>
          <w:szCs w:val="24"/>
        </w:rPr>
        <w:t xml:space="preserve">, </w:t>
      </w:r>
      <w:r w:rsidRPr="00445F6F">
        <w:rPr>
          <w:rFonts w:ascii="Times New Roman" w:hAnsi="Times New Roman" w:cs="Times New Roman"/>
          <w:sz w:val="24"/>
          <w:szCs w:val="24"/>
          <w:lang w:val="en-US"/>
        </w:rPr>
        <w:t>whenever</w:t>
      </w:r>
      <w:r w:rsidRPr="00445F6F">
        <w:rPr>
          <w:rFonts w:ascii="Times New Roman" w:hAnsi="Times New Roman" w:cs="Times New Roman"/>
          <w:sz w:val="24"/>
          <w:szCs w:val="24"/>
        </w:rPr>
        <w:t xml:space="preserve">. </w:t>
      </w:r>
    </w:p>
    <w:p w:rsidR="0053462D" w:rsidRPr="00445F6F" w:rsidRDefault="0053462D" w:rsidP="005C6486">
      <w:pPr>
        <w:pStyle w:val="a3"/>
        <w:jc w:val="both"/>
        <w:rPr>
          <w:rFonts w:ascii="Times New Roman" w:hAnsi="Times New Roman" w:cs="Times New Roman"/>
          <w:sz w:val="24"/>
          <w:szCs w:val="24"/>
          <w:lang w:val="en-US"/>
        </w:rPr>
      </w:pPr>
      <w:r w:rsidRPr="00445F6F">
        <w:rPr>
          <w:rFonts w:ascii="Times New Roman" w:hAnsi="Times New Roman" w:cs="Times New Roman"/>
          <w:sz w:val="24"/>
          <w:szCs w:val="24"/>
        </w:rPr>
        <w:t>Условныепредложенияреального</w:t>
      </w:r>
      <w:r w:rsidRPr="00445F6F">
        <w:rPr>
          <w:rFonts w:ascii="Times New Roman" w:hAnsi="Times New Roman" w:cs="Times New Roman"/>
          <w:sz w:val="24"/>
          <w:szCs w:val="24"/>
          <w:lang w:val="en-US"/>
        </w:rPr>
        <w:t xml:space="preserve"> (Conditional I — If it doesn’t rain, they’ll go for a picnic) </w:t>
      </w:r>
      <w:r w:rsidRPr="00445F6F">
        <w:rPr>
          <w:rFonts w:ascii="Times New Roman" w:hAnsi="Times New Roman" w:cs="Times New Roman"/>
          <w:sz w:val="24"/>
          <w:szCs w:val="24"/>
        </w:rPr>
        <w:t>инереального</w:t>
      </w:r>
      <w:r w:rsidRPr="00445F6F">
        <w:rPr>
          <w:rFonts w:ascii="Times New Roman" w:hAnsi="Times New Roman" w:cs="Times New Roman"/>
          <w:sz w:val="24"/>
          <w:szCs w:val="24"/>
          <w:lang w:val="en-US"/>
        </w:rPr>
        <w:t xml:space="preserve"> (Conditional II — If I were rich, I would help the endangered animals; Conditional III — If she had asked me, I would have helped her) </w:t>
      </w:r>
      <w:r w:rsidRPr="00445F6F">
        <w:rPr>
          <w:rFonts w:ascii="Times New Roman" w:hAnsi="Times New Roman" w:cs="Times New Roman"/>
          <w:sz w:val="24"/>
          <w:szCs w:val="24"/>
        </w:rPr>
        <w:t>характера</w:t>
      </w:r>
      <w:r w:rsidRPr="00445F6F">
        <w:rPr>
          <w:rFonts w:ascii="Times New Roman" w:hAnsi="Times New Roman" w:cs="Times New Roman"/>
          <w:sz w:val="24"/>
          <w:szCs w:val="24"/>
          <w:lang w:val="en-US"/>
        </w:rPr>
        <w:t xml:space="preser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Все типы вопросительных предложений (общий, специальный, альтернативный, разде- лительный вопросы в Present, Future, PastSimple; PresentPerfect; PresentContinuous).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Побудительные предложения в утвердительной (Becareful) и отрицательной (Don’tworry) форме. </w:t>
      </w:r>
    </w:p>
    <w:p w:rsidR="0053462D" w:rsidRPr="00445F6F" w:rsidRDefault="0053462D" w:rsidP="005C6486">
      <w:pPr>
        <w:pStyle w:val="a3"/>
        <w:jc w:val="both"/>
        <w:rPr>
          <w:rFonts w:ascii="Times New Roman" w:hAnsi="Times New Roman" w:cs="Times New Roman"/>
          <w:sz w:val="24"/>
          <w:szCs w:val="24"/>
          <w:lang w:val="en-US"/>
        </w:rPr>
      </w:pPr>
      <w:r w:rsidRPr="00445F6F">
        <w:rPr>
          <w:rFonts w:ascii="Times New Roman" w:hAnsi="Times New Roman" w:cs="Times New Roman"/>
          <w:sz w:val="24"/>
          <w:szCs w:val="24"/>
        </w:rPr>
        <w:t>Предложения</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с</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конструкциями</w:t>
      </w:r>
      <w:r w:rsidRPr="00445F6F">
        <w:rPr>
          <w:rFonts w:ascii="Times New Roman" w:hAnsi="Times New Roman" w:cs="Times New Roman"/>
          <w:sz w:val="24"/>
          <w:szCs w:val="24"/>
          <w:lang w:val="en-US"/>
        </w:rPr>
        <w:t xml:space="preserve"> as ... as, not so … as, either ... or, neither … nor. </w:t>
      </w:r>
      <w:r w:rsidRPr="00445F6F">
        <w:rPr>
          <w:rFonts w:ascii="Times New Roman" w:hAnsi="Times New Roman" w:cs="Times New Roman"/>
          <w:sz w:val="24"/>
          <w:szCs w:val="24"/>
        </w:rPr>
        <w:t>Конструкция</w:t>
      </w:r>
      <w:r w:rsidRPr="00445F6F">
        <w:rPr>
          <w:rFonts w:ascii="Times New Roman" w:hAnsi="Times New Roman" w:cs="Times New Roman"/>
          <w:sz w:val="24"/>
          <w:szCs w:val="24"/>
          <w:lang w:val="en-US"/>
        </w:rPr>
        <w:t xml:space="preserve"> tobegoingto (</w:t>
      </w:r>
      <w:r w:rsidRPr="00445F6F">
        <w:rPr>
          <w:rFonts w:ascii="Times New Roman" w:hAnsi="Times New Roman" w:cs="Times New Roman"/>
          <w:sz w:val="24"/>
          <w:szCs w:val="24"/>
        </w:rPr>
        <w:t>для</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выражения</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будущего</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действия</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Конструкции</w:t>
      </w:r>
      <w:r w:rsidRPr="00445F6F">
        <w:rPr>
          <w:rFonts w:ascii="Times New Roman" w:hAnsi="Times New Roman" w:cs="Times New Roman"/>
          <w:sz w:val="24"/>
          <w:szCs w:val="24"/>
          <w:lang w:val="en-US"/>
        </w:rPr>
        <w:t xml:space="preserve"> It takes me ... to do something; to look/feel/be happy. </w:t>
      </w:r>
      <w:r w:rsidRPr="00445F6F">
        <w:rPr>
          <w:rFonts w:ascii="Times New Roman" w:hAnsi="Times New Roman" w:cs="Times New Roman"/>
          <w:sz w:val="24"/>
          <w:szCs w:val="24"/>
        </w:rPr>
        <w:t>Конструкции</w:t>
      </w:r>
      <w:r w:rsidRPr="00445F6F">
        <w:rPr>
          <w:rFonts w:ascii="Times New Roman" w:hAnsi="Times New Roman" w:cs="Times New Roman"/>
          <w:sz w:val="24"/>
          <w:szCs w:val="24"/>
          <w:lang w:val="en-US"/>
        </w:rPr>
        <w:t xml:space="preserve">be/get used to something; be/get used to doing something. </w:t>
      </w:r>
      <w:r w:rsidRPr="00445F6F">
        <w:rPr>
          <w:rFonts w:ascii="Times New Roman" w:hAnsi="Times New Roman" w:cs="Times New Roman"/>
          <w:sz w:val="24"/>
          <w:szCs w:val="24"/>
        </w:rPr>
        <w:t>Конструкциисинфинитивомтипа</w:t>
      </w:r>
      <w:r w:rsidRPr="00445F6F">
        <w:rPr>
          <w:rFonts w:ascii="Times New Roman" w:hAnsi="Times New Roman" w:cs="Times New Roman"/>
          <w:sz w:val="24"/>
          <w:szCs w:val="24"/>
          <w:lang w:val="en-US"/>
        </w:rPr>
        <w:t xml:space="preserve"> I saw Jim ride his bike. I want you to meet me at the station tomorrow. She seems to be a good friend. </w:t>
      </w:r>
      <w:r w:rsidRPr="00445F6F">
        <w:rPr>
          <w:rFonts w:ascii="Times New Roman" w:hAnsi="Times New Roman" w:cs="Times New Roman"/>
          <w:sz w:val="24"/>
          <w:szCs w:val="24"/>
        </w:rPr>
        <w:t>Правильныеинеправильныеглаголывформахдействительногозалогавизъявительномнакло</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нении</w:t>
      </w:r>
      <w:r w:rsidRPr="00445F6F">
        <w:rPr>
          <w:rFonts w:ascii="Times New Roman" w:hAnsi="Times New Roman" w:cs="Times New Roman"/>
          <w:sz w:val="24"/>
          <w:szCs w:val="24"/>
          <w:lang w:val="en-US"/>
        </w:rPr>
        <w:t xml:space="preserve"> (Present, Past, Future Simple; Present, Past Perfect; Present, Past, Future Continuous; Present Perfect Continuous; Future-in-the-Past). </w:t>
      </w:r>
      <w:r w:rsidRPr="00445F6F">
        <w:rPr>
          <w:rFonts w:ascii="Times New Roman" w:hAnsi="Times New Roman" w:cs="Times New Roman"/>
          <w:sz w:val="24"/>
          <w:szCs w:val="24"/>
        </w:rPr>
        <w:t>Глаголы</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видовременных</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формах</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страдательного</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залога</w:t>
      </w:r>
      <w:r w:rsidRPr="00445F6F">
        <w:rPr>
          <w:rFonts w:ascii="Times New Roman" w:hAnsi="Times New Roman" w:cs="Times New Roman"/>
          <w:sz w:val="24"/>
          <w:szCs w:val="24"/>
          <w:lang w:val="en-US"/>
        </w:rPr>
        <w:t xml:space="preserve"> (Present, Past, Future Simple Passive; Past Perfect Passive).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Модальные</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глаголы</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и</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их</w:t>
      </w:r>
      <w:r w:rsidRPr="00445F6F">
        <w:rPr>
          <w:rFonts w:ascii="Times New Roman" w:hAnsi="Times New Roman" w:cs="Times New Roman"/>
          <w:sz w:val="24"/>
          <w:szCs w:val="24"/>
          <w:lang w:val="en-US"/>
        </w:rPr>
        <w:t xml:space="preserve"> </w:t>
      </w:r>
      <w:r w:rsidRPr="00445F6F">
        <w:rPr>
          <w:rFonts w:ascii="Times New Roman" w:hAnsi="Times New Roman" w:cs="Times New Roman"/>
          <w:sz w:val="24"/>
          <w:szCs w:val="24"/>
        </w:rPr>
        <w:t>эквиваленты</w:t>
      </w:r>
      <w:r w:rsidRPr="00445F6F">
        <w:rPr>
          <w:rFonts w:ascii="Times New Roman" w:hAnsi="Times New Roman" w:cs="Times New Roman"/>
          <w:sz w:val="24"/>
          <w:szCs w:val="24"/>
          <w:lang w:val="en-US"/>
        </w:rPr>
        <w:t xml:space="preserve"> (can/could/be able to, may/might, must/have to, shall, should, would, need). </w:t>
      </w:r>
      <w:r w:rsidRPr="00445F6F">
        <w:rPr>
          <w:rFonts w:ascii="Times New Roman" w:hAnsi="Times New Roman" w:cs="Times New Roman"/>
          <w:sz w:val="24"/>
          <w:szCs w:val="24"/>
        </w:rPr>
        <w:t xml:space="preserve">Косвенная речь в утвердительных, вопросительных и отрицательных предложениях в настоящем и прошедшем времени.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Согласование времѐн в рамках сложного предложения в плане настоящего и прошлого.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Причастия I и II.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Неличные формы глагола (герундий, причастия I и II) без различения их функций. Фразовые глаголы, обслуживающие темы, отобранные для данного этапа обучения. </w:t>
      </w:r>
      <w:r w:rsidRPr="00445F6F">
        <w:rPr>
          <w:rFonts w:ascii="Times New Roman" w:hAnsi="Times New Roman" w:cs="Times New Roman"/>
          <w:sz w:val="24"/>
          <w:szCs w:val="24"/>
        </w:rPr>
        <w:lastRenderedPageBreak/>
        <w:t xml:space="preserve">Определѐнный, неопределѐнный и нулевой артикли (в том числе с географическими названиями).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Неисчисляемые и исчисляемые существительные (a pencil, water), существительные с причастиями настоящего и прошедшего времени (a burninghouse, a writtenletter). Существительные в функции прилагательного (artgallery).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Степени сравнения прилагательных и наречий, в том числе образованных не по правилу (little — less — least). Личные местоимения в именительном (my) и объектном (me) падежах, а также в абсолютной форме (mine). Неопределѐнные местоимения (some, any). Возвратные местоимения, не- определѐнные местоимения и их производные (somebody, anything, nobody, everything, etc.).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Наречия, оканчивающиеся на -lу (early), а также совпадающие по форме с прилагатель- ными (fast, high). Устойчивые словоформы в функции наречия типа sometimes, atlast, atleast и т. д.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Числительные для обозначения дат и больших чисел.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Предлоги места, времени, направления; предлоги, употребляемые со страдательным залогом (by, with). </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Требования к уровню подготовки выпускников основной школы по иностранному языку.</w:t>
      </w: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 xml:space="preserve"> В результате изучения иностранного языка ученик должен знать: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значения изученных лексических единиц (слов, словосочетаний); основные способы словообразования (аффиксация, словосложение, конверсия);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нормы речевого этикета (реплики-клише, наиболее распространенная оценочная лексика), принятые в стране изучаемого языка;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*особенности структуры и интонации различных коммуникативных типов простых и сложных предложений изучаемого иностранного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 *использовать приобретенные знания и умения в практической деятельности и повседневной жизни: в области говорения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*расспросить собеседника и ответить на его вопросы, высказать свое мнение, просьбу, ответить на предложение собеседника согласием/отказом, опираясь на изученную тематику и усвоенный лексико-грамматический материал; *рассказать о себе, своей семье, друзьях, своих интересах и планах на будущее, сообщить краткие сведения о своей стране и стране изучаемого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кратко характеризовать персонаж;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области аудирования понимать основное содержание кратких, несложных аутентичных функциональных текстов (прогноз погоды, программы теле/радио передач, объявления на вокзале/в аэропорту) и выделять для себя отдельную значимую информацию;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*понимать основное содержание несложных аутентичных текстов, относящихся к разным коммуникативным типам речи (сообщение, рассказ), уметь определять тему текста, выделять главные факты в тексте, опуская второстепенные;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области чтения читать аутентичные тексты разных жанров преимущественно с пониманием основного содержания (определять тему, выделять основную мысль, </w:t>
      </w:r>
      <w:r w:rsidRPr="00445F6F">
        <w:rPr>
          <w:rFonts w:ascii="Times New Roman" w:hAnsi="Times New Roman" w:cs="Times New Roman"/>
          <w:sz w:val="24"/>
          <w:szCs w:val="24"/>
        </w:rPr>
        <w:lastRenderedPageBreak/>
        <w:t xml:space="preserve">выделять главные факты, опуская второстепенные, устанавливать логическую последовательность основных фактов текста);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*читать текст с выборочным пониманием нужной или интересующей информации;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области письменной речи заполнять анкеты и формуляры; писать поздравления, личные письма с опорой на образец (расспрашивать адресат о его жизни и делах, сообщать то же о себе, выражать благодарность, просьбу, употребляя формулы речевого этикета, принятые в странах изучаемого языка;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*владеть способами познавательной деятельности: ориентироваться в иноязычном письменном и аудиотексте: определять его содержание по заголовку, выделять основную информацию; использовать двуязычный словарь;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переспрос, перифраз, синонимичные средства, языковую догадку в процессе устного и письменного общения на иностранном языке.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Критерии оценивания учебной деятельности обучающихся основной школы по иностранному языку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Аудирование </w:t>
      </w:r>
    </w:p>
    <w:p w:rsidR="005D3365" w:rsidRPr="00445F6F" w:rsidRDefault="005D3365"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«5»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«4»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«3» ставится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«2» ставится в том случае, если обучающиеся не поняли смысла иноязычной речи, соответствующей программным требованиям для каждого класса. </w:t>
      </w:r>
    </w:p>
    <w:p w:rsidR="0053462D" w:rsidRPr="00445F6F" w:rsidRDefault="0053462D" w:rsidP="005C6486">
      <w:pPr>
        <w:pStyle w:val="a3"/>
        <w:jc w:val="both"/>
        <w:rPr>
          <w:rFonts w:ascii="Times New Roman" w:hAnsi="Times New Roman" w:cs="Times New Roman"/>
          <w:sz w:val="24"/>
          <w:szCs w:val="24"/>
        </w:rPr>
      </w:pPr>
    </w:p>
    <w:p w:rsidR="0053462D" w:rsidRPr="005D71EE" w:rsidRDefault="0053462D" w:rsidP="005C6486">
      <w:pPr>
        <w:pStyle w:val="a3"/>
        <w:jc w:val="both"/>
        <w:rPr>
          <w:rFonts w:ascii="Times New Roman" w:hAnsi="Times New Roman" w:cs="Times New Roman"/>
          <w:b/>
          <w:sz w:val="24"/>
          <w:szCs w:val="24"/>
        </w:rPr>
      </w:pPr>
      <w:r w:rsidRPr="005D71EE">
        <w:rPr>
          <w:rFonts w:ascii="Times New Roman" w:hAnsi="Times New Roman" w:cs="Times New Roman"/>
          <w:b/>
          <w:sz w:val="24"/>
          <w:szCs w:val="24"/>
        </w:rPr>
        <w:t xml:space="preserve">Говорение </w:t>
      </w:r>
    </w:p>
    <w:p w:rsidR="0053462D" w:rsidRPr="005D71EE" w:rsidRDefault="0053462D" w:rsidP="005C6486">
      <w:pPr>
        <w:pStyle w:val="a3"/>
        <w:jc w:val="both"/>
        <w:rPr>
          <w:rFonts w:ascii="Times New Roman" w:hAnsi="Times New Roman" w:cs="Times New Roman"/>
          <w:b/>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«5» ставится в том случае, если общение осуществилось,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«4» ставится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«3» ставится в том случае, если общение осуществилось, высказывания обучающихся соответствовали поставленной коммуникативной задаче и при этом </w:t>
      </w:r>
      <w:r w:rsidRPr="00445F6F">
        <w:rPr>
          <w:rFonts w:ascii="Times New Roman" w:hAnsi="Times New Roman" w:cs="Times New Roman"/>
          <w:sz w:val="24"/>
          <w:szCs w:val="24"/>
        </w:rPr>
        <w:lastRenderedPageBreak/>
        <w:t xml:space="preserve">обучающиеся выразили свои мысли на иностранном языке с отклонениями от языковых норм, не мешающими, однако, понять содержание сказанного.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«2» ставится в том случае, если общение не осуществилось или высказывания обучающихся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Чтение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«5»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объѐме, предусмотренном заданием, чтение обучающихся соответствовало программ- ным требованиям для данного класса.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«4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объѐме, предусмотренном заданием, чтение обучающихся соответствовало программным требованиям для данного класса.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«3» ставится в том случае, если коммуникативная задача решена и при этом обучающиеся поняли, осмыслили главную идею прочитанного иноязычного текста в объѐме, предусмотренном заданием, чтение обучающихся в основном соответствует программным требованиям для данного класса.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«2» ставится в том случае, если коммуникативная задача не решена, обучающиеся не поняли прочитанного иноязычного текста в объѐме, предусмотренном заданием, чтение обучающихся соответствовало программным требованиям для данного класса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2.1.4.История России. Всеобщая история </w:t>
      </w:r>
    </w:p>
    <w:p w:rsidR="0053462D" w:rsidRPr="00445F6F" w:rsidRDefault="0053462D" w:rsidP="005C6486">
      <w:pPr>
        <w:pStyle w:val="a3"/>
        <w:jc w:val="both"/>
        <w:rPr>
          <w:rFonts w:ascii="Times New Roman" w:hAnsi="Times New Roman" w:cs="Times New Roman"/>
          <w:b/>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Изучение истории на ступени основного общего образования направлено на достижение следующих целей: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воспитание патриотизма, уважения к истории и традициям нашей Родины, к правам и свободам человека, демократическим принципам общественной жизни;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освоение знаний о важнейших событиях, процессах отечественной и всемирной истории в их взаимосвязи и хронологической последовательности;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овладение элементарными методами исторического познания, умениями работать с различными источниками исторической информации;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ценностных ориентации в ходе ознакомления с исторически сложившимися культурными, религиозными, этнонациональными традициями; </w:t>
      </w:r>
    </w:p>
    <w:p w:rsidR="0053462D" w:rsidRPr="00445F6F" w:rsidRDefault="0053462D"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Содержание основной образовательной программы по Истории России </w:t>
      </w:r>
    </w:p>
    <w:p w:rsidR="0053462D" w:rsidRPr="00445F6F" w:rsidRDefault="0053462D" w:rsidP="005C6486">
      <w:pPr>
        <w:pStyle w:val="a3"/>
        <w:jc w:val="both"/>
        <w:rPr>
          <w:rFonts w:ascii="Times New Roman" w:hAnsi="Times New Roman" w:cs="Times New Roman"/>
          <w:sz w:val="24"/>
          <w:szCs w:val="24"/>
        </w:rPr>
      </w:pP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Древняя и средневековая Русь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Что изучает история Отечества. История России — часть всемирной истории. Факторы самобытности российской истории.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История региона — часть истории России. Источники по российской истории.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племѐн. Верования древних людей. Древние государства Поволжья, Кавказа и Северного При- черноморья. Межэтнические контакты и взаимодействия.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w:t>
      </w:r>
      <w:r w:rsidR="00B75D3E" w:rsidRPr="00445F6F">
        <w:rPr>
          <w:rFonts w:ascii="Times New Roman" w:hAnsi="Times New Roman" w:cs="Times New Roman"/>
          <w:sz w:val="24"/>
          <w:szCs w:val="24"/>
        </w:rPr>
        <w:t xml:space="preserve">ч. Христианство и язычество.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Социально-экономический и политический строй Древней Руси. Земельные отношения. Свободное и зависимое население.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Древнерусские города, развитие ремѐсел и торговли. Русская Правда. Политика Ярослава Мудрого и Владимира Мономаха. Древняя Русь и еѐ соседи.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слоѐв населения.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Русь Удельная в 30-е гг. XII—XIII в.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Русь и Золотая Орда. Зависимость русских земель от Орды и еѐ последствия. Борьба на- селения русских земель против ордынского владычества. </w:t>
      </w:r>
    </w:p>
    <w:p w:rsidR="00525A6E"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Русь и Литва. Русские земли в составе Великого княжества Литовского. 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 ская битва, еѐ значение. Русь при преемниках Дмитрия Донского. Отношения между Москвой и Ордой, Москвой и Литвой. Феодальная война второй четверти XV в., еѐ итоги. Образование русской, украинской и белорусской народностей. 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Рублѐв). 52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еѐ итоги и последствия.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Россия в конце XVI в. Учреждение патриаршества. Дальнейшее закрепощение крестьян.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и быт Московской Руси в XVI в. Устное народное творчество. Просвещение. Книгопечатание (И. Фѐдоров). Публицистика. Исторические повести. Зодчество (шатровые храмы). Живопись (Дионисий). Быт, нравы, обычаи. «Домострой».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подъѐм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Россия в Новое время. Хронология и сущность нового этапа российской истории.</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Россия в XVII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Народы России в XVII в. Освоение Сибири и Дальнего Востока. Русские первопроходцы.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Народные движения в XVII в.: причины, формы, участники. Городские восстания. Восстание под предводительством С. Разина.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Власть и церковь. Реформы патриарха Никона. Церковный раскол. Протопоп Аввакум.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Внешняя политика России в XVII в. Взаимоотношения с соседними государствами и на- 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и быт России в XVII в. Традиции и новые веяния, усиление светского характера культуры. Образование. Литература: новые жанры (сатирические </w:t>
      </w:r>
      <w:r w:rsidRPr="00445F6F">
        <w:rPr>
          <w:rFonts w:ascii="Times New Roman" w:hAnsi="Times New Roman" w:cs="Times New Roman"/>
          <w:sz w:val="24"/>
          <w:szCs w:val="24"/>
        </w:rPr>
        <w:lastRenderedPageBreak/>
        <w:t xml:space="preserve">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Россия на рубеже XVII—XVIII вв. Необходимость и предпосылки преобразований. Начало царствования Петра I. Азовские походы. Великое посольство.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 53 Политика протекционизма и меркантилизма. Денежная и налоговая реформы. Подушная подать.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Социальные движения в первой четверти XVIII в. Восстания в Астрахани, Башкирии, на Дону. Религиозные выступления.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Итоги и цена петровских преобразований.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Российская империя в 1762—1801 гг. Правление Екатерины II. Политика просвещѐнного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Пугачѐва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Российская империя в конце XVIII в. </w:t>
      </w:r>
    </w:p>
    <w:p w:rsidR="0053462D"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Внутренняя и внешняя политика Павла I. Россия в европейской и мировой политике во второй половине XVIII в. Русско-турецкие войны и их итоги. Присоединение Крыма и Северного Причерноморья; Г. А. Потѐмкин. Георгиевский трактат. Участие России в разделах Речи Посполитой. Действия вооружѐнных сил России в Италии и Швейцарии. Русское военное искусство (А. В. Суворов, Ф. Ф. Ушаков). </w:t>
      </w:r>
    </w:p>
    <w:p w:rsidR="00A943E5" w:rsidRPr="00445F6F" w:rsidRDefault="0053462D"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Культура и быт России во второй половине XVIII в. Просвещение. Становление отечественной науки; М. В. Ломоносов. 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w:t>
      </w:r>
      <w:r w:rsidR="00A943E5" w:rsidRPr="00445F6F">
        <w:rPr>
          <w:rFonts w:ascii="Times New Roman" w:hAnsi="Times New Roman" w:cs="Times New Roman"/>
          <w:sz w:val="24"/>
          <w:szCs w:val="24"/>
        </w:rPr>
        <w:t xml:space="preserve"> Развитие архитектуры, живописи, скульптуры, музыки (стили и течения, художники и их произведения). Театр (Ф. Г. Волков).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и быт народов Российской империи. Российская империя в первой четверти XIX в. Территория. Население. Социально- 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свѐртывания либеральных реформ.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Отечественная война 1812 г. Планы сторон, основные этапы и сражения войны. Патриотический подъѐм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Заграничный поход русской армии 1813—1814 гг. Венский конгресс. Священный союз. Роль России в европейской политике в 1813—1825 гг. Россия и Америка.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Изменение внутриполитического курса Александра I в 1816—1825 гг. Основные итоги внутренней политики Александра I.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Муравьѐва. Выступления декабристов в Санкт-Петербурге (14 декабря 1825 г.) и на юге, их итоги. Значение движения декабристов.</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Российская империя в 1825—1855 гг. Правление Николая I. Преобразование и укрепление роли государственного аппарата. Кодификация законов.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Киселѐва. Начало промышленного переворота, его экономические и социальные последствия. Финансовая реформа Е. Ф. Канкрина. 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Соловьѐв, Т. Н. Грановский и др.). Революционно-социалистические течения (А. И. Герцен, Н. П. Огарѐв, В. Г. Белинский). Общество петрашевцев.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 щитников Севастополя (В. А. Корнилов, П. С. Нахимов, В. И. Истомин). Итоги и последствия войны.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Народы России и национальная политика самодержавия в первой половине XIX в. Кавказская война. Имамат; движение Шамиля.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Российская империя во второй половине XIX в.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r w:rsidRPr="00445F6F">
        <w:rPr>
          <w:rFonts w:ascii="Times New Roman" w:hAnsi="Times New Roman" w:cs="Times New Roman"/>
          <w:sz w:val="24"/>
          <w:szCs w:val="24"/>
        </w:rPr>
        <w:lastRenderedPageBreak/>
        <w:t xml:space="preserve">1861 г. Значение отмены крепостного права. Земская, судебная, военная, городская реформы. Итоги и следствия реформ 1860—1870- х гг.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Национальные движения и национальная политика в 1860—1870-е гг. 55 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слоѐв населения России. 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Ткачѐв), организации, тактика. Кризис революционного народничества. Зарождение российской социал-демократии. Начало рабочего движения.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Внутренняя политика самодержавия в 1881—1890-е гг. Начало царствования Александра III.Изменения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Внешняя политика России во второй половине XIX в. Европейская политика. Русско- 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 Культура России во второй половине XIX в. Достижения российских учѐных, их вклад в мировую науку и технику (А. Г. Столетов, Д. И. Менделеев, И. М. Сеченов и др.). Развитие об- 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Изменения в условиях жизни населения городов. Развитие связи и городского транспорта. Досуг горожан. Жизнь деревни.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Россия в Новейшее время (XX — начало XXI 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Периодизация и основные этапы отечественной истории XX — начала XXI 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w:t>
      </w:r>
    </w:p>
    <w:p w:rsidR="00525A6E"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Самодержавие и общество.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56 лидеры (П. Н. Милюков, А. И. Гучков, В. И. Пуришкевич). Думская деятельность в 1906— 1907 гг. Итоги и значение революции.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Правительственная программа П. А. Столыпина. Аграрная реформа: цели, основные мероприятия, итоги и значение.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Политическая и общественная жизнь в России в 1912—1914 гг.</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России в начале XX в. Открытия российских учѐных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 зоны» С. П. Дягилева. Первые шаги российского кинематографа. Российская культура начала XX в. — составная часть мировой культуры.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Россия в 1917—1921 гг. Революционные события 1917 г.: от Февраля к Октябрю. При- чины революции. Падение самодержавия. Временное правительство и</w:t>
      </w:r>
      <w:r w:rsidR="005C6486" w:rsidRPr="00445F6F">
        <w:rPr>
          <w:rFonts w:ascii="Times New Roman" w:hAnsi="Times New Roman" w:cs="Times New Roman"/>
          <w:sz w:val="24"/>
          <w:szCs w:val="24"/>
        </w:rPr>
        <w:t xml:space="preserve"> советы. Основные поли</w:t>
      </w:r>
      <w:r w:rsidRPr="00445F6F">
        <w:rPr>
          <w:rFonts w:ascii="Times New Roman" w:hAnsi="Times New Roman" w:cs="Times New Roman"/>
          <w:sz w:val="24"/>
          <w:szCs w:val="24"/>
        </w:rPr>
        <w:t xml:space="preserve">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Гражданская война в России: предпосылки, участники, основные этапы вооружѐнной борьбы. Белые и красные: мобилизация сил, военные лидеры, боевые действия в 1918—1920 гг. Белый и красный террор. Положение населения в годы войны. «Зелѐные». Интервенция. Окончание и итоги Гражданской войны. Причины победы большевиков.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 вой экономической политике.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Политическая жизнь в 1920-е гг. Обострение внутрипартийных разногласий и борьбы за лидерство в партии и государстве.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Достижения и противоречия нэпа, причины его свѐртывания.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57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и духовная жизнь в 1920—1930-е гг. «Культурная революция»: задачи и на- 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Конституция СССР 1936 г. Страна в конце 1930-х — начале 1940-х гг.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еѐ итоги.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Советское общество в середине 1950-х — первой половине 1960-х гг. 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Королѐв, Ю. А. Гагарин). Новые </w:t>
      </w:r>
      <w:r w:rsidRPr="00445F6F">
        <w:rPr>
          <w:rFonts w:ascii="Times New Roman" w:hAnsi="Times New Roman" w:cs="Times New Roman"/>
          <w:sz w:val="24"/>
          <w:szCs w:val="24"/>
        </w:rPr>
        <w:lastRenderedPageBreak/>
        <w:t>тенденции в художественной жизни страны. «Оттепель» в литературе, молодые поэты 1960-х гг. Театр, его общественное звучание. Власть и творческая интеллигенция. 58</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Противоречия внутриполитического курса Н. С. Хрущѐва. Причины отставки Н. С. Хрущѐва.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СССР в середине 1960-х — середине 1980-х гг. Альтернативы развития страны в сере- 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Концепция развитого социализма. Конституция СССР 1977 г. 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 рядки международной напряжѐнности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СССР в годы перестройки (1985—1991 гг.). Предпосылки изменения государственного курса в середине 1980-х гг. М. С. Горбачѐв.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Российская Федерация в 90-е гг. XX — начале XXI в. Вступление России в новый этап истории. Формирование суверенной российской государственности. Изменения в системе вла- сти. Б. Н. Ельцин. Политический кризис осени 1993 г. Принятие Конституции России (1993 г.).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Экономические реформы 1990-х гг.: основные этапы и результаты. Трудности и противоречия перехода к рыночной экономике.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направления национальной политики: успехи и просчѐты. Нарастание противоречий между центром и регионами. Военно-политический кризис в Чеченской Республике.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59 обеспечение гражданского согласия и единства общества. Новые государственные символы России.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 туры. Российская культура в международном контексте. Власть, общество, церковь. Воссоединение Русской православной церкви с Русской зарубежной церковью. Президентские выборы 2008 г. Президент России Д. А. Медведев. Общественно- политическое развитие страны на современном этапе. Государственная политика в условиях экономического кризиса.</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Содержание основной образовательной программы по Всеобщей истории</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История Древнего мира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Что изучает история. Историческая хронология (счѐт лет «до н. э.» и «н. э.»). Историческая карта. Источники исторических знаний. Вспомогательные исторические науки.</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 вой общины к соседской. Появление ремѐсел и торговли. Возникновение древнейших цивилизаций.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Древний мир: понятие и хронология. Карта Древнего мира.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Древний Восток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Восточное Средиземноморье в древности. Финикия: природные условия, занятия жите- лей. Развитие ремѐсел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Древний Китай. Условия жизни и хозяйственная деятельность населения. Создание объ- единѐнного государства. Империи Цинь и Хань. Жизнь в империи: правители </w:t>
      </w:r>
      <w:r w:rsidRPr="00445F6F">
        <w:rPr>
          <w:rFonts w:ascii="Times New Roman" w:hAnsi="Times New Roman" w:cs="Times New Roman"/>
          <w:sz w:val="24"/>
          <w:szCs w:val="24"/>
        </w:rPr>
        <w:lastRenderedPageBreak/>
        <w:t xml:space="preserve">и подданные, положение различных групп населения. Развитие ремѐсел и торговли. Великий шѐлковый путь. Религиозно-философские учения (конфуцианство). Научные знания и изобретения. Храмы. Великая Китайская стена.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Античный мир: понятие. Карта античного мира.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Древняя Греция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Период эллинизма. Македонские завоевания. Держава Александра Македонского и еѐ распад. Эллинистические государства Востока. Культура эллинистического мира.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Древний Рим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Историческое и культурное наследие древних цивилизаций.</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История Средних веков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Средние века: понятие и хронологические рамки.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Раннее Средневековье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61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445F6F">
        <w:rPr>
          <w:rFonts w:ascii="Times New Roman" w:hAnsi="Times New Roman" w:cs="Times New Roman"/>
          <w:sz w:val="24"/>
          <w:szCs w:val="24"/>
        </w:rPr>
        <w:lastRenderedPageBreak/>
        <w:t xml:space="preserve">Складывание феодальных отношений в странах Европы. Христианизация Европы. Светские правители и папы. Культура раннего Средневековья.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 тика Византии: отношения с соседями, вторжения славян и арабов. Культура Византии.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Зрелое Средневековье</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Крестьянство: феодальная зависимость, повинности, условия жизни. Крестьянская община.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 рыцарские ордены. Ереси: причины возникновения и распространения. Преследование еретиков.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Византийская империя и славянские государства в XII—XV вв. Экспансия турок- османов и падение Византии.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Востока в Средние века.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Османская империя: завоевания турок-османов, управление империей, положение покорѐнных народов. Монгольская держава: общественный строй монгольских племѐн, завоевания Чингисхана и его потомков, управление подчинѐнными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 мѐсла.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Государства доколумбовой Америки. Общественный строй. Религиозные верования населения. Культура. 62 Историческое и культурное наследие Средневековья.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Новая история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Новое время: понятие и хронологические рамки.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Европа в конце ХV— начале XVII 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Нидерландская революция: цели, участники, формы борьбы. Итоги и значение революции.</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Европы и Северной Америки в середине XVII—ХVIII 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 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Соединѐнных Штатов Америки; «отцы-основатели».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учѐные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 летняя война. Разделы Речи Посполитой. Колониальные захваты европейских держав.</w:t>
      </w:r>
    </w:p>
    <w:p w:rsidR="00525A6E" w:rsidRPr="00445F6F" w:rsidRDefault="00525A6E" w:rsidP="00B75D3E">
      <w:pPr>
        <w:pStyle w:val="a3"/>
        <w:ind w:firstLine="60"/>
        <w:jc w:val="both"/>
        <w:rPr>
          <w:rFonts w:ascii="Times New Roman" w:hAnsi="Times New Roman" w:cs="Times New Roman"/>
          <w:sz w:val="24"/>
          <w:szCs w:val="24"/>
        </w:rPr>
      </w:pP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Востока в XVI—XVIII вв.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сѐгунатаТокугава в Японии.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Европы и Северной Америки в первой половине ХIХ в. </w:t>
      </w:r>
    </w:p>
    <w:p w:rsidR="00A943E5"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5A3071" w:rsidRPr="00445F6F" w:rsidRDefault="00A943E5"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Страны Европы и Северной Америки во второй половине ХIХ в.</w:t>
      </w:r>
      <w:r w:rsidR="005A3071" w:rsidRPr="00445F6F">
        <w:rPr>
          <w:rFonts w:ascii="Times New Roman" w:hAnsi="Times New Roman" w:cs="Times New Roman"/>
          <w:sz w:val="24"/>
          <w:szCs w:val="24"/>
        </w:rPr>
        <w:t xml:space="preserve"> </w:t>
      </w:r>
      <w:r w:rsidRPr="00445F6F">
        <w:rPr>
          <w:rFonts w:ascii="Times New Roman" w:hAnsi="Times New Roman" w:cs="Times New Roman"/>
          <w:sz w:val="24"/>
          <w:szCs w:val="24"/>
        </w:rPr>
        <w:t xml:space="preserve"> Великобритания в Викторианскую</w:t>
      </w:r>
      <w:r w:rsidR="005A3071" w:rsidRPr="00445F6F">
        <w:rPr>
          <w:rFonts w:ascii="Times New Roman" w:hAnsi="Times New Roman" w:cs="Times New Roman"/>
          <w:sz w:val="24"/>
          <w:szCs w:val="24"/>
        </w:rPr>
        <w:t xml:space="preserve">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Соединѐнные Штаты Америки во второй половине ХIХ в.: экономика, социальные отношения, политическая жизнь. Север и Юг. Гражданская война (1861—1865). А. Линкольн.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Экономическое и социально-политическое развитие стран Европы и США в конце ХIХ в.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Азии в ХIХ в. 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 тельные восстания. Китай: империя Цин, «закрытие» страны, «опиумные войны», движение тайпинов. Япония: внутренняя и внешняя политика сѐгунатаТокугава, преобразования эпохи Мэйдзи.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Война за независимость в Латинской Америке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Народы Африки в Новое время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Развитие культуры в XIX в. 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Международные отношения в XIX в.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Новейшая история. ХХ — начало XXI в.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Мир к началу XX в. Новейшая история: понятие, периодизация.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Мир в 1900—1914 гг.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Страны Азии и Латинской Америки в 1900—1917 гг.: традиционные общественные от- ношения и проблемы модернизации. Подъѐм освободительных движений в колониальных и зависимых странах. Революции первых десятилетий ХХ в. в </w:t>
      </w:r>
      <w:r w:rsidRPr="00445F6F">
        <w:rPr>
          <w:rFonts w:ascii="Times New Roman" w:hAnsi="Times New Roman" w:cs="Times New Roman"/>
          <w:sz w:val="24"/>
          <w:szCs w:val="24"/>
        </w:rPr>
        <w:lastRenderedPageBreak/>
        <w:t xml:space="preserve">странах Азии (Турция, Иран, Китай). Мексиканская революция 1910—1917 гг. Руководители освободительной борьбы (Сунь Ятсен, Э. Сапата, Ф. Вилья). Первая мировая война (1914—1918 гг.) 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 Мир в 1918—1939 гг. 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Азии в 1920—1930-е гг. Опыт модернизации в Турции; М. Кемаль Ататюрк. Революция 1920-х гг. в Китае. Движение народов Индии против колониального гнѐта; М. К. Ганди.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Международные отношения в 1920—1930-е гг. Лига Наций и еѐ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Вторая мировая война (1939—1945 гг.)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Мир во второй половине XX — начале XXI в.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Новые явления в экономике и социальной жизни послевоенного мира. Научно- 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Соединѐнные Штаты Америки во второй половине ХХ — начале XXI в. Путь к лидерству. Политическое развитие: демократы и республиканцы у власти, </w:t>
      </w:r>
      <w:r w:rsidRPr="00445F6F">
        <w:rPr>
          <w:rFonts w:ascii="Times New Roman" w:hAnsi="Times New Roman" w:cs="Times New Roman"/>
          <w:sz w:val="24"/>
          <w:szCs w:val="24"/>
        </w:rPr>
        <w:lastRenderedPageBreak/>
        <w:t xml:space="preserve">президенты США. Социальные движения, борьба против расовой дискриминации. Внешняя политика.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 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 экономических противоречий. Роль лидеров и народных масс в Новейшей истории региона.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 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еѐ роль в современном мире. </w:t>
      </w:r>
    </w:p>
    <w:p w:rsidR="005A3071" w:rsidRPr="00445F6F" w:rsidRDefault="005A3071" w:rsidP="00883DD8">
      <w:pPr>
        <w:pStyle w:val="a3"/>
        <w:numPr>
          <w:ilvl w:val="0"/>
          <w:numId w:val="7"/>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Основное содержание и противоречия современной эпохи. Глобальные проблемы человечества. Мировое сообщество в начале XXI в. </w:t>
      </w:r>
    </w:p>
    <w:p w:rsidR="005A3071" w:rsidRPr="00445F6F" w:rsidRDefault="005A3071"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Требования к уровню подготовки выпускников основной школы по предмету по истории</w:t>
      </w: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В результате изучения истории ученик должен знать</w:t>
      </w:r>
      <w:r w:rsidR="00B75D3E" w:rsidRPr="00445F6F">
        <w:rPr>
          <w:rFonts w:ascii="Times New Roman" w:hAnsi="Times New Roman" w:cs="Times New Roman"/>
          <w:b/>
          <w:sz w:val="24"/>
          <w:szCs w:val="24"/>
        </w:rPr>
        <w:t>:</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виды исторических источников;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этапы и ключевые события истории России и мира с древности до наших дней;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выдающихся деятелей отечественной и всеобщей истории; важнейшие достижения культуры и системы ценностей, сформировавшиеся в хо- де исторического развития;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 xml:space="preserve">уметь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работать с хронологией (соотносить даты событий отечественной и всеобщей истории с веком;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 xml:space="preserve">определять последовательность и длительность важнейших событий отечественной и всеобщей истории);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работать с историческим источником (отвечать на вопросы и решать поставленные учебные задачи, опираясь на текст исторического документа; использовать факты, содержащиеся в источниках, в рассказе об исторических событиях;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сравнивать свидетельства разных источников); работать с исторической картой (показывать на картах России и мира территории расселения народов, границы государств, города, места значительных исторических событий); описывать исторические события и памятники культуры (рассказывать о важнейших исторических событиях и их участниках, показывая знание необходимых фактов, дат, терминов;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 xml:space="preserve">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отчетов об экскурсиях, рефератов, сочинений);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 xml:space="preserve">анализировать, объяснять, оценивать исторические факты и явления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основных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объяснять свое отношение к наиболее значительным событиям и личностям истории России и всеобщей истории, достижениям отечественной и мировой культуры; </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 понимать особенности современной жизни, сравнивая события и явления прошлого и настоящего; анализировать причины текущих событий в России и мире;</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высказывать свое отношение к современным событиям и явлениям, опираясь на представления об историческом опыте человечества;</w:t>
      </w:r>
    </w:p>
    <w:p w:rsidR="005A3071" w:rsidRPr="00445F6F" w:rsidRDefault="005A3071" w:rsidP="00883DD8">
      <w:pPr>
        <w:pStyle w:val="a3"/>
        <w:numPr>
          <w:ilvl w:val="0"/>
          <w:numId w:val="4"/>
        </w:numPr>
        <w:jc w:val="both"/>
        <w:rPr>
          <w:rFonts w:ascii="Times New Roman" w:hAnsi="Times New Roman" w:cs="Times New Roman"/>
          <w:sz w:val="24"/>
          <w:szCs w:val="24"/>
        </w:rPr>
      </w:pPr>
      <w:r w:rsidRPr="00445F6F">
        <w:rPr>
          <w:rFonts w:ascii="Times New Roman" w:hAnsi="Times New Roman" w:cs="Times New Roman"/>
          <w:sz w:val="24"/>
          <w:szCs w:val="24"/>
        </w:rPr>
        <w:t>использовать знания об историческом пути и традициях народов России и мира в общении с людьми другой культуры, национальной и религиозной принадлежности.</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w:t>
      </w: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Критерии оценивания учебной деятельности обучающихся основной школы по истории</w:t>
      </w:r>
    </w:p>
    <w:p w:rsidR="00B75D3E" w:rsidRPr="00445F6F" w:rsidRDefault="00B75D3E" w:rsidP="005C6486">
      <w:pPr>
        <w:pStyle w:val="a3"/>
        <w:jc w:val="both"/>
        <w:rPr>
          <w:rFonts w:ascii="Times New Roman" w:hAnsi="Times New Roman" w:cs="Times New Roman"/>
          <w:b/>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Устный ответ.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ставится, если ученик: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w:t>
      </w:r>
      <w:r w:rsidRPr="00445F6F">
        <w:rPr>
          <w:rFonts w:ascii="Times New Roman" w:hAnsi="Times New Roman" w:cs="Times New Roman"/>
          <w:sz w:val="24"/>
          <w:szCs w:val="24"/>
        </w:rPr>
        <w:lastRenderedPageBreak/>
        <w:t xml:space="preserve">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 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ставится, если ученик: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«3» ставится, если ученик: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Усвоил основное содержание учебного материала, имеет пробелы в усвоении мате- 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Показывает недостаточную сформированность отдельных знаний и умений; выводы и обобщения аргументирует слабо, допускает в них ошибки. 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5. Отвечает неполно на вопросы учителя (упуская и основное), или воспроизводит со- держание текста учебника, но недостаточно понимает отдельные положения, имеющие важное значение в этом тексте. 6.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«2» ставится, если ученик: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Не усвоил и не раскрыл основное содержание материала; не делает выводов и обобщений.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При ответе (на один вопрос) допускает более двух грубых ошибок, которые не может исправить даже при помощи учителя.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Не может ответить ни на один их поставленных вопросов.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5. Полностью не усвоил материал.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«1» ставится, если ученик: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Отказался ответить по теме при неуважительной причине или при полном незнании основных положений темы. </w:t>
      </w:r>
    </w:p>
    <w:p w:rsidR="005A3071" w:rsidRPr="00445F6F" w:rsidRDefault="005A3071"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2.1.5.Обществознание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Изучение обществознания (включая экономику и право) на ступени основного общего образования направлено на достижение следующих целей: - 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 крепленным в Конституции Российской Федерации;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 овладение умениями познавательной, коммуникативной, практической деятельности в основных социальных ролях, характерных для подросткового возраста;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 </w:t>
      </w:r>
    </w:p>
    <w:p w:rsidR="005A3071" w:rsidRPr="00445F6F" w:rsidRDefault="005A3071" w:rsidP="005C6486">
      <w:pPr>
        <w:pStyle w:val="a3"/>
        <w:jc w:val="both"/>
        <w:rPr>
          <w:rFonts w:ascii="Times New Roman" w:hAnsi="Times New Roman" w:cs="Times New Roman"/>
          <w:sz w:val="24"/>
          <w:szCs w:val="24"/>
        </w:rPr>
      </w:pPr>
    </w:p>
    <w:p w:rsidR="00525A6E"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Содержание основной образовательной программы по обществознанию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Социальная сущность личности</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Человек в социальном измерении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Природа человека. Интересы и потребности. Самооценка. Здоровый образ жизни. Безопасность жизни.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Как человек познаѐт мир и самого себя. Образование и самообразование. Социальное становление человека: как усваиваются социальные нормы. Социальные «параметры личности».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Положение личности в обществе: от чего оно зависит. Статус. Типичные социальные роли.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Возраст человека и социальные отношения. Особенности подросткового возраста. Отношения в семье и со сверстниками.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Гендер как «социальный пол». Различия в поведении мальчиков и девочек. Национальная принадлежность: влияет ли она на социальное положение личности?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Гражданско-правовое положение личности в обществе. Юные граждане России: какие права человек получает от рождения.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Ближайшее социальное окружение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Семья и семейные отношения. Роли в семье. Семейные ценности и традиции. Забота и воспитание в семье.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Защита прав и интересов детей, оставшихся без попечения родителей. Человек в малой группе. Ученический коллектив, группа сверстников. Межличностные отношения. Общение. Межличностные конфликты и пути их разрешения.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Современное общество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Общество — большой «дом» человечества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Сферы общественной жизни, их взаимосвязь.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Государственная власть, еѐ роль в управлении общественной жизнью.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Из чего складывается духовная культура общества. Духовные богатства общества: создание, сохранение, распространение, усвоение.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Общество, в котором мы живѐм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Российское общество в начале XXI в.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Ресурсы и возможности развития нашей страны: какие задачи стоят перед отечественной экономикой.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Основы конституционного строя Российской Федерации. Государственное устройство нашей страны, многонациональный состав еѐ населения. Что значит сегодня быть гражданином своего Отечества.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Духовные ценности российского народа. Культурные достижения народов России: как их сохранить и приумножить.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Место России среди других государств мира.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Социальные нормы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Регулирование поведения людей в обществе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Социальные нормы и правила общественной жизни. Общественные традиции и обычаи.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Общественное сознание и ценности. Гражданственность и патриотизм. Мораль, еѐ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Право, его роль в жизни человека, общества и государства. Основные признаки права. Нормы права. Понятие прав, свобод и обязанностей. Дееспособность и правоспособность человека. Правоотношения, субъекты права. Конституция Российской Федерации — Основной закон государства. Конституция Российской Федерации о правах и свободах человека и гражданина.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Как защищаются права человека в России.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Основы российского законодательства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Гражданские правоотношения. Гражданско-правовые споры. Судебное разбирательство.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Семейные правоотношения. Права и обязанности родителей и детей. Защита прав и интересов детей, оставшихся без родителей.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Экономика и социальные отношения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Мир экономики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Экономика и еѐ роль в жизни общества. Экономические ресурсы и потребности. Товары и услуги. Цикличность экономического развития. Современное производство. Факторы производства. Новые технологии и их возможности. Предприятия и их современные формы.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Типы экономических систем. Собственность и еѐ формы.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Рыночное регулирование экономики: возможности и границы. Виды рынков. Законы рыночной экономики.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Деньги и их функции. Инфляция. Роль банков в экономике.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Роль государства в рыночной экономике. Государственный бюджет. Налоги. 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Особенности экономического развития России.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Человек в экономических отношениях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участники экономики — производители и потребители. Роль человеческого фактора в развитии экономики.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Экономика семьи. Прожиточный минимум. Семейное потребление.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Права потребителя.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Мир социальных отношений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социальные группы современного российского общества. Социальная политика Российского государства.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Нации и межнациональные отношения. Характеристика межнациональных отношений в современной России. Понятие толерантности.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Политика. Культура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Политическая жизнь общества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Власть. Властные отношения.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Политика. Внутренняя и внешняя политика. Сущность государства. Суверенитет. Государственное управление. Формы государства. Функции государства.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Наше государство — Российская Федерация. Государственное устройство России. Гражданство Российской Федерации.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Политический режим. Демократия. Парламентаризм.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Республика. Выборы и избирательные системы. Политические партии. Правовое государство. Верховенство права. Разделение властей. Гражданское общество и правовое государство. Местное самоуправление. Органы власти Российской Федерации. Органы законодательной власти. Органы исполнительной власти. Правоохранительные органы. Судебная система.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Межгосударственные отношения. Международные политические организации.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Войны и вооружѐнные конфликты. Национальная безопасность. Сепаратизм. Международно-правовая защита жертв вооружѐнных конфликтов. Глобализация и еѐ противоречия.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Человек и политика. Политические события и судьбы людей. Гражданская активность. Патриотизм.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Культурно-информационная среда общественной жизни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Информация и способы еѐ распространения.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Средства массовой информации. Интернет. Культура, еѐ многообразие и формы. Культурные различия. Диалог культур как черта со- временного мира.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Роль религии в культурном развитии. Религиозные нормы. Мировые религии. Веротерпимость.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Культура Российской Федерации. Образование и наука. Искусство. Возрождение религиозной жизни в нашей стране.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Человек в меняющемся обществе </w:t>
      </w:r>
    </w:p>
    <w:p w:rsidR="005A3071" w:rsidRPr="00445F6F" w:rsidRDefault="005A3071" w:rsidP="00883DD8">
      <w:pPr>
        <w:pStyle w:val="a3"/>
        <w:numPr>
          <w:ilvl w:val="0"/>
          <w:numId w:val="5"/>
        </w:numPr>
        <w:jc w:val="both"/>
        <w:rPr>
          <w:rFonts w:ascii="Times New Roman" w:hAnsi="Times New Roman" w:cs="Times New Roman"/>
          <w:sz w:val="24"/>
          <w:szCs w:val="24"/>
        </w:rPr>
      </w:pPr>
      <w:r w:rsidRPr="00445F6F">
        <w:rPr>
          <w:rFonts w:ascii="Times New Roman" w:hAnsi="Times New Roman" w:cs="Times New Roman"/>
          <w:sz w:val="24"/>
          <w:szCs w:val="24"/>
        </w:rPr>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создаѐтся молодыми. </w:t>
      </w:r>
    </w:p>
    <w:p w:rsidR="00B75D3E" w:rsidRPr="00445F6F" w:rsidRDefault="00B75D3E" w:rsidP="00B75D3E">
      <w:pPr>
        <w:pStyle w:val="a3"/>
        <w:jc w:val="both"/>
        <w:rPr>
          <w:rFonts w:ascii="Times New Roman" w:hAnsi="Times New Roman" w:cs="Times New Roman"/>
          <w:b/>
          <w:sz w:val="24"/>
          <w:szCs w:val="24"/>
        </w:rPr>
      </w:pPr>
    </w:p>
    <w:p w:rsidR="005A3071" w:rsidRPr="00445F6F" w:rsidRDefault="005A3071" w:rsidP="00B75D3E">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Требования к уровню подготовки выпускников основной школы по предмету </w:t>
      </w:r>
    </w:p>
    <w:p w:rsidR="00B75D3E" w:rsidRPr="00445F6F" w:rsidRDefault="00B75D3E" w:rsidP="005C6486">
      <w:pPr>
        <w:pStyle w:val="a3"/>
        <w:jc w:val="both"/>
        <w:rPr>
          <w:rFonts w:ascii="Times New Roman" w:hAnsi="Times New Roman" w:cs="Times New Roman"/>
          <w:b/>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В результате изучения обществоведения (включая экономику и право) ученик дол- жен знать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положения и понятия, отражающие природу человека, его взаимодействие с другими людьми, функционирование и развитие общества как формы совместной деятельности людей, характерные черты и признаки основных сфер жизни общества (экономической, социальной и пр.), основные принципы и институты права, правовые и моральные нормы, регулирующие общественные отношения;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уметь</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характеризовать (описывать): общество как форму жизнедеятельности людей; основные сферы общественной жизни; социальную структуру общества; социальные роли; этнические группы; межнациональные отношения; социальные конфликты; основные вызовы и угрозы ХХI века;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семью как малую группу; брак; неполную семью; отношения между поколениями; понятие «образ жизни»; межличностные отношения;межличностные конфликты и пути их разрешения; отклоняющееся поведение;понятия «власть», «политический режим», «демократия»; формы участия граждан в политической жизни; особенности сферы духовной культуры; понятия «мораль», «мировоззрение», «свобода совести»;роль религии и церкви в современном обществе; виды органов государства; порядок взаимоотношения государственных органов и граждан; экономику как сферу общественной жизни, ограниченность ресурсов, разделение труда, факторы, влияющие на производительность труда, рыночный механизм, рекламу, предпринимательство и его организационно-правовые формы, основные источники доходов и статьи расходов семейного бюджета, экономические меры социальной поддержки, налоги, уплачиваемые гражданами;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объяснять: взаимосвязь общества и природы; сфер общественной жизни; многообразие социальных ролей в подростковом возрасте; сущность социальной ответственности; пути разрешения социальных конфликтов;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причины и опасность международного терроризма; социальную значимость здорового образа жизни; опасность наркомании и алкоголизма для человека и общества; роль политики в жизни общества; принцип разделения властей;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особенности развития демократии в современном мире; опасность политического экстремизма; возможности получения общего и профессионального образования в Российской Федерации; значение науки в жизни современного общества; роль права в жизни общества и государства; взаимосвязь права и государства; способы реализации и защиты прав и свобод гражданина; особенности реализации прав несовершеннолетних в сфере гражданских, семейных, трудовых, административных и уголовных отношений; роль обмена и торговли, происхождение денег, роль конкуренции, функции фирмы в рыночной экономике, роль государства в рыночной экономике, неравенство доходов;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сравнивать (различать): понятия «солидарность», «лояльность», «толерантность»; «социальные ценности» и «социальные нормы»;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формальные и неформальные группы; органы государственной власти и местного самоуправления; выборы и референдум; политические партии и движения; большие и малые социальные группы; отношения, регулируемые правом и другими социальными нормами на примерах конкретных ситуаций; виды правоотношений, правонарушений и юридической ответственности; полномочия высших органов законодательной, исполнительной и судебной власти; сферу компетенции судов, правоохранительных органов; спрос и потребности, формы собственности, формы торговли, выгоды и трудности предпринимательской деятельности, а также работы по найму, малое предпринимательство и индивидуальную трудовую деятельность, формы заработной платы, формы сбережения граждан; основные налоги, уплачиваемые гражданами;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вычислять на условных примерах: альтернативную стоимость, производительность труда, доход от банковских вкладов, доход от ценных бумаг, затраты, выручку, при- быль, индивидуальный подоходный налог, семейный бюджет; делать расчеты с использованием обменных курсов валют.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в процессе выполнения типичных для подростка социальных ролей;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для общей ориентации в актуальных общественных событиях и процессах; для нравственной и правовой оценки конкретных поступков людей;</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для реализации и защиты прав человека и гражданина;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для первичного анализа и использования социальной (в том числе экономической и правовой) информации; </w:t>
      </w:r>
    </w:p>
    <w:p w:rsidR="005A3071" w:rsidRPr="00445F6F" w:rsidRDefault="005A3071" w:rsidP="00883DD8">
      <w:pPr>
        <w:pStyle w:val="a3"/>
        <w:numPr>
          <w:ilvl w:val="0"/>
          <w:numId w:val="6"/>
        </w:numPr>
        <w:jc w:val="both"/>
        <w:rPr>
          <w:rFonts w:ascii="Times New Roman" w:hAnsi="Times New Roman" w:cs="Times New Roman"/>
          <w:sz w:val="24"/>
          <w:szCs w:val="24"/>
        </w:rPr>
      </w:pPr>
      <w:r w:rsidRPr="00445F6F">
        <w:rPr>
          <w:rFonts w:ascii="Times New Roman" w:hAnsi="Times New Roman" w:cs="Times New Roman"/>
          <w:sz w:val="24"/>
          <w:szCs w:val="24"/>
        </w:rPr>
        <w:t xml:space="preserve">в процессе реализации и защиты прав человека и гражданина. </w:t>
      </w:r>
    </w:p>
    <w:p w:rsidR="005A3071" w:rsidRPr="00445F6F" w:rsidRDefault="005A3071"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Критерии оценивания учебной деятельности обучающихся основной школы по обществознанию </w:t>
      </w:r>
    </w:p>
    <w:p w:rsidR="005A3071" w:rsidRPr="00445F6F" w:rsidRDefault="005A3071" w:rsidP="005C6486">
      <w:pPr>
        <w:pStyle w:val="a3"/>
        <w:jc w:val="both"/>
        <w:rPr>
          <w:rFonts w:ascii="Times New Roman" w:hAnsi="Times New Roman" w:cs="Times New Roman"/>
          <w:b/>
          <w:sz w:val="24"/>
          <w:szCs w:val="24"/>
        </w:rPr>
      </w:pPr>
    </w:p>
    <w:p w:rsidR="00525A6E"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Критерии для оценивания устного ответа на уроках обществознания </w:t>
      </w:r>
    </w:p>
    <w:p w:rsidR="00525A6E" w:rsidRPr="00445F6F" w:rsidRDefault="00525A6E"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ставится, если ученик: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ставится, если ученик: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ставится, если ученик: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Усвоил основное содержание учебного материала, имеет пробелы в усвоении мате- 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Показывает недостаточную сформированность отдельных знаний и умений; выводы и обобщения аргументирует слабо, допускает в них ошибки.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6.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«2» ставится, если ученик: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1. Не усвоил и не раскрыл основное содержание материала; не делает выводов и обобщений.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3. При ответе (на один вопрос) допускает более двух грубых ошибок, которые не может исправить даже при помощи учителя.</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4. Не может ответить ни на один их поставленных вопросов.</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5. Полностью не усвоил материал. </w:t>
      </w:r>
    </w:p>
    <w:p w:rsidR="00B75D3E" w:rsidRPr="00445F6F" w:rsidRDefault="00B75D3E" w:rsidP="005C6486">
      <w:pPr>
        <w:pStyle w:val="a3"/>
        <w:jc w:val="both"/>
        <w:rPr>
          <w:rFonts w:ascii="Times New Roman" w:hAnsi="Times New Roman" w:cs="Times New Roman"/>
          <w:b/>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2.1.6.География</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Изучение географии на ступени основного общего образования направлено на достижение следующих целей: - освоение знаний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воспитание любви к своей местности, своему региону, своей стране; взаимопонимания с другими народами; экологической культуры, бережного отношения к окружающей среде;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применение географических знаний и умений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 </w:t>
      </w:r>
    </w:p>
    <w:p w:rsidR="00B75D3E" w:rsidRPr="00445F6F" w:rsidRDefault="00B75D3E"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Содержание основной образовательной программы по географии География Земли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Источники географической информации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Географическая карта — особый источник информации.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Географические методы изучения окружающей среды. Наблюдение. Описательные и сравнительные методы. Использование инструментов и приборов. </w:t>
      </w:r>
      <w:r w:rsidRPr="00445F6F">
        <w:rPr>
          <w:rFonts w:ascii="Times New Roman" w:hAnsi="Times New Roman" w:cs="Times New Roman"/>
          <w:sz w:val="24"/>
          <w:szCs w:val="24"/>
        </w:rPr>
        <w:lastRenderedPageBreak/>
        <w:t xml:space="preserve">Картографический метод. Моделирование как метод изучения географических объектов и процессов.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Природа Земли и человек Земля — планета Солнечной системы.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освещѐнности. Часовые пояса. Влияние Космоса на Землю и жизнь людей.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Земная кора и литосфера. Рельеф Земли. Внутреннее строение Земли, методы его изучения.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Земная кора и литосфера. Горные породы и полезные ископаемые. Состав земной коры, еѐ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 онах распространения землетрясений и вулканизма, обеспечение безопасности населения. Внешние процессы, изменяющие земную поверхность.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Атмосфера — воздушная оболочка Земли.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Атмосфера. Состав атмосферы, еѐ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Влага в атмосфере. Облачность, еѐ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Гидросфера — водная оболочка Земли.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Вода на Земле. Части гидросферы. Мировой круговорот воды.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w:t>
      </w:r>
      <w:r w:rsidRPr="00445F6F">
        <w:rPr>
          <w:rFonts w:ascii="Times New Roman" w:hAnsi="Times New Roman" w:cs="Times New Roman"/>
          <w:sz w:val="24"/>
          <w:szCs w:val="24"/>
        </w:rPr>
        <w:lastRenderedPageBreak/>
        <w:t xml:space="preserve">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Воды суши. Реки Земли — их общие черты и различия. Речная система. Питание и режим рек.  Озѐра,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Биосфера Земли.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 Географическая оболочка Земли. Строение, свойства и закономерности географической оболочки, взаимосвязи между еѐ составными частями. Территориальные комплексы: природные, природно-антропогенные.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Население Земли. Заселение человеком Земли. Расы.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расс.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Численность населения Земли, еѐ изменение во времени.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Размещение людей на Земле. Показатель плотности населения. Среднемировая плотность населения и еѐ изменение со временем. Карта плотности населения. Неравномерность размещения населения мира.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Народы и религии мира. Народ. Языковые семьи. География народов и языков. Карта народов мира. Мировые и национальные религии, их география.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Хозяйственная деятельность людей. Понятие о современном хозяйстве, его составе. Основные виды хозяйственной деятельности людей, их география.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Материки, океаны и страны</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Современный облик Земли: планетарные географические закономерности.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 Материки, океаны и страны.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Историко-культурные районы мира. Памятники природного и культурного наследия человечества.</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География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Особенности географического положения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Географическое положение России.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еѐ хозяйства.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История освоения и изучения территории России. Формирование и освоение государственной территории России. Выявление изменений границ страны на разных исторических этапах.</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Современное административно-территориальное устройство страны. Федеративное устройство страны. Субъекты Российской Федерации, их равноправие и разнообразие. Федеральные округа.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Природа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Природные условия и ресурсы России.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Геологическое строение, рельеф и полезные ископаемые.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Климат и климатические ресурсы.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Внутренние воды и водные ресурсы.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еѐ хозяйственного использования.</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Крупнейшие озѐра,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w:t>
      </w:r>
      <w:r w:rsidR="00525A6E" w:rsidRPr="00445F6F">
        <w:rPr>
          <w:rFonts w:ascii="Times New Roman" w:hAnsi="Times New Roman" w:cs="Times New Roman"/>
          <w:sz w:val="24"/>
          <w:szCs w:val="24"/>
        </w:rPr>
        <w:t xml:space="preserve">енности </w:t>
      </w:r>
      <w:r w:rsidR="00525A6E" w:rsidRPr="00445F6F">
        <w:rPr>
          <w:rFonts w:ascii="Times New Roman" w:hAnsi="Times New Roman" w:cs="Times New Roman"/>
          <w:sz w:val="24"/>
          <w:szCs w:val="24"/>
        </w:rPr>
        <w:lastRenderedPageBreak/>
        <w:t>водными ресурсами круп</w:t>
      </w:r>
      <w:r w:rsidRPr="00445F6F">
        <w:rPr>
          <w:rFonts w:ascii="Times New Roman" w:hAnsi="Times New Roman" w:cs="Times New Roman"/>
          <w:sz w:val="24"/>
          <w:szCs w:val="24"/>
        </w:rPr>
        <w:t xml:space="preserve">ных регионов России. Внутренние воды и водные ресурсы своего региона и своей местности.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Почва и почвенные ресурсы.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Растительный и животный мир. 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Природно-хозяйственные зоны.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Население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Численность населения России. 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еѐ отдельных территорий. Прогнозирование изменения численности населения России и еѐ отдельных территорий.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Половой и возрастной состав населения страны.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Народы и религии России.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Особенности размещения населения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Миграции населения России. Направления и типы миграции на территории страны. Причины миграций и основные направления миграционных потоков на разных </w:t>
      </w:r>
      <w:r w:rsidRPr="00445F6F">
        <w:rPr>
          <w:rFonts w:ascii="Times New Roman" w:hAnsi="Times New Roman" w:cs="Times New Roman"/>
          <w:sz w:val="24"/>
          <w:szCs w:val="24"/>
        </w:rPr>
        <w:lastRenderedPageBreak/>
        <w:t xml:space="preserve">этапах развития страны. Определение по статистическим материалам показателей миграционного прироста для отдельных территорий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Человеческий капитал страны.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Хозяйство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Особенности хозяйства России. Отраслевая структура, функциональная и территориальная структуры хозяйства страны, факторы их формирования и развития. Экономико- географическое положение России как фактор развития еѐ хозяйства. Анализ экономических карт для определения типов территориальной структуры хозяйства.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Топливно-энергетический комплекс (ТЭК).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Машиностроение.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трудоѐмкого и металлоѐмкого машиностроения по картам.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Металлургия. Состав, место и значение в хозяйстве. Чѐрная и цветная металлургия: факторы размещения предприятий. География металлургии чѐрных, лѐгких и тяжѐлых цветных металлов: основные районы и центры. Металлургия и охрана окружающей среды.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Химическая промышленность.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Лѐгкая промышленность.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w:t>
      </w:r>
      <w:r w:rsidRPr="00445F6F">
        <w:rPr>
          <w:rFonts w:ascii="Times New Roman" w:hAnsi="Times New Roman" w:cs="Times New Roman"/>
          <w:sz w:val="24"/>
          <w:szCs w:val="24"/>
        </w:rPr>
        <w:lastRenderedPageBreak/>
        <w:t xml:space="preserve">промышленность и охрана окружающей среды. Лѐгкая промышленность. Состав, место и значение в хозяйстве. Факторы размещения предприятий. География важнейших отраслей: основные районы и центры. Лѐгкая промышленность и охрана окружающей среды.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Сфера услуг (инфраструктурный комплекс). Состав, место и значение в хозяйстве. Транспорт и связь. Состав, место и значение в хозяйстве. География отдельных видов транс- 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 ве, основные районы, центры, города науки. Социальная сфера: географические различия в уровне развития и качестве жизни населения. Районы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Природно-хозяйственное районирование России. Принципы и виды природно- хозяйственного районирования страны. Анализ разных видов районирования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Крупные регионы и районы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Регионы России: Западный и Восточный.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Районы России: Европейский Север, Центральная Россия, Европейский Юг, Поволжье, Урал, Западная Сибирь, Восточная Сибирь, Дальний Восток.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Характеристика регионов и районов.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 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 мере одной из территорий региона.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Россия в современном мире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 </w:t>
      </w:r>
    </w:p>
    <w:p w:rsidR="005A3071" w:rsidRPr="00445F6F" w:rsidRDefault="005A3071" w:rsidP="00883DD8">
      <w:pPr>
        <w:pStyle w:val="a3"/>
        <w:numPr>
          <w:ilvl w:val="0"/>
          <w:numId w:val="8"/>
        </w:numPr>
        <w:jc w:val="both"/>
        <w:rPr>
          <w:rFonts w:ascii="Times New Roman" w:hAnsi="Times New Roman" w:cs="Times New Roman"/>
          <w:sz w:val="24"/>
          <w:szCs w:val="24"/>
        </w:rPr>
      </w:pPr>
      <w:r w:rsidRPr="00445F6F">
        <w:rPr>
          <w:rFonts w:ascii="Times New Roman" w:hAnsi="Times New Roman" w:cs="Times New Roman"/>
          <w:sz w:val="24"/>
          <w:szCs w:val="24"/>
        </w:rPr>
        <w:t xml:space="preserve">Требования к уровню подготовки выпускников основной школы по географии </w:t>
      </w:r>
    </w:p>
    <w:p w:rsidR="00525A6E" w:rsidRPr="00445F6F" w:rsidRDefault="00525A6E"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В результате изучения географии ученик должен знать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географические понятия и термины;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различия плана, глобуса и географических карт по содержанию, масштабу, способам картографического изображения;</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выдающиеся географические открытия и путешествия;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географическую зональность и поясность;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разнообразие природы материков и океанов, народов Земли и их географию;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специфику географического положения и административно-территориальное устройство Российской Федерации; особенности ее природы, населения, основных отраслей хозяйства, природно-хозяйственных зон и районов; природные и антропогенные причины возникновения экологических проблем на локальном, региональном и глобальном уровнях;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меры по сохранению природы и защите от стихийных природных явлений;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уметь</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определять на местности, плане и карте расстояния, направления, высоты точек;</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географические координаты и местоположение географических объектов; выделять и описывать существенные признаки географических объектов и явлений;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ресурсами, необходимыми для жизни и деятельности населения;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демографической ситуации в России, размещения основных хозяйственных отраслей и производств, тенденций их развития;</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приводить примеры: использования и охраны природных ресурсов, адаптации человека к природным условиям проживания в городе и сельской местности, формирования культурно-бытовых особенностей народов под влиянием среды их обитания;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крупнейших сырьевых и топливно-энергетических баз, районов и центров производства важнейших видов продукции, основных коммуникаций и их узлов, отраслей хозяйства, внутригосударственных и внешних экономических связей России, а также крупнейших регионов и стран мира; составлять краткую географическую характеристику разных территорий; использовать приобретенные знания и умения в практической деятельности и повседневной жизни для: определять географические координаты, направления и измерять расстояния на местности, глобусе, плане и географической карте;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проводить глазомерную съемку участка местности;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ориентироваться на местности; определять поясное время; читать карты различного содержания; учитывать фенологические изменения в природе своей местности; проводить наблюдения за отдельными географическими объектами, процессами и явлениями, их изменениями в результате природных и антропогенных воздействий;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оценивать их последствия;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пользоваться приборами и инструментами (барометром, термометром, гигрометром, флюгером) для наблюдения за погодой, состоянием воздуха, воды и почвы в своей местности;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различать комфортные и дискомфортные значения параметров природных компонентов своей местности – температуры, влажности, давления, преобладающих направлений и силы ветра;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решать практические задачи геоэкологического содержания для определения качества окружающей среды своей местности, путей ее сохранения и улучшения; </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обладать умениями и навыками рационального природопользования и сохранения окружающей среды для жизни людей;</w:t>
      </w:r>
    </w:p>
    <w:p w:rsidR="005A3071" w:rsidRPr="00445F6F" w:rsidRDefault="005A3071" w:rsidP="00883DD8">
      <w:pPr>
        <w:pStyle w:val="a3"/>
        <w:numPr>
          <w:ilvl w:val="0"/>
          <w:numId w:val="9"/>
        </w:numPr>
        <w:jc w:val="both"/>
        <w:rPr>
          <w:rFonts w:ascii="Times New Roman" w:hAnsi="Times New Roman" w:cs="Times New Roman"/>
          <w:sz w:val="24"/>
          <w:szCs w:val="24"/>
        </w:rPr>
      </w:pPr>
      <w:r w:rsidRPr="00445F6F">
        <w:rPr>
          <w:rFonts w:ascii="Times New Roman" w:hAnsi="Times New Roman" w:cs="Times New Roman"/>
          <w:sz w:val="24"/>
          <w:szCs w:val="24"/>
        </w:rPr>
        <w:t xml:space="preserve">иметь представления о различных видах загрязнения окружающей среды и их предельно допустимых значениях и необходимых мерах, предпринимаемых в случае природных стихийных бедствий и техногенных катастроф. Критерии оценивания учебной деятельности обучающихся основной школы по географии </w:t>
      </w:r>
    </w:p>
    <w:p w:rsidR="00B75D3E" w:rsidRPr="00445F6F" w:rsidRDefault="00B75D3E" w:rsidP="005C6486">
      <w:pPr>
        <w:pStyle w:val="a3"/>
        <w:jc w:val="both"/>
        <w:rPr>
          <w:rFonts w:ascii="Times New Roman" w:hAnsi="Times New Roman" w:cs="Times New Roman"/>
          <w:sz w:val="24"/>
          <w:szCs w:val="24"/>
          <w:u w:val="single"/>
        </w:rPr>
      </w:pPr>
    </w:p>
    <w:p w:rsidR="003C3551" w:rsidRPr="00445F6F" w:rsidRDefault="003C3551" w:rsidP="005C6486">
      <w:pPr>
        <w:pStyle w:val="a3"/>
        <w:jc w:val="both"/>
        <w:rPr>
          <w:rFonts w:ascii="Times New Roman" w:hAnsi="Times New Roman" w:cs="Times New Roman"/>
          <w:b/>
          <w:sz w:val="24"/>
          <w:szCs w:val="24"/>
          <w:u w:val="single"/>
        </w:rPr>
      </w:pPr>
    </w:p>
    <w:p w:rsidR="003C3551" w:rsidRPr="00445F6F" w:rsidRDefault="003C3551" w:rsidP="005C6486">
      <w:pPr>
        <w:pStyle w:val="a3"/>
        <w:jc w:val="both"/>
        <w:rPr>
          <w:rFonts w:ascii="Times New Roman" w:hAnsi="Times New Roman" w:cs="Times New Roman"/>
          <w:b/>
          <w:sz w:val="24"/>
          <w:szCs w:val="24"/>
          <w:u w:val="single"/>
        </w:rPr>
      </w:pPr>
    </w:p>
    <w:p w:rsidR="005A3071" w:rsidRPr="00445F6F" w:rsidRDefault="005A3071" w:rsidP="005C6486">
      <w:pPr>
        <w:pStyle w:val="a3"/>
        <w:jc w:val="both"/>
        <w:rPr>
          <w:rFonts w:ascii="Times New Roman" w:hAnsi="Times New Roman" w:cs="Times New Roman"/>
          <w:b/>
          <w:sz w:val="24"/>
          <w:szCs w:val="24"/>
          <w:u w:val="single"/>
        </w:rPr>
      </w:pPr>
      <w:r w:rsidRPr="00445F6F">
        <w:rPr>
          <w:rFonts w:ascii="Times New Roman" w:hAnsi="Times New Roman" w:cs="Times New Roman"/>
          <w:b/>
          <w:sz w:val="24"/>
          <w:szCs w:val="24"/>
          <w:u w:val="single"/>
        </w:rPr>
        <w:lastRenderedPageBreak/>
        <w:t>Требования к работе в контурных картах:</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Каждую контурную карту подписывают.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 правом верхнем углу ученик ставит свою фамилию и класс.</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При выполнении практической работы в контурных картах, в левом верхнем углу карты подписывают номер и название практической работы. - Все надписи на контурной карте делают мелко, четко, красиво, желательно печатными буквами. Название рек и гор располагают соответственно вдоль хребтов и рек, названия равнин - по параллелям. Объекты гидросферы желательно подписывать синей пастой.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Если название объекта не помещается на карте, то около него ставят цифру, а внизу карты пишут, что означает данная цифра. - Если того требует задание, карту раскрашивают цветными карандашами, а затем уже подписывают географические названия.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 ошибки.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Критериями выставления оценок</w:t>
      </w:r>
    </w:p>
    <w:p w:rsidR="00B75D3E" w:rsidRPr="00445F6F" w:rsidRDefault="00B75D3E"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sz w:val="24"/>
          <w:szCs w:val="24"/>
        </w:rPr>
        <w:t xml:space="preserve"> </w:t>
      </w:r>
      <w:r w:rsidRPr="00445F6F">
        <w:rPr>
          <w:rFonts w:ascii="Times New Roman" w:hAnsi="Times New Roman" w:cs="Times New Roman"/>
          <w:b/>
          <w:sz w:val="24"/>
          <w:szCs w:val="24"/>
        </w:rPr>
        <w:t xml:space="preserve">Критерии оценки устного ответа: </w:t>
      </w:r>
    </w:p>
    <w:p w:rsidR="00B75D3E" w:rsidRPr="00445F6F" w:rsidRDefault="00B75D3E"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Оценку «5» заслуживает ответ, в котором отмечается знание фактического материала, и ученик может им оперировать.</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«4» - есть небольшие недочеты по содержанию ответа.</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«3» - есть неточности по сути раскрываемых вопросов.</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 есть серьезные ошибки по содержанию или полное отсутствие знаний и умений.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Критерии оценки качества выполнения практических и самостоятельных работ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Работа выполнена в полном объеме с соблюдением необходимой последовательности. Учащиеся работают полностью самостоятельно: подбирают необходимые для выполнения предлагаемых работ источники знаний, показывают необходимые для проведения практической работы теоретические знания, практические умения и навыки. Работа оформляется аккуратно, в наиболее оптимальной для фиксации результатов форме.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«4»Практическая или самостоятельная работа выполняется учащимися в полном объеме и самостоятельно. Допускаются отклонения от необходимой последовательности выполнения, не влияющие на правильность конечного результата (перестановка пунктов типового плана при характеристике отдельных территорий или стран и т. д.). Учащиеся используют указанные учителем источники знаний, включая страницы атласа, таблицы из приложения к учебнику, страницы из статистических сборников. Работа показывает знание учащихся основного теоретического материала и овладение умениями, необходимыми для самостоятельного выполнения работы. Могут быть неточности и небрежность в оформлении результатов работы.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«3»Практическая работа выполняется и оформляется учащимися при помощи учителя или хорошо подготовленных и уже выполнивших на «отлично» данную работу учащихся. На выполнение работы затрачивается много времени. Учащиеся показывают знания теоретического материала, но испытывают затруднение при самостоятельной работе с картами атласа, статистическими материалами, географическими приборами.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выставляется в том случае, когда учащиеся не подготовлены к выполнению этой работы. Полученные результаты не позволяют сделать правильных выводов и полностью расходятся с поставленной целью. Показывается,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по причине плохой подготовки учащегося. </w:t>
      </w:r>
    </w:p>
    <w:p w:rsidR="00B75D3E" w:rsidRPr="00445F6F" w:rsidRDefault="00B75D3E"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lastRenderedPageBreak/>
        <w:t>2.1.7.Математика. Алгебра. Геометрия</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Изучение математики на ступени основного общего образования направлено на достижение следующих целей:</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представлений об идеях и методах математики как универсального языка науки и техники, средства моделирования явлений и процессов;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 </w:t>
      </w:r>
    </w:p>
    <w:p w:rsidR="00B75D3E" w:rsidRPr="00445F6F" w:rsidRDefault="00B75D3E" w:rsidP="005C6486">
      <w:pPr>
        <w:pStyle w:val="a3"/>
        <w:jc w:val="both"/>
        <w:rPr>
          <w:rFonts w:ascii="Times New Roman" w:hAnsi="Times New Roman" w:cs="Times New Roman"/>
          <w:sz w:val="24"/>
          <w:szCs w:val="24"/>
        </w:rPr>
      </w:pPr>
    </w:p>
    <w:p w:rsidR="00B75D3E"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Содержание основной образовательной программы по математике </w:t>
      </w:r>
    </w:p>
    <w:p w:rsidR="00525A6E"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Натуральные числа.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Натуральный ряд. Десятичная система счисления. Арифметические действия с натуральными числами. Свойства арифметических действий.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Степень с натуральным показателем.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Делители и</w:t>
      </w:r>
      <w:r w:rsidR="00525A6E" w:rsidRPr="00445F6F">
        <w:rPr>
          <w:rFonts w:ascii="Times New Roman" w:hAnsi="Times New Roman" w:cs="Times New Roman"/>
          <w:sz w:val="24"/>
          <w:szCs w:val="24"/>
        </w:rPr>
        <w:t xml:space="preserve"> </w:t>
      </w:r>
      <w:r w:rsidRPr="00445F6F">
        <w:rPr>
          <w:rFonts w:ascii="Times New Roman" w:hAnsi="Times New Roman" w:cs="Times New Roman"/>
          <w:sz w:val="24"/>
          <w:szCs w:val="24"/>
        </w:rPr>
        <w:t xml:space="preserve">кратные. Свойства и признаки делимости. Простые и составные числа. Разложение натурального числа на простые множители. Деление с остатком.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Проценты; нахождение процентов от величины и величины по еѐ процентам. Отношение; выражение отношения в процентах. Пропорция; основное свойство пропорции.</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Решение текстовых задач арифметическими способами.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Рациональные числа. Положительные и отрицательные числа, модуль числа. Множество целых чисел. Множество рациональных чисел; рациональное число как отношение m/n, где т — целое число, а n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Действительные числа. Квадратный корень из числа. Корень третьей степени.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об иррациональном числе. Иррациональность числа 2 и несоизмеримость стороны и диагонали квадрата. Десятичные приближения иррациональных чисел.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Множество действительных чисел; представление действительных чисел бесконечными десятичными дробями. Сравнение действительных чисел.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Координатная прямая. Изображение чисел точками координатной прямой. Числовые промежутки.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Приближѐнное значение величины, точность приближения. Округление натуральных чисел и десятичных дробей. Прикидка и оценка результатов вычислений.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Степень с натуральным показателем и еѐ свойства. 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трѐхчлен; разложение квадратного трѐхчлена на множители.</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еѐ свойства.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Рациональные выражения и их преобразования. Доказательство тождеств.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Квадратные корни. Свойства арифметических квадратных корней и их применение к преобразованию числовых выражений и вычислениям.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Уравнения. Уравнение с одной переменной. Корень уравнения. Свойства числовых равенств. Равносильность уравнений.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четвѐртой степеней. Решение дробно-рациональных уравнений.</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Уравнение с двумя переменными. Линейное уравнение с двумя переменными, примеры решения уравнений в целых числах. </w:t>
      </w:r>
      <w:r w:rsidRPr="00445F6F">
        <w:rPr>
          <w:rFonts w:ascii="Times New Roman" w:hAnsi="Times New Roman" w:cs="Times New Roman"/>
          <w:sz w:val="24"/>
          <w:szCs w:val="24"/>
        </w:rPr>
        <w:br/>
        <w:t xml:space="preserve">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Решение текстовых задач алгебраическим способом.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Неравенства. Числовые неравенства и их свойства.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Функции.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Числовые функции.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еѐ график и свойства. Квадратичная функция, еѐ график и свойства. Степенные </w:t>
      </w:r>
      <w:r w:rsidRPr="00445F6F">
        <w:rPr>
          <w:rFonts w:ascii="Times New Roman" w:hAnsi="Times New Roman" w:cs="Times New Roman"/>
          <w:sz w:val="24"/>
          <w:szCs w:val="24"/>
        </w:rPr>
        <w:lastRenderedPageBreak/>
        <w:t>функции с натуральными показателями 2 и 3, их графики и свойства. Графики функций 3 y x y x y x , ,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Числовые последовательности. Понятие числовой последовательности. Задание последовательности рекуррентной формулой и формулой n-го члена.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Арифметическая и геометрическая прогрессии. Формулы n-го члена арифметической и геометрической прогрессий, суммы первых п-х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Описательная статистика.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Комбинаторика. Решение комбинаторных задач перебором вариантов. Комбинаторное правило умножения. Перестановки и факториал.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Наглядная геометрия. Наглядные представления о фигурах на плоскости: прямая, отрезок, луч, угол, ломаная, многоугольник, окружность, круг. Четырѐхугольник,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Длина отрезка, ломаной. Периметр многоугольника. Единицы измерения длины. Измерение длины отрезка, построение отрезка заданной длины.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Виды углов. Градусная мера угла. Измерение и построение углов с помощью транспортира. Биссектриса угла.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площади фигуры; единицы измерения площади. Площадь прямоугольника, квадрата. Приближѐнное измерение площади фигур на клетчатой бумаге. Равновеликие фигуры. Разрезание и составление геометрических фигур.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 ний. Многогранники. Правильные многогранники. Примеры развѐрток многогранников, цилиндра и конуса. Изготовление моделей пространственных фигур.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объѐма; единицы объѐма. Объѐм прямоугольного параллелепипеда, куба. Понятие о равенстве фигур. Центральная, осевая и зеркальная симметрии. Изображение симметричных фигур.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Геометрические фигуры. Прямые и углы. Точка, прямая, плоскость. Отрезок, луч. Угол. Виды углов. Вертикальные и смежные углы. Биссектриса угла.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Геометрическое место точек. Свойства биссектрисы угла и серединного перпендикуляра к отрезку.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w:t>
      </w:r>
      <w:r w:rsidRPr="00445F6F">
        <w:rPr>
          <w:rFonts w:ascii="Times New Roman" w:hAnsi="Times New Roman" w:cs="Times New Roman"/>
          <w:sz w:val="24"/>
          <w:szCs w:val="24"/>
        </w:rPr>
        <w:lastRenderedPageBreak/>
        <w:t xml:space="preserve">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Четырѐхугольник. Параллелограмм, его свойства и признаки. Прямоугольник, квадрат, ромб, их свойства и признаки. Трапеция, средняя линия трапеции.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Многоугольник. Выпуклые многоугольники. Сумма углов выпуклого многоугольника. Правильные многоугольники.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Решение задач на вычисление, доказательство и построение с использованием свойств изученных фигур.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Измерение геометрических величин. Длина отрезка. Расстояние от точки до прямой. Расстояние между параллельными прямыми.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Периметр многоугольника.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Длина окружности, число π, длина дуги окружности.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Градусная мера угла, соответствие между величиной центрального угла и длиной дуги окружности.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Решение задач на вычисление и доказательство с использованием изученных формул.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Координаты. Уравнение прямой. Координаты середины отрезка. Формула расстояния между двумя точками плоскости. Уравнение окружности.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 сечение множеств.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Иллюстрация отношений между множествами с помощью диаграмм Эйлера—Венна.</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Элементы логики. Определение. Аксиомы и теоремы. Доказательство. Доказательство от противного. Теорема, обратная данной. Пример и контрпример.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о равносильности, следовании, употребление логических связокесли..., то, в том и только в том случае, логические связки и, или.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Математика в историческом развитии. История формирования понятия числа: натуральные числа, дроби, недостаточность рациональных чисел для </w:t>
      </w:r>
      <w:r w:rsidRPr="00445F6F">
        <w:rPr>
          <w:rFonts w:ascii="Times New Roman" w:hAnsi="Times New Roman" w:cs="Times New Roman"/>
          <w:sz w:val="24"/>
          <w:szCs w:val="24"/>
        </w:rPr>
        <w:lastRenderedPageBreak/>
        <w:t xml:space="preserve">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четырѐх. Н. Тарталья, Дж. Кардано, Н. X. Абель. Э. Галуа.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Задача Леонардо Пизанского (Фибоначчи) о кроликах, числа Фибоначчи. Задача о шахматной доске.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Истоки теории вероятностей: страховое дело, азартные игры. П. Ферма и Б. Паскаль. Я. Бернулли. А. Н. Колмогоров.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Требования к уровню подготовки выпускников основной школы по математике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В результате изучения математики ученик должен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знать/понимать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существо понятия математического доказательства; примеры доказательств; существо понятия алгоритма;</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примеры алгоритмов;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как используются математические формулы, уравнения и неравенства;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примеры их применения для решения математических и практических задач; как математически определенные функции могут описывать реальные зависимости;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приводить примеры такого описания; как потребности практики привели математическую науку к необходимости расширения понятия числа;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вероятностный характер многих закономерностей окружающего мира; примеры статистических закономерностей и выводов;</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каким образом геометрия возникла из практических задач землемерия; примеры геометрических объектов и утверждений о них, важных для практики; </w:t>
      </w:r>
    </w:p>
    <w:p w:rsidR="005A3071" w:rsidRPr="00445F6F" w:rsidRDefault="005A3071" w:rsidP="00883DD8">
      <w:pPr>
        <w:pStyle w:val="a3"/>
        <w:numPr>
          <w:ilvl w:val="0"/>
          <w:numId w:val="10"/>
        </w:numPr>
        <w:jc w:val="both"/>
        <w:rPr>
          <w:rFonts w:ascii="Times New Roman" w:hAnsi="Times New Roman" w:cs="Times New Roman"/>
          <w:sz w:val="24"/>
          <w:szCs w:val="24"/>
        </w:rPr>
      </w:pPr>
      <w:r w:rsidRPr="00445F6F">
        <w:rPr>
          <w:rFonts w:ascii="Times New Roman" w:hAnsi="Times New Roman" w:cs="Times New Roman"/>
          <w:sz w:val="24"/>
          <w:szCs w:val="24"/>
        </w:rPr>
        <w:t xml:space="preserve">смысл идеализации, позволяющей решать задачи реальной действительности математическими методами, примеры ошибок, возникающих при идеализации; </w:t>
      </w: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АРИФМЕТИКА</w:t>
      </w: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 уметь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устно арифметические действия: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записывать большие и малые числа с использованием целых степеней десятки;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арифметические действия с рациональными числами, сравнивать рациональные и действительные числа;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находить в несложных случаях значения степеней с целыми показателями и корней;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находить значения числовых выражений;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округлять целые числа и десятичные дроби, находить приближения чисел с недостатком и с избытком, выполнять оценку числовых выражений; пользоваться основными единицами длины, массы, времени, скорости, площади, объема;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выражать более крупные единицы через более мелкие и наоборот; решать текстовые задачи, включая задачи, связанные с отношением и с пропор- циональностью величин, дробями и процентами;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для: решения несложных практических расчетных задач, в том числе c использованием при необходимости справочных материалов, калькулятора, компьютера;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устной прикидки и оценки результата вычислений; проверки результата вычисления с использованием различных приемов; </w:t>
      </w:r>
    </w:p>
    <w:p w:rsidR="005A3071" w:rsidRPr="00445F6F" w:rsidRDefault="005A3071" w:rsidP="00883DD8">
      <w:pPr>
        <w:pStyle w:val="a3"/>
        <w:numPr>
          <w:ilvl w:val="0"/>
          <w:numId w:val="11"/>
        </w:numPr>
        <w:jc w:val="both"/>
        <w:rPr>
          <w:rFonts w:ascii="Times New Roman" w:hAnsi="Times New Roman" w:cs="Times New Roman"/>
          <w:sz w:val="24"/>
          <w:szCs w:val="24"/>
        </w:rPr>
      </w:pPr>
      <w:r w:rsidRPr="00445F6F">
        <w:rPr>
          <w:rFonts w:ascii="Times New Roman" w:hAnsi="Times New Roman" w:cs="Times New Roman"/>
          <w:sz w:val="24"/>
          <w:szCs w:val="24"/>
        </w:rPr>
        <w:t xml:space="preserve">интерпретации результатов решения задач с учетом ограничений, связанных с реальными свойствами рассматриваемых процессов и явлений; </w:t>
      </w: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АЛГЕБРА </w:t>
      </w: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уметь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составлять буквенные выражения и формулы по условиям задач;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осуществлять в выражениях и формулах числовые подстановки и выполнять соответствующие вычисления, осуществлять подстановку одного выражения в другое;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выражать из формул одну переменную через остальные;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основные действия со степенями с целыми показателями, с многочленами и с алгебраическими дробями;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разложение многочленов на множители; выполнять тождественные преобразования рациональных выражений; применять свойства арифметических квадратных корней для вычисления значений и преобразований числовых выражений, содержащих квадратные корни;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решать линейные, квадратные уравнения и рациональные уравнения, сводящиеся к ним, системы двух линейных уравнений и несложные нелинейные системы; решать линейные и квадратные неравенства с одной переменной и их системы;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решать текстовые задачи алгебраическим методом, интерпретировать полученный результат, проводить отбор решений, исходя из формулировки задачи;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изображать числа точками на координатной прямой; определять координаты точки плоскости, строить точки с заданными координатами;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изображать множество решений линейного неравенства;</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распознавать арифметические и геометрические прогрессии; решать задачи с применением формулы общего члена и суммы нескольких первых членов; 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определять свойства функции по ее графику; применять графические представления при решении уравнений, систем, неравенств;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описывать свойства изученных функций, строить их графики; использовать приобретенные знания и умения в практической деятельности и повседневной жизни для:  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t xml:space="preserve">моделирования практических ситуаций и исследовании построенных моделей с использованием аппарата алгебры; </w:t>
      </w:r>
    </w:p>
    <w:p w:rsidR="005A3071" w:rsidRPr="00445F6F" w:rsidRDefault="005A3071" w:rsidP="00883DD8">
      <w:pPr>
        <w:pStyle w:val="a3"/>
        <w:numPr>
          <w:ilvl w:val="0"/>
          <w:numId w:val="12"/>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описания зависимостей между физическими величинами соответствующими формулами при исследовании несложных практических ситуаций; интерпретации графиков реальных зависимостей между величинами; </w:t>
      </w: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ГЕОМЕТРИЯ </w:t>
      </w: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уметь </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пользоваться языком геометрии для описания предметов окружающего мира; </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 xml:space="preserve">распознавать геометрические фигуры, различать их взаимное расположение; изображать геометрические фигуры; </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чертежи по условию задач; </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 xml:space="preserve">осуществлять преобразования фигур; </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 xml:space="preserve">распознавать на чертежах, моделях и в окружающей обстановке основные пространственные тела, изображать их; </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 xml:space="preserve">в простейших случаях строить сечения и развертки пространственных тел; проводить операции над векторами, вычислять длину и координаты вектора, угол между векторами; </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 xml:space="preserve">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 </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проводить доказательные рассуждения при решении задач, используя известные теоремы, обнаруживая возможности для их использования;</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решать простейшие планиметрические задачи в пространстве;</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 описания реальных ситуаций на языке геометрии; расчетов, включающих простейшие тригонометрические формулы;</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решения геометрических задач с использованием тригонометрии решения практических задач, связанных с нахождением геометрических величин (используя при необходимости справочники и технические средства); </w:t>
      </w:r>
    </w:p>
    <w:p w:rsidR="005A3071" w:rsidRPr="00445F6F" w:rsidRDefault="005A3071" w:rsidP="00883DD8">
      <w:pPr>
        <w:pStyle w:val="a3"/>
        <w:numPr>
          <w:ilvl w:val="0"/>
          <w:numId w:val="13"/>
        </w:numPr>
        <w:jc w:val="both"/>
        <w:rPr>
          <w:rFonts w:ascii="Times New Roman" w:hAnsi="Times New Roman" w:cs="Times New Roman"/>
          <w:sz w:val="24"/>
          <w:szCs w:val="24"/>
        </w:rPr>
      </w:pPr>
      <w:r w:rsidRPr="00445F6F">
        <w:rPr>
          <w:rFonts w:ascii="Times New Roman" w:hAnsi="Times New Roman" w:cs="Times New Roman"/>
          <w:sz w:val="24"/>
          <w:szCs w:val="24"/>
        </w:rPr>
        <w:t xml:space="preserve">построений геометрическими инструментами (линейка, угольник, циркуль, транспортир). </w:t>
      </w: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ЭЛЕМЕНТЫ ЛОГИКИ, КОМБИНАТОРИКИ, СТАТИСТИКИ И ТЕОРИИ ВЕРОЯТНОСТЕЙ </w:t>
      </w: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уметь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извлекать информацию, представленную в таблицах, на диаграммах, графиках;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составлять таблицы, строить диаграммы и графики;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решать комбинаторные задачи путем систематического перебора возможных вариантов, а также с использованием правила умножения;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 xml:space="preserve">вычислять средние значения результатов измерений;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находить частоту события, используя собственные наблюдения и готовые статистические данные;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находить вероятности случайных событий в простейших случаях;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использовать приобретенные знания и умения в практической деятельности и повседневной жизни для: выстраивания аргументации при доказательстве (в форме монолога и диалога); распознавания логически некорректных рассуждений;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 xml:space="preserve">записи математических утверждений, доказательств; анализа реальных числовых данных, представленных в виде диаграмм, графиков, таблиц;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 xml:space="preserve">решения учебных и практических задач, требующих систематического перебора вариантов;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 </w:t>
      </w:r>
    </w:p>
    <w:p w:rsidR="005A3071" w:rsidRPr="00445F6F" w:rsidRDefault="005A3071" w:rsidP="00883DD8">
      <w:pPr>
        <w:pStyle w:val="a3"/>
        <w:numPr>
          <w:ilvl w:val="0"/>
          <w:numId w:val="14"/>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понимания статистических утверждений. Критерии оценивания учебной деятельности обучающихся основной школы по математике </w:t>
      </w:r>
    </w:p>
    <w:p w:rsidR="00B75D3E" w:rsidRPr="00445F6F" w:rsidRDefault="00B75D3E"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Учитель оценивает знания и умения учащихся с учетом их индивидуальных особенностей.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Основными формами проверки знаний и умений учащихся по математике являются письменная контрольная работа и устный опрос.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 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4. Задания для устного и письменного опроса учащихся состоят из теоретических вопросов и задач.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 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5. Оценка ответа учащегося при устном и письменном опросе проводится по пятибалльной системе, т. е. за ответ выставляется одна из отметок: 1 (плохо), 2 (неудовлетворительно), 3 (удовлетворительно), 4 (хорошо), 5 (отлично).</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6. 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 </w:t>
      </w:r>
    </w:p>
    <w:p w:rsidR="00B75D3E" w:rsidRPr="00445F6F" w:rsidRDefault="00B75D3E" w:rsidP="005C6486">
      <w:pPr>
        <w:pStyle w:val="a3"/>
        <w:jc w:val="both"/>
        <w:rPr>
          <w:rFonts w:ascii="Times New Roman" w:hAnsi="Times New Roman" w:cs="Times New Roman"/>
          <w:b/>
          <w:sz w:val="24"/>
          <w:szCs w:val="24"/>
        </w:rPr>
      </w:pPr>
    </w:p>
    <w:p w:rsidR="00663894" w:rsidRPr="00445F6F" w:rsidRDefault="00663894" w:rsidP="005C6486">
      <w:pPr>
        <w:pStyle w:val="a3"/>
        <w:jc w:val="both"/>
        <w:rPr>
          <w:rFonts w:ascii="Times New Roman" w:hAnsi="Times New Roman" w:cs="Times New Roman"/>
          <w:b/>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lastRenderedPageBreak/>
        <w:t xml:space="preserve">Критерии ошибок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К г р у б ы м ошибкам относятся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ошибки, которые обнаруживают не- 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К </w:t>
      </w:r>
      <w:r w:rsidR="00525A6E" w:rsidRPr="00445F6F">
        <w:rPr>
          <w:rFonts w:ascii="Times New Roman" w:hAnsi="Times New Roman" w:cs="Times New Roman"/>
          <w:sz w:val="24"/>
          <w:szCs w:val="24"/>
        </w:rPr>
        <w:t xml:space="preserve"> </w:t>
      </w:r>
      <w:r w:rsidRPr="00445F6F">
        <w:rPr>
          <w:rFonts w:ascii="Times New Roman" w:hAnsi="Times New Roman" w:cs="Times New Roman"/>
          <w:sz w:val="24"/>
          <w:szCs w:val="24"/>
        </w:rPr>
        <w:t xml:space="preserve">н е г р у б ы м ошибкам относятся: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потеря корня или сохранение в ответе постороннего корня; отбрасывание без объяснений одного из них и равнозначные им;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К </w:t>
      </w:r>
      <w:r w:rsidR="00525A6E" w:rsidRPr="00445F6F">
        <w:rPr>
          <w:rFonts w:ascii="Times New Roman" w:hAnsi="Times New Roman" w:cs="Times New Roman"/>
          <w:sz w:val="24"/>
          <w:szCs w:val="24"/>
        </w:rPr>
        <w:t xml:space="preserve"> </w:t>
      </w:r>
      <w:r w:rsidRPr="00445F6F">
        <w:rPr>
          <w:rFonts w:ascii="Times New Roman" w:hAnsi="Times New Roman" w:cs="Times New Roman"/>
          <w:sz w:val="24"/>
          <w:szCs w:val="24"/>
        </w:rPr>
        <w:t xml:space="preserve">н е д о ч е т а м относятся: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нерациональное решение, описки, недостаточность или отсутствие пояснений, обоснований в решениях Оценка устных ответов учащихся Ответ оценивается отметкой «5», если ученик: полно раскрыл содержание материала в объеме, предусмотренном программой и учебником, изложил материал грамотным языком в определенной логической последовательности, точно используя математическую  терминологию и символику;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правильно выполнил рисунки, чертежи, графики, сопутствующие ответу;</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продемонстрировал усвоение ранее изученных сопутствующих вопросов, сформированность и устойчивость используемых при отработке умений и навыков;</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Ответ оценивается отметкой «4», если он удовлетворяет в основном требованиям на оценку «5», но при этом имеет один из недостатков: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 изложении допущены небольшие пробелы, не исказившие математическое содержание ответа;</w:t>
      </w:r>
      <w:r w:rsidR="00B75D3E" w:rsidRPr="00445F6F">
        <w:rPr>
          <w:rFonts w:ascii="Times New Roman" w:hAnsi="Times New Roman" w:cs="Times New Roman"/>
          <w:sz w:val="24"/>
          <w:szCs w:val="24"/>
        </w:rPr>
        <w:t xml:space="preserve"> </w:t>
      </w:r>
      <w:r w:rsidRPr="00445F6F">
        <w:rPr>
          <w:rFonts w:ascii="Times New Roman" w:hAnsi="Times New Roman" w:cs="Times New Roman"/>
          <w:sz w:val="24"/>
          <w:szCs w:val="24"/>
        </w:rPr>
        <w:t>допущены один – два недочета при освещении основного содержания ответа, исправленные по замечанию учителя;</w:t>
      </w:r>
    </w:p>
    <w:p w:rsidR="00525A6E"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допущены ошибка или более двух недочетов при освещении второстепенных вопросов или в выкладках, легко исправленные по замечанию учителя.</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Отметка «3» ставится в следующих случаях: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 знании теоретического материала выявлена недостаточная сформированность основных умений и навыков.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«2» ставится в следующих случаях: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 раскрыто основное содержание учебного материала;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обнаружено незнание или непонимание учеником большей или наиболее важной части учебного материала;</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 </w:t>
      </w:r>
    </w:p>
    <w:p w:rsidR="001F242B" w:rsidRPr="00445F6F" w:rsidRDefault="001F242B" w:rsidP="005C6486">
      <w:pPr>
        <w:pStyle w:val="a3"/>
        <w:jc w:val="both"/>
        <w:rPr>
          <w:rFonts w:ascii="Times New Roman" w:hAnsi="Times New Roman" w:cs="Times New Roman"/>
          <w:b/>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lastRenderedPageBreak/>
        <w:t xml:space="preserve">Оценка письменных контрольных работ учащихся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«5» ставится, если: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работа выполнена полностью;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Отметка «4» ставится, если:</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допущена одна ошибка или два-три недочета в выкладках, рисунках, чертежах или графиках (если эти виды работы не являлись специальным объектом проверки).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Отметка «3» ставится, если:</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«2» ставится, если: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допущены существенные ошибки, показавшие, что учащийся не владеет обязательными умениями по данной теме в полной мере. </w:t>
      </w:r>
    </w:p>
    <w:p w:rsidR="001F242B" w:rsidRPr="00445F6F" w:rsidRDefault="001F242B" w:rsidP="005C6486">
      <w:pPr>
        <w:pStyle w:val="a3"/>
        <w:jc w:val="both"/>
        <w:rPr>
          <w:rFonts w:ascii="Times New Roman" w:hAnsi="Times New Roman" w:cs="Times New Roman"/>
          <w:b/>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2.1.8.Информатика и ИКТ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Изучение информатики и информационно-коммуникационных технологий на ступени основного общего образования направлено на достижение следующих целей: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освоение знаний, составляющих основу научных представлений об информации, информационных процессах, системах, технологиях и моделях; - 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развитие познавательных интересов, интеллектуальных и творческих способностей средствами ИКТ;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воспитание ответственного отношения к информации с учетом правовых и этических аспектов ее распространения;</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избирательного отношения к полученной информации;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 </w:t>
      </w:r>
    </w:p>
    <w:p w:rsidR="001F242B" w:rsidRPr="00445F6F" w:rsidRDefault="001F242B"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Содержание основной образовательной программы по информатике и ИКТ </w:t>
      </w:r>
    </w:p>
    <w:p w:rsidR="001F242B" w:rsidRPr="00445F6F" w:rsidRDefault="001F242B" w:rsidP="005C6486">
      <w:pPr>
        <w:pStyle w:val="a3"/>
        <w:jc w:val="both"/>
        <w:rPr>
          <w:rFonts w:ascii="Times New Roman" w:hAnsi="Times New Roman" w:cs="Times New Roman"/>
          <w:sz w:val="24"/>
          <w:szCs w:val="24"/>
        </w:rPr>
      </w:pP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Информация и способы еѐ представления. Слово «информация» в обыденной речи. Информация как объект (данные) и как процесс (информирование). Термин «информация» (данные) в курсе информатики.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Описание информации при помощи текстов. Язык. Письмо. Знак.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Примеры кодов. Код КОИ-8. Представление о стандарте Юникод. Значение стандартов для ИКТ.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Знакомство с двоичной записью целых чисел. Запись натуральных чисел в пределах 256.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Бит и байт — единицы размера двоичных текстов, производные единицы.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о носителях информации, используемых в ИКТ, их истории и перспективах развития.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Виды памяти современных компьютеров. Оперативная и внешняя память. Представление о характерных объѐмах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Основы алгоритмической культуры.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Знакомство с графами, деревьями, списками, символьными строками.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о методах разработки программ (пошаговое выполнение, отладка, тестирование).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Использование программных систем и сервисов.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Компьютерные вирусы. Антивирусная профилактика.</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Архивирование и разархивирование.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Динамические (электронные) таблицы. Использование формул. Составление таблиц. Построение графиков и диаграмм. Понятие о сортировке (упорядочивании) данных.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Гипертекст. Браузеры. Компьютерные энциклопедии и компьютерные словари. Средства поиска информации.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5A3071" w:rsidRPr="00445F6F" w:rsidRDefault="005A3071" w:rsidP="00883DD8">
      <w:pPr>
        <w:pStyle w:val="a3"/>
        <w:numPr>
          <w:ilvl w:val="0"/>
          <w:numId w:val="15"/>
        </w:numPr>
        <w:jc w:val="both"/>
        <w:rPr>
          <w:rFonts w:ascii="Times New Roman" w:hAnsi="Times New Roman" w:cs="Times New Roman"/>
          <w:i/>
          <w:sz w:val="24"/>
          <w:szCs w:val="24"/>
        </w:rPr>
      </w:pPr>
      <w:r w:rsidRPr="00445F6F">
        <w:rPr>
          <w:rFonts w:ascii="Times New Roman" w:hAnsi="Times New Roman" w:cs="Times New Roman"/>
          <w:i/>
          <w:sz w:val="24"/>
          <w:szCs w:val="24"/>
        </w:rPr>
        <w:t xml:space="preserve">Постановка вопроса о достоверности полученной информации, оеѐподкреплѐнности доказательствами. Знакомство с возможными подходами к оценке достоверности информации (оценка надѐжности источника, сравнение данных из разных источников и в разные моменты времени и т. п.).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Передача информации. Источник и приѐмник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Понятие модели объекта, процесса или явления. Математическая (компьютерная) модель. Еѐ отличия от словесного (литературного) описания объекта или процесса.</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Примерная схема использования математических (компьютерных) моделей при решении научно-технических задач: построение математической модели, еѐ программная реализация, проведение компьютерного эксперимента, анализ его результатов.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Тенденции развития ИКТ (суперкомпьютеры, мобильные вычислительные устройства).</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Требования к уровню подготовки выпускников основной школы по информатике и ИКТ</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В результате изучения информатики и информационно-коммуникационных технологий ученик должен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знать/понимать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виды информационных процессов;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примеры источников и приемников информации;</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единицы измерения количества и скорости передачи информации; принцип дискретного (цифрового) представления информации;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свойства алгоритма, типы алгоритмических конструкций: следование, ветвление, цикл;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понятие вспомогательного алгоритма; программный принцип работы компьютера;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назначение и функции используемых информационных и коммуникационных технологий;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уметь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базовые операции над объектами: цепочками символов, числами, списками, деревьями;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проверять свойства этих объектов;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и строить простые алгоритмы;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предпринимать меры антивирусной безопасности; оценивать числовые параметры информационных объектов и процессов: объем памяти, необходимый для хранения информации;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скорость передачи информации;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создавать информационные объекты, в том числе: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осуществлять простейшую обработку цифровых изображений;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создавать записи в базе данных;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создавать презентации на основе шаблонов; 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 xml:space="preserve">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 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проведения компьютерных экспериментов с использованием готовых моделей объектов и процессов; </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создания информационных объектов, в том числе для оформления результатов учебной работы; организации индивидуального информационного пространства, создания личных коллекций информационных объектов;</w:t>
      </w:r>
    </w:p>
    <w:p w:rsidR="005A3071" w:rsidRPr="00445F6F" w:rsidRDefault="005A3071" w:rsidP="00883DD8">
      <w:pPr>
        <w:pStyle w:val="a3"/>
        <w:numPr>
          <w:ilvl w:val="0"/>
          <w:numId w:val="15"/>
        </w:numPr>
        <w:jc w:val="both"/>
        <w:rPr>
          <w:rFonts w:ascii="Times New Roman" w:hAnsi="Times New Roman" w:cs="Times New Roman"/>
          <w:sz w:val="24"/>
          <w:szCs w:val="24"/>
        </w:rPr>
      </w:pPr>
      <w:r w:rsidRPr="00445F6F">
        <w:rPr>
          <w:rFonts w:ascii="Times New Roman" w:hAnsi="Times New Roman" w:cs="Times New Roman"/>
          <w:sz w:val="24"/>
          <w:szCs w:val="24"/>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1F242B" w:rsidRPr="00445F6F" w:rsidRDefault="001F242B" w:rsidP="005C6486">
      <w:pPr>
        <w:pStyle w:val="a3"/>
        <w:jc w:val="both"/>
        <w:rPr>
          <w:rFonts w:ascii="Times New Roman" w:hAnsi="Times New Roman" w:cs="Times New Roman"/>
          <w:b/>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Критерии оценивания учебной деятельности обучающихся основной школы по информатике</w:t>
      </w:r>
    </w:p>
    <w:p w:rsidR="001F242B" w:rsidRPr="00445F6F" w:rsidRDefault="001F242B" w:rsidP="005C6486">
      <w:pPr>
        <w:pStyle w:val="a3"/>
        <w:jc w:val="both"/>
        <w:rPr>
          <w:rFonts w:ascii="Times New Roman" w:hAnsi="Times New Roman" w:cs="Times New Roman"/>
          <w:b/>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Критерии оценки устного ответа</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Отметка «3»: ответ полный, но при этом допущена существенная ошибка, или неполный, несвязный.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 Критерии оценки практического задания</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Отметка «5»: работа выполнена полностью и правильно; сделаны правильные выводы; работа выполнена по плану с учетом техники безопасности.</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Отметка «4»: работа выполнена правильно с учетом 2-3 несущественных ошибок исправленных самостоятельно по требованию учителя.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«3»: работа выполнена правильно не менее чем на половину или допущена существенная ошибка.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«2»: допущены две (и более) существенные ошибки в ходе работы, которые учащийся не может исправить даже по требованию учителя. </w:t>
      </w:r>
    </w:p>
    <w:p w:rsidR="001F242B" w:rsidRPr="00445F6F" w:rsidRDefault="001F242B" w:rsidP="005C6486">
      <w:pPr>
        <w:pStyle w:val="a3"/>
        <w:jc w:val="both"/>
        <w:rPr>
          <w:rFonts w:ascii="Times New Roman" w:hAnsi="Times New Roman" w:cs="Times New Roman"/>
          <w:b/>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2.1.9.Физика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Изучение физики на ступени основного общего образования направлено на достижение следующих целей: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 </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w:t>
      </w:r>
      <w:r w:rsidRPr="00445F6F">
        <w:rPr>
          <w:rFonts w:ascii="Times New Roman" w:hAnsi="Times New Roman" w:cs="Times New Roman"/>
          <w:sz w:val="24"/>
          <w:szCs w:val="24"/>
        </w:rPr>
        <w:lastRenderedPageBreak/>
        <w:t>человеческого общества, уважения к творцам науки и техники; отношения к физике как к элементу общечеловеческой культуры;</w:t>
      </w:r>
    </w:p>
    <w:p w:rsidR="005A3071" w:rsidRPr="00445F6F" w:rsidRDefault="005A30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 </w:t>
      </w:r>
    </w:p>
    <w:p w:rsidR="001F242B" w:rsidRPr="00445F6F" w:rsidRDefault="001F242B" w:rsidP="005C6486">
      <w:pPr>
        <w:pStyle w:val="a3"/>
        <w:jc w:val="both"/>
        <w:rPr>
          <w:rFonts w:ascii="Times New Roman" w:hAnsi="Times New Roman" w:cs="Times New Roman"/>
          <w:sz w:val="24"/>
          <w:szCs w:val="24"/>
        </w:rPr>
      </w:pPr>
    </w:p>
    <w:p w:rsidR="005A3071" w:rsidRPr="00445F6F" w:rsidRDefault="005A30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Содержание основной образовательной программы по физике</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Физика и физические методы изучения природы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Механические явления. Кинематика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Динамика 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Сила упругости. Сила трения. Сила тяжести. Закон всемирного тяготения. Центр тяжести. Давление. Атмосферное давление. Закон Паскаля. Закон Архимеда. Условие плавания тел.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Условия равновесия твѐрдого тела.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Законы сохранения импульса и механической энергии. Механические колебания и волны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Импульс. Закон сохранения импульса. Реактивное движение.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Механические колебания. Резонанс. Механические волны. Звук. Использование колебаний в технике.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Строение и свойства вещества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твѐрдых тел.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Тепловые явления 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Преобразования энергии в тепловых машинах. КПД тепловой машины. Экологические проблемы теплоэнергетики.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Электрические явления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w:t>
      </w:r>
      <w:r w:rsidRPr="00445F6F">
        <w:rPr>
          <w:rFonts w:ascii="Times New Roman" w:hAnsi="Times New Roman" w:cs="Times New Roman"/>
          <w:sz w:val="24"/>
          <w:szCs w:val="24"/>
        </w:rPr>
        <w:lastRenderedPageBreak/>
        <w:t xml:space="preserve">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Магнитные явления Постоянные магниты. Взаимодействие магнитов. Магнитное поле. Магнитное поле тока. Действие магнитного поля на проводник с током.</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Электродвигатель постоянного тока.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Электромагнитная индукция. Электрогенератор. Трансформатор. </w:t>
      </w:r>
    </w:p>
    <w:p w:rsidR="005A3071"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Электромагнитные колебания и волны </w:t>
      </w:r>
    </w:p>
    <w:p w:rsidR="00144716" w:rsidRPr="00445F6F" w:rsidRDefault="005A3071"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Электромагнитные колебания.</w:t>
      </w:r>
      <w:r w:rsidR="00144716" w:rsidRPr="00445F6F">
        <w:rPr>
          <w:rFonts w:ascii="Times New Roman" w:hAnsi="Times New Roman" w:cs="Times New Roman"/>
          <w:sz w:val="24"/>
          <w:szCs w:val="24"/>
        </w:rPr>
        <w:t xml:space="preserve"> Электромагнитные волны. </w:t>
      </w:r>
    </w:p>
    <w:p w:rsidR="00144716" w:rsidRPr="00445F6F" w:rsidRDefault="00144716"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Влияние электромагнитных излучений на живые организмы. </w:t>
      </w:r>
    </w:p>
    <w:p w:rsidR="00144716" w:rsidRPr="00445F6F" w:rsidRDefault="00144716"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Принципы радиосвязи и телевидения. </w:t>
      </w:r>
    </w:p>
    <w:p w:rsidR="00144716" w:rsidRPr="00445F6F" w:rsidRDefault="00144716"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144716" w:rsidRPr="00445F6F" w:rsidRDefault="00144716"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Квантовые явления </w:t>
      </w:r>
    </w:p>
    <w:p w:rsidR="00144716" w:rsidRPr="00445F6F" w:rsidRDefault="00144716"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w:t>
      </w:r>
    </w:p>
    <w:p w:rsidR="00144716" w:rsidRPr="00445F6F" w:rsidRDefault="00144716"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Влияние радиоактивных излучений на живые организмы. Экологические проблемы, возникающие при использовании атомных электростанций. </w:t>
      </w:r>
    </w:p>
    <w:p w:rsidR="00144716" w:rsidRPr="00445F6F" w:rsidRDefault="00144716"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Строение и эволюция </w:t>
      </w:r>
    </w:p>
    <w:p w:rsidR="00144716" w:rsidRPr="00445F6F" w:rsidRDefault="00144716"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 xml:space="preserve">Вселенной 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звѐзд. Строение Вселенной. Эволюция Вселенной. </w:t>
      </w:r>
    </w:p>
    <w:p w:rsidR="00144716" w:rsidRPr="00445F6F" w:rsidRDefault="00144716" w:rsidP="00883DD8">
      <w:pPr>
        <w:pStyle w:val="a3"/>
        <w:numPr>
          <w:ilvl w:val="0"/>
          <w:numId w:val="16"/>
        </w:numPr>
        <w:jc w:val="both"/>
        <w:rPr>
          <w:rFonts w:ascii="Times New Roman" w:hAnsi="Times New Roman" w:cs="Times New Roman"/>
          <w:sz w:val="24"/>
          <w:szCs w:val="24"/>
        </w:rPr>
      </w:pPr>
      <w:r w:rsidRPr="00445F6F">
        <w:rPr>
          <w:rFonts w:ascii="Times New Roman" w:hAnsi="Times New Roman" w:cs="Times New Roman"/>
          <w:sz w:val="24"/>
          <w:szCs w:val="24"/>
        </w:rPr>
        <w:t>Требования к уровню подготовки выпускников основной школы по физике</w:t>
      </w:r>
    </w:p>
    <w:p w:rsidR="00144716" w:rsidRPr="00445F6F" w:rsidRDefault="00144716"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В результате изучения физики ученик должен </w:t>
      </w:r>
      <w:r w:rsidR="001F242B" w:rsidRPr="00445F6F">
        <w:rPr>
          <w:rFonts w:ascii="Times New Roman" w:hAnsi="Times New Roman" w:cs="Times New Roman"/>
          <w:b/>
          <w:sz w:val="24"/>
          <w:szCs w:val="24"/>
        </w:rPr>
        <w:t>знать:</w:t>
      </w:r>
    </w:p>
    <w:p w:rsidR="00144716" w:rsidRPr="00445F6F" w:rsidRDefault="00144716" w:rsidP="00883DD8">
      <w:pPr>
        <w:pStyle w:val="a3"/>
        <w:numPr>
          <w:ilvl w:val="0"/>
          <w:numId w:val="17"/>
        </w:numPr>
        <w:jc w:val="both"/>
        <w:rPr>
          <w:rFonts w:ascii="Times New Roman" w:hAnsi="Times New Roman" w:cs="Times New Roman"/>
          <w:sz w:val="24"/>
          <w:szCs w:val="24"/>
        </w:rPr>
      </w:pPr>
      <w:r w:rsidRPr="00445F6F">
        <w:rPr>
          <w:rFonts w:ascii="Times New Roman" w:hAnsi="Times New Roman" w:cs="Times New Roman"/>
          <w:sz w:val="24"/>
          <w:szCs w:val="24"/>
        </w:rPr>
        <w:t xml:space="preserve">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 </w:t>
      </w:r>
    </w:p>
    <w:p w:rsidR="00144716" w:rsidRPr="00445F6F" w:rsidRDefault="00144716" w:rsidP="00883DD8">
      <w:pPr>
        <w:pStyle w:val="a3"/>
        <w:numPr>
          <w:ilvl w:val="0"/>
          <w:numId w:val="17"/>
        </w:numPr>
        <w:jc w:val="both"/>
        <w:rPr>
          <w:rFonts w:ascii="Times New Roman" w:hAnsi="Times New Roman" w:cs="Times New Roman"/>
          <w:sz w:val="24"/>
          <w:szCs w:val="24"/>
        </w:rPr>
      </w:pPr>
      <w:r w:rsidRPr="00445F6F">
        <w:rPr>
          <w:rFonts w:ascii="Times New Roman" w:hAnsi="Times New Roman" w:cs="Times New Roman"/>
          <w:sz w:val="24"/>
          <w:szCs w:val="24"/>
        </w:rPr>
        <w:t xml:space="preserve">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 </w:t>
      </w:r>
    </w:p>
    <w:p w:rsidR="00144716" w:rsidRPr="00445F6F" w:rsidRDefault="00144716" w:rsidP="00883DD8">
      <w:pPr>
        <w:pStyle w:val="a3"/>
        <w:numPr>
          <w:ilvl w:val="0"/>
          <w:numId w:val="17"/>
        </w:numPr>
        <w:jc w:val="both"/>
        <w:rPr>
          <w:rFonts w:ascii="Times New Roman" w:hAnsi="Times New Roman" w:cs="Times New Roman"/>
          <w:sz w:val="24"/>
          <w:szCs w:val="24"/>
        </w:rPr>
      </w:pPr>
      <w:r w:rsidRPr="00445F6F">
        <w:rPr>
          <w:rFonts w:ascii="Times New Roman" w:hAnsi="Times New Roman" w:cs="Times New Roman"/>
          <w:sz w:val="24"/>
          <w:szCs w:val="24"/>
        </w:rPr>
        <w:t xml:space="preserve">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 Ленца; </w:t>
      </w:r>
    </w:p>
    <w:p w:rsidR="00144716" w:rsidRPr="00445F6F" w:rsidRDefault="00144716"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уметь </w:t>
      </w:r>
    </w:p>
    <w:p w:rsidR="00144716" w:rsidRPr="00445F6F" w:rsidRDefault="00144716" w:rsidP="00883DD8">
      <w:pPr>
        <w:pStyle w:val="a3"/>
        <w:numPr>
          <w:ilvl w:val="0"/>
          <w:numId w:val="18"/>
        </w:numPr>
        <w:jc w:val="both"/>
        <w:rPr>
          <w:rFonts w:ascii="Times New Roman" w:hAnsi="Times New Roman" w:cs="Times New Roman"/>
          <w:sz w:val="24"/>
          <w:szCs w:val="24"/>
        </w:rPr>
      </w:pPr>
      <w:r w:rsidRPr="00445F6F">
        <w:rPr>
          <w:rFonts w:ascii="Times New Roman" w:hAnsi="Times New Roman" w:cs="Times New Roman"/>
          <w:sz w:val="24"/>
          <w:szCs w:val="24"/>
        </w:rPr>
        <w:t xml:space="preserve">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 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w:t>
      </w:r>
      <w:r w:rsidRPr="00445F6F">
        <w:rPr>
          <w:rFonts w:ascii="Times New Roman" w:hAnsi="Times New Roman" w:cs="Times New Roman"/>
          <w:sz w:val="24"/>
          <w:szCs w:val="24"/>
        </w:rPr>
        <w:lastRenderedPageBreak/>
        <w:t>силы тока, напряжения, электрического сопротивления, работы и мощности электрического тока; 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144716" w:rsidRPr="00445F6F" w:rsidRDefault="00144716" w:rsidP="00883DD8">
      <w:pPr>
        <w:pStyle w:val="a3"/>
        <w:numPr>
          <w:ilvl w:val="0"/>
          <w:numId w:val="18"/>
        </w:numPr>
        <w:jc w:val="both"/>
        <w:rPr>
          <w:rFonts w:ascii="Times New Roman" w:hAnsi="Times New Roman" w:cs="Times New Roman"/>
          <w:sz w:val="24"/>
          <w:szCs w:val="24"/>
        </w:rPr>
      </w:pPr>
      <w:r w:rsidRPr="00445F6F">
        <w:rPr>
          <w:rFonts w:ascii="Times New Roman" w:hAnsi="Times New Roman" w:cs="Times New Roman"/>
          <w:sz w:val="24"/>
          <w:szCs w:val="24"/>
        </w:rPr>
        <w:t xml:space="preserve">выражать в единицах Международной системы результаты измерений и расчетов; </w:t>
      </w:r>
    </w:p>
    <w:p w:rsidR="00144716" w:rsidRPr="00445F6F" w:rsidRDefault="00144716" w:rsidP="00883DD8">
      <w:pPr>
        <w:pStyle w:val="a3"/>
        <w:numPr>
          <w:ilvl w:val="0"/>
          <w:numId w:val="1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приводить примеры практического использования физических знаний о механических, тепловых, электромагнитных и квантовых явлениях; решать задачи на применение изученных физических законов; </w:t>
      </w:r>
    </w:p>
    <w:p w:rsidR="00144716" w:rsidRPr="00445F6F" w:rsidRDefault="00144716" w:rsidP="00883DD8">
      <w:pPr>
        <w:pStyle w:val="a3"/>
        <w:numPr>
          <w:ilvl w:val="0"/>
          <w:numId w:val="1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проводить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 </w:t>
      </w:r>
    </w:p>
    <w:p w:rsidR="00144716" w:rsidRPr="00445F6F" w:rsidRDefault="00144716" w:rsidP="00883DD8">
      <w:pPr>
        <w:pStyle w:val="a3"/>
        <w:numPr>
          <w:ilvl w:val="0"/>
          <w:numId w:val="18"/>
        </w:numPr>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для: </w:t>
      </w:r>
    </w:p>
    <w:p w:rsidR="00144716" w:rsidRPr="00445F6F" w:rsidRDefault="00144716" w:rsidP="00883DD8">
      <w:pPr>
        <w:pStyle w:val="a3"/>
        <w:numPr>
          <w:ilvl w:val="0"/>
          <w:numId w:val="18"/>
        </w:numPr>
        <w:jc w:val="both"/>
        <w:rPr>
          <w:rFonts w:ascii="Times New Roman" w:hAnsi="Times New Roman" w:cs="Times New Roman"/>
          <w:sz w:val="24"/>
          <w:szCs w:val="24"/>
        </w:rPr>
      </w:pPr>
      <w:r w:rsidRPr="00445F6F">
        <w:rPr>
          <w:rFonts w:ascii="Times New Roman" w:hAnsi="Times New Roman" w:cs="Times New Roman"/>
          <w:sz w:val="24"/>
          <w:szCs w:val="24"/>
        </w:rPr>
        <w:t xml:space="preserve">обеспечения безопасности своей жизни при использовании бытовой техники; </w:t>
      </w:r>
    </w:p>
    <w:p w:rsidR="00144716" w:rsidRPr="00445F6F" w:rsidRDefault="00144716" w:rsidP="00883DD8">
      <w:pPr>
        <w:pStyle w:val="a3"/>
        <w:numPr>
          <w:ilvl w:val="0"/>
          <w:numId w:val="18"/>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сознательного выполнения правил безопасного движения транспортных средств и пешеходов; </w:t>
      </w:r>
    </w:p>
    <w:p w:rsidR="00144716" w:rsidRPr="00445F6F" w:rsidRDefault="00144716" w:rsidP="00883DD8">
      <w:pPr>
        <w:pStyle w:val="a3"/>
        <w:numPr>
          <w:ilvl w:val="0"/>
          <w:numId w:val="18"/>
        </w:numPr>
        <w:jc w:val="both"/>
        <w:rPr>
          <w:rFonts w:ascii="Times New Roman" w:hAnsi="Times New Roman" w:cs="Times New Roman"/>
          <w:sz w:val="24"/>
          <w:szCs w:val="24"/>
        </w:rPr>
      </w:pPr>
      <w:r w:rsidRPr="00445F6F">
        <w:rPr>
          <w:rFonts w:ascii="Times New Roman" w:hAnsi="Times New Roman" w:cs="Times New Roman"/>
          <w:sz w:val="24"/>
          <w:szCs w:val="24"/>
        </w:rPr>
        <w:t xml:space="preserve">оценки безопасности радиационного фона. </w:t>
      </w:r>
    </w:p>
    <w:p w:rsidR="001F242B" w:rsidRPr="00445F6F" w:rsidRDefault="001F242B" w:rsidP="005C6486">
      <w:pPr>
        <w:pStyle w:val="a3"/>
        <w:jc w:val="both"/>
        <w:rPr>
          <w:rFonts w:ascii="Times New Roman" w:hAnsi="Times New Roman" w:cs="Times New Roman"/>
          <w:b/>
          <w:sz w:val="24"/>
          <w:szCs w:val="24"/>
        </w:rPr>
      </w:pPr>
    </w:p>
    <w:p w:rsidR="00144716" w:rsidRPr="00445F6F" w:rsidRDefault="00144716"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Критерии оценивания учебной деятельности обучающихся основной школы по физике</w:t>
      </w:r>
    </w:p>
    <w:p w:rsidR="001F242B" w:rsidRPr="00445F6F" w:rsidRDefault="001F242B" w:rsidP="005C6486">
      <w:pPr>
        <w:pStyle w:val="a3"/>
        <w:jc w:val="both"/>
        <w:rPr>
          <w:rFonts w:ascii="Times New Roman" w:hAnsi="Times New Roman" w:cs="Times New Roman"/>
          <w:b/>
          <w:sz w:val="24"/>
          <w:szCs w:val="24"/>
        </w:rPr>
      </w:pPr>
    </w:p>
    <w:p w:rsidR="00144716" w:rsidRPr="00445F6F" w:rsidRDefault="00144716"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Оценка письменных самостоятельных и контрольных работ </w:t>
      </w:r>
    </w:p>
    <w:p w:rsidR="001F242B" w:rsidRPr="00445F6F" w:rsidRDefault="001F242B" w:rsidP="005C6486">
      <w:pPr>
        <w:pStyle w:val="a3"/>
        <w:jc w:val="both"/>
        <w:rPr>
          <w:rFonts w:ascii="Times New Roman" w:hAnsi="Times New Roman" w:cs="Times New Roman"/>
          <w:sz w:val="24"/>
          <w:szCs w:val="24"/>
        </w:rPr>
      </w:pP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ставится за работу, выполненную без ошибок и недочетов или имеющую не более одного недочета.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ставится за работу, выполненную полностью, но при наличии в ней: а) не более одной негрубой ошибки и одного недочета, б) или не более двух недочетов.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ставится в том случае, если ученик правильно выполнил не менее половины работы или допустил: а) не более двух грубых ошибок, б) или не более одной грубой ошибки и одного недочета, в) или не более двух-трех негрубых ошибок, г) или одной негрубой ошибки и трех недочетов, д) или при отсутствии ошибок, но при наличии 4-5 недочетов.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 </w:t>
      </w:r>
    </w:p>
    <w:p w:rsidR="001F242B"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Учитель имеет право поставить ученику оценку выше той, которая предусмотрена «нормами», если учеником оригинально выполнена работа. </w:t>
      </w:r>
    </w:p>
    <w:p w:rsidR="00144716" w:rsidRPr="00445F6F" w:rsidRDefault="00144716"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Оценка устных ответов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«5» ставится в том случае, если учащийся: </w:t>
      </w:r>
    </w:p>
    <w:p w:rsidR="001F242B"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обнаруживает полное понимание физической сущности рассматриваемых явлений и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закономерностей, знание законов и теорий, умеет подтвердить их конкретными примерами, применить в новой ситуации и при выполнении практических заданий;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б)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в) технически грамотно выполняет физические опыты, чертежи, схемы, графики, сопутствующие ответу, правильно записывает формулы, пользуясь принятой системой условных обозначений;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физики, а также с материалом, усвоенным при изучении других смежных предметов;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д) умеет подкрепить ответ несложными демонстрационными опытами;</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е) умеет делать анализ, обобщения и собственные выводы по данному вопросу;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ж) умеет самостоятельно и рационально работать с учебником, дополнительной литературой и справочниками.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ставится в том случае, если ответ удовлетворяет названным выше требованиям, но учащийся: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допускает одну негрубую ошибку или не более двух недочетов и может их исправить самостоятельно, или при небольшой помощи учителя;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б) не обладает достаточными навыками работы со справочной литературой ( например, ученик умеет все найти, правильно ориентируется в справочниках, но работает медленно).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ставится в том случае, если учащийся правильно понимает физическую сущность рассматриваемых явлений и закономерностей, но при ответе: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обнаруживает отдельные пробелы в усвоении существенных вопросов курса физики, не препятствующие дальнейшему усвоению программного материала;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б) испытывает затруднения в применении знаний, необходимых для решения задач различных типов, при объяснении конкретных физических явлений на основе теории и законов, или в подтверждении конкретных примеров практического применения теории,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ставится в том случае, если ученик: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не знает и не понимает значительную или основную часть программного материала в пределах поставленных вопросов,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б) или имеет слабо сформулированные и неполные знания и не умеет применять их к решению конкретных вопросов и задач по образцу и к проведению опытов,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или при ответе допускает более двух грубых ошибок, которые не может исправить даже при помощи учителя. </w:t>
      </w:r>
    </w:p>
    <w:p w:rsidR="001F242B" w:rsidRPr="00445F6F" w:rsidRDefault="001F242B" w:rsidP="005C6486">
      <w:pPr>
        <w:pStyle w:val="a3"/>
        <w:jc w:val="both"/>
        <w:rPr>
          <w:rFonts w:ascii="Times New Roman" w:hAnsi="Times New Roman" w:cs="Times New Roman"/>
          <w:b/>
          <w:sz w:val="24"/>
          <w:szCs w:val="24"/>
        </w:rPr>
      </w:pPr>
    </w:p>
    <w:p w:rsidR="00144716" w:rsidRPr="00445F6F" w:rsidRDefault="00144716"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Оценка лабораторных и практических работ </w:t>
      </w:r>
    </w:p>
    <w:p w:rsidR="001F242B" w:rsidRPr="00445F6F" w:rsidRDefault="001F242B" w:rsidP="005C6486">
      <w:pPr>
        <w:pStyle w:val="a3"/>
        <w:jc w:val="both"/>
        <w:rPr>
          <w:rFonts w:ascii="Times New Roman" w:hAnsi="Times New Roman" w:cs="Times New Roman"/>
          <w:sz w:val="24"/>
          <w:szCs w:val="24"/>
        </w:rPr>
      </w:pP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Оценка «5» ставится в том случае, если учащийся:</w:t>
      </w: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а) выполнил работу в полном объеме с соблюдением необходимой последовательности проведения опытов и измерений; </w:t>
      </w: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 </w:t>
      </w: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в представленном отчете правильно и аккуратно выполнил все записи, таблицы, рисунки, чертежи, графики, вычисления и сделал выводы; </w:t>
      </w: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 правильно выполнил анализ погрешностей;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 соблюдал требования безопасности труда. </w:t>
      </w: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«4» ставится в том случае, если выполнены требования к оценке 5, но: </w:t>
      </w: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опыт проводился в условиях, не обеспечивающих достаточной точности измерений;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б) или было допущено два-три недочета, или не более одной негрубой ошибки и одного недочета.  </w:t>
      </w: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Оценка «3» ставится, если работа выполнена не полностью, но объем выполненной части таков, что можно сделать выводы, или если в ходе провед</w:t>
      </w:r>
      <w:r w:rsidR="00EC7318" w:rsidRPr="00445F6F">
        <w:rPr>
          <w:rFonts w:ascii="Times New Roman" w:hAnsi="Times New Roman" w:cs="Times New Roman"/>
          <w:sz w:val="24"/>
          <w:szCs w:val="24"/>
        </w:rPr>
        <w:t>ения опыта и измерений были до</w:t>
      </w:r>
      <w:r w:rsidRPr="00445F6F">
        <w:rPr>
          <w:rFonts w:ascii="Times New Roman" w:hAnsi="Times New Roman" w:cs="Times New Roman"/>
          <w:sz w:val="24"/>
          <w:szCs w:val="24"/>
        </w:rPr>
        <w:t xml:space="preserve">пущены следующие ошибки: </w:t>
      </w: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опыт проводился в нерациональных условиях, что привело к получению результатов с большей погрешностью, </w:t>
      </w: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б) или в отчете были допущены в общей сложности не более двух ошибок ( в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 </w:t>
      </w:r>
    </w:p>
    <w:p w:rsidR="00EC7318"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или не выполнен совсем или выполнен неверно анализ погрешностей,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ставится в том случае, если: </w:t>
      </w:r>
    </w:p>
    <w:p w:rsidR="003C177E"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а) работа выполнена не полностью, и объем выполненной части работы не позволяет сделать правильные выводы, </w:t>
      </w:r>
    </w:p>
    <w:p w:rsidR="00144716" w:rsidRPr="00445F6F" w:rsidRDefault="00144716"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б) или опыты, измерения, вычисления, наблюдения производились неправильно, в) или в ходе работы и в отчете обнаружились в совокупности все недостатки, отмеченные в требованиях к оценке «3».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663894" w:rsidRPr="00445F6F" w:rsidRDefault="00663894" w:rsidP="005C6486">
      <w:pPr>
        <w:pStyle w:val="a3"/>
        <w:jc w:val="both"/>
        <w:rPr>
          <w:rFonts w:ascii="Times New Roman" w:hAnsi="Times New Roman" w:cs="Times New Roman"/>
          <w:b/>
          <w:sz w:val="24"/>
          <w:szCs w:val="24"/>
        </w:rPr>
      </w:pPr>
    </w:p>
    <w:p w:rsidR="006F3DA4" w:rsidRPr="00445F6F" w:rsidRDefault="009D0360"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2.1.10</w:t>
      </w:r>
      <w:r w:rsidR="006F3DA4" w:rsidRPr="00445F6F">
        <w:rPr>
          <w:rFonts w:ascii="Times New Roman" w:hAnsi="Times New Roman" w:cs="Times New Roman"/>
          <w:b/>
          <w:sz w:val="24"/>
          <w:szCs w:val="24"/>
        </w:rPr>
        <w:t xml:space="preserve">.Биология </w:t>
      </w:r>
    </w:p>
    <w:p w:rsidR="00EE63F1" w:rsidRPr="00445F6F" w:rsidRDefault="00EE63F1" w:rsidP="005C6486">
      <w:pPr>
        <w:pStyle w:val="a3"/>
        <w:jc w:val="both"/>
        <w:rPr>
          <w:rFonts w:ascii="Times New Roman" w:hAnsi="Times New Roman" w:cs="Times New Roman"/>
          <w:b/>
          <w:sz w:val="24"/>
          <w:szCs w:val="24"/>
        </w:rPr>
      </w:pP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Изучение биологии на ступени основного общего образования направлено на достижение следующих целей: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воспитание позитивного ценностного отношения к живой природе, собственному здоровью и здоровью других людей; культуры поведения в природе;</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 </w:t>
      </w:r>
    </w:p>
    <w:p w:rsidR="00EE63F1" w:rsidRPr="00445F6F" w:rsidRDefault="00EE63F1" w:rsidP="005C6486">
      <w:pPr>
        <w:pStyle w:val="a3"/>
        <w:jc w:val="both"/>
        <w:rPr>
          <w:rFonts w:ascii="Times New Roman" w:hAnsi="Times New Roman" w:cs="Times New Roman"/>
          <w:b/>
          <w:sz w:val="24"/>
          <w:szCs w:val="24"/>
        </w:rPr>
      </w:pPr>
    </w:p>
    <w:p w:rsidR="00663894" w:rsidRPr="00445F6F" w:rsidRDefault="00663894" w:rsidP="005C6486">
      <w:pPr>
        <w:pStyle w:val="a3"/>
        <w:jc w:val="both"/>
        <w:rPr>
          <w:rFonts w:ascii="Times New Roman" w:hAnsi="Times New Roman" w:cs="Times New Roman"/>
          <w:b/>
          <w:sz w:val="24"/>
          <w:szCs w:val="24"/>
        </w:rPr>
      </w:pPr>
    </w:p>
    <w:p w:rsidR="006F3DA4" w:rsidRPr="00445F6F" w:rsidRDefault="006F3DA4"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lastRenderedPageBreak/>
        <w:t xml:space="preserve">Содержание основной образовательной программы по биологии </w:t>
      </w:r>
    </w:p>
    <w:p w:rsidR="00EE63F1" w:rsidRPr="00445F6F" w:rsidRDefault="00EE63F1" w:rsidP="005C6486">
      <w:pPr>
        <w:pStyle w:val="a3"/>
        <w:jc w:val="both"/>
        <w:rPr>
          <w:rFonts w:ascii="Times New Roman" w:hAnsi="Times New Roman" w:cs="Times New Roman"/>
          <w:sz w:val="24"/>
          <w:szCs w:val="24"/>
        </w:rPr>
      </w:pP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Живые организмы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Правила работы в кабинете биологии, с биологическими приборами и инструментами. Бактерии. Многообразие бактерий. Роль бактерий в природе и жизни человека.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Бактерии — возбудители заболеваний. Меры профилактики заболеваний, вызываемых бактериями.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Грибы. Многообразие грибов, их роль в природе и жизни человека. Съедобные и ядовитые грибы. Оказание приѐмов первой помощи при отравлении грибами.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Лишайники. Роль лишайников в природе и жизни человека.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Вирусы — неклеточные формы. Заболевания, вызываемые вирусами. Меры профилактики заболеваний.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Человек и его здоровье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Человек и окружающая среда. Природная и социальная среда обитания человека. Защита среды обитания человека.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Транспорт веществ. Внутренняя среда организма, значение еѐ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Приѐмы оказания первой помощи при кровотечениях.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Дыхание. Дыхательная система. Строение органов дыхания. Регуляция дыхания. Газообмен в лѐгких и тканях. Гигиена органов дыхания. Заболевания органов дыхания и их предупреждение. Приѐмы оказания первой помощи при отравлении </w:t>
      </w:r>
      <w:r w:rsidRPr="00445F6F">
        <w:rPr>
          <w:rFonts w:ascii="Times New Roman" w:hAnsi="Times New Roman" w:cs="Times New Roman"/>
          <w:sz w:val="24"/>
          <w:szCs w:val="24"/>
        </w:rPr>
        <w:lastRenderedPageBreak/>
        <w:t xml:space="preserve">угарным газом, спасении утопающего. Инфекционные заболевания и меры их профилактики. Вред табакокурения.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Питание. Пищеварение. Пищеварительная система. Нарушения работы пищеварительной системы и их профилактика.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Покровы тела. Строение и функции кожи. Роль кожи в терморегуляции. Уход за кожей, волосами, ногтями. Приѐмы оказания первой помощи при травмах, ожогах, обморожениях и их профилактика. Закаливание организма.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Выделение. Строение и функции выделительной системы. Заболевания органов мочевыделительной системы и их предупреждение.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Размножение и развитие. Половые железы и половые клетки. Половое созревание. Инфекции, передающиеся половым путѐм, их профилактика. ВИЧ-инфекция и еѐ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одарѐнность. Межличностные отношения. Роль обучения и воспитания в развитии поведения и психики человека.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Общие биологические закономерности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Отличительные признаки живых организмов. Особенности химического состава живых организмов: неорганические и органические вещества, их роль в организме.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Рост и развитие организмов. Размножение. Бесполое и половое размножение. Половые клетки. Оплодотворение.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w:t>
      </w:r>
      <w:r w:rsidRPr="00445F6F">
        <w:rPr>
          <w:rFonts w:ascii="Times New Roman" w:hAnsi="Times New Roman" w:cs="Times New Roman"/>
          <w:sz w:val="24"/>
          <w:szCs w:val="24"/>
        </w:rPr>
        <w:lastRenderedPageBreak/>
        <w:t xml:space="preserve">существование, естественный отбор. Результаты эволюции: многообразие видов, приспособленность организмов к среде обитания. </w:t>
      </w:r>
    </w:p>
    <w:p w:rsidR="006F3DA4" w:rsidRPr="00445F6F" w:rsidRDefault="006F3DA4" w:rsidP="00883DD8">
      <w:pPr>
        <w:pStyle w:val="a3"/>
        <w:numPr>
          <w:ilvl w:val="0"/>
          <w:numId w:val="19"/>
        </w:numPr>
        <w:jc w:val="both"/>
        <w:rPr>
          <w:rFonts w:ascii="Times New Roman" w:hAnsi="Times New Roman" w:cs="Times New Roman"/>
          <w:sz w:val="24"/>
          <w:szCs w:val="24"/>
        </w:rPr>
      </w:pPr>
      <w:r w:rsidRPr="00445F6F">
        <w:rPr>
          <w:rFonts w:ascii="Times New Roman" w:hAnsi="Times New Roman" w:cs="Times New Roman"/>
          <w:sz w:val="24"/>
          <w:szCs w:val="24"/>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6F3DA4" w:rsidRPr="00445F6F" w:rsidRDefault="006F3DA4"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Требования к уровню подготовки выпускников основной школы по биологии</w:t>
      </w:r>
    </w:p>
    <w:p w:rsidR="00EE63F1" w:rsidRPr="00445F6F" w:rsidRDefault="006F3DA4"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В результате изучения биологии ученик должен </w:t>
      </w:r>
    </w:p>
    <w:p w:rsidR="006F3DA4" w:rsidRPr="00445F6F" w:rsidRDefault="006F3DA4"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знать </w:t>
      </w:r>
      <w:r w:rsidR="00C36197">
        <w:rPr>
          <w:rFonts w:ascii="Times New Roman" w:hAnsi="Times New Roman" w:cs="Times New Roman"/>
          <w:b/>
          <w:sz w:val="24"/>
          <w:szCs w:val="24"/>
        </w:rPr>
        <w:t>:</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особенности строения, жизнедеятельности, высшей нервной деятельности и поведения человека; </w:t>
      </w:r>
    </w:p>
    <w:p w:rsidR="006F3DA4" w:rsidRPr="00445F6F" w:rsidRDefault="006F3DA4"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уметь </w:t>
      </w:r>
      <w:r w:rsidR="00C36197">
        <w:rPr>
          <w:rFonts w:ascii="Times New Roman" w:hAnsi="Times New Roman" w:cs="Times New Roman"/>
          <w:b/>
          <w:sz w:val="24"/>
          <w:szCs w:val="24"/>
        </w:rPr>
        <w:t>:</w:t>
      </w:r>
    </w:p>
    <w:p w:rsidR="00EE63F1"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находить: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в тексте учебника отличительные признаки основных систематических групп;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в биологических словарях и справочниках значения биологических терминов;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в различных источниках (в том числе с использованием информационных и коммуникационных технологий) необходимую информацию о живых организмах; избирательно относиться к биологической информации, содержащейся в средствах массовой информации;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объяснять: роль биологии в формировании современной естественнонаучной картины мира, в практической деятельности людей и самого ученика;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взаимосвязи организмов и окружающей среды; роль биологического разнообразия в сохранении биосферы; необходимость защиты окружающей среды;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проводить простые биологические исследования:</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по результатам наблюдений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w:t>
      </w:r>
      <w:r w:rsidRPr="00445F6F">
        <w:rPr>
          <w:rFonts w:ascii="Times New Roman" w:hAnsi="Times New Roman" w:cs="Times New Roman"/>
          <w:sz w:val="24"/>
          <w:szCs w:val="24"/>
        </w:rPr>
        <w:lastRenderedPageBreak/>
        <w:t xml:space="preserve">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выявлять изменчивость организмов, приспособление организмов к среде обитания, типы взаимодействия популяций разных видов в экосистеме;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 определять принадлежность биологических объектов к определенной система- тической группе (классификация);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анализировать и оценивать влияние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для: соблюдения мер профилактики заболеваний, вызываемых растениями, животными, бактериями, грибами и вирусами; профилактики травматизма, стрессов, ВИЧ- инфекции, вредных привычек (курение, алкоголизм, наркомания), нарушения осанки, зрения, слуха, инфекционных и простудных заболеваний;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 </w:t>
      </w:r>
    </w:p>
    <w:p w:rsidR="006F3DA4" w:rsidRPr="00445F6F" w:rsidRDefault="006F3DA4" w:rsidP="00883DD8">
      <w:pPr>
        <w:pStyle w:val="a3"/>
        <w:numPr>
          <w:ilvl w:val="0"/>
          <w:numId w:val="20"/>
        </w:numPr>
        <w:jc w:val="both"/>
        <w:rPr>
          <w:rFonts w:ascii="Times New Roman" w:hAnsi="Times New Roman" w:cs="Times New Roman"/>
          <w:sz w:val="24"/>
          <w:szCs w:val="24"/>
        </w:rPr>
      </w:pPr>
      <w:r w:rsidRPr="00445F6F">
        <w:rPr>
          <w:rFonts w:ascii="Times New Roman" w:hAnsi="Times New Roman" w:cs="Times New Roman"/>
          <w:sz w:val="24"/>
          <w:szCs w:val="24"/>
        </w:rPr>
        <w:t xml:space="preserve">рациональной организации труда и отдыха, соблюдения правил поведения в окружающей среде; выращивания и размножения культурных растений и домашних животных, ухода за ними; проведения наблюдений за состоянием собственного организма. </w:t>
      </w:r>
    </w:p>
    <w:p w:rsidR="00EE63F1" w:rsidRPr="00445F6F" w:rsidRDefault="00EE63F1" w:rsidP="005C6486">
      <w:pPr>
        <w:pStyle w:val="a3"/>
        <w:jc w:val="both"/>
        <w:rPr>
          <w:rFonts w:ascii="Times New Roman" w:hAnsi="Times New Roman" w:cs="Times New Roman"/>
          <w:sz w:val="24"/>
          <w:szCs w:val="24"/>
        </w:rPr>
      </w:pPr>
    </w:p>
    <w:p w:rsidR="006F3DA4" w:rsidRPr="00445F6F" w:rsidRDefault="006F3DA4"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Критерии оценивания учебной деятельности обучающихся основной школы по биологии</w:t>
      </w:r>
    </w:p>
    <w:p w:rsidR="00EE63F1" w:rsidRPr="00445F6F" w:rsidRDefault="00EE63F1" w:rsidP="005C6486">
      <w:pPr>
        <w:pStyle w:val="a3"/>
        <w:jc w:val="both"/>
        <w:rPr>
          <w:rFonts w:ascii="Times New Roman" w:hAnsi="Times New Roman" w:cs="Times New Roman"/>
          <w:sz w:val="24"/>
          <w:szCs w:val="24"/>
        </w:rPr>
      </w:pPr>
    </w:p>
    <w:p w:rsidR="006F3DA4" w:rsidRPr="00445F6F" w:rsidRDefault="006F3DA4"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Оценка устного ответа учащихся </w:t>
      </w:r>
    </w:p>
    <w:p w:rsidR="00EE63F1" w:rsidRPr="00445F6F" w:rsidRDefault="00EE63F1" w:rsidP="005C6486">
      <w:pPr>
        <w:pStyle w:val="a3"/>
        <w:jc w:val="both"/>
        <w:rPr>
          <w:rFonts w:ascii="Times New Roman" w:hAnsi="Times New Roman" w:cs="Times New Roman"/>
          <w:sz w:val="24"/>
          <w:szCs w:val="24"/>
        </w:rPr>
      </w:pP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"5" ставится в случае: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Знания, понимания, глубины усвоения обучающимся всего объѐма программного материала.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Отсутствие ошибок и недочѐтов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"4":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Знание всего изученного программного материала.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Незначительные (негрубые) ошибки и недочѐты при воспроизведении изученного материала, соблюдение основных правил культуры устной речи.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"3" (уровень представлений, сочетающихся с элементами научных понятий):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2. Умение работать на уровне воспроизведения, затруднения при ответах на видоизменѐнные вопросы. </w:t>
      </w:r>
    </w:p>
    <w:p w:rsidR="00EE63F1"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Наличие грубой ошибки, нескольких негрубых при воспроизведении изученного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материала, незначительное несоблюдение основных правил культуры устной речи.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"2":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Знание и усвоение материала на уровне ниже минимальных требований программы, отдельные представления об изученном материале.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Отсутствие умений работать на уровне воспроизведения, затруднения при ответах на стандартные вопросы.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 </w:t>
      </w:r>
    </w:p>
    <w:p w:rsidR="00EE63F1" w:rsidRPr="00445F6F" w:rsidRDefault="00EE63F1" w:rsidP="005C6486">
      <w:pPr>
        <w:pStyle w:val="a3"/>
        <w:jc w:val="both"/>
        <w:rPr>
          <w:rFonts w:ascii="Times New Roman" w:hAnsi="Times New Roman" w:cs="Times New Roman"/>
          <w:sz w:val="24"/>
          <w:szCs w:val="24"/>
        </w:rPr>
      </w:pPr>
    </w:p>
    <w:p w:rsidR="006F3DA4" w:rsidRPr="00445F6F" w:rsidRDefault="006F3DA4"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Оценка выполнения практических (лабораторных) работ</w:t>
      </w:r>
    </w:p>
    <w:p w:rsidR="00EE63F1" w:rsidRPr="00445F6F" w:rsidRDefault="00EE63F1" w:rsidP="005C6486">
      <w:pPr>
        <w:pStyle w:val="a3"/>
        <w:jc w:val="both"/>
        <w:rPr>
          <w:rFonts w:ascii="Times New Roman" w:hAnsi="Times New Roman" w:cs="Times New Roman"/>
          <w:sz w:val="24"/>
          <w:szCs w:val="24"/>
        </w:rPr>
      </w:pP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Отметка "5" ставится, если ученик: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Правильно определил цель опыта.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Выполнил работу в полном объеме с соблюдением необходимой последовательности проведения опытов и измерений.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5. Проявляет организационно-трудовые умения (поддерживает чистоту рабочего места и поря- док на столе, экономно использует расходные материалы).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6. Эксперимент осуществляет по плану с учетом техники безопасности и правил работы с материалами и оборудованием.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"4" ставится, если ученик: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Опыт проводил в условиях, не обеспечивающих достаточной точности измерений.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Или было допущено два-три недочета.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Или не более одной негрубой ошибки и одного недочета.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Или эксперимент проведен не полностью.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Или в описании наблюдений из опыта допустил неточности, выводы сделал неполные.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"3" ставится, если ученик: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Правильно определил цель опыта; работу выполняет правильно не менее чем наполовину,  однако объѐм выполненной части таков, что позволяет получить правильные результаты и выводы по основным, принципиально важным задачам работы.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Опыт проводился в нерациональных условиях, что привело к получению результатов с большей погрешностью; или в отчѐте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"2" ставится, если ученик: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Или опыты, измерения, вычисления, наблюдения производились неправильно.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Или в ходе работы и в отчете обнаружились в совокупности все недостатки, отмеченные в требованиях к оценке "3".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самостоятельных письменных и контрольных работ.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"5" ставится, если ученик: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Выполнил работу без ошибок и недочетов.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Допустил не более одного недочета.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"4" ставится, если ученик выполнил работу полностью, но допустил в ней: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Не более одной негрубой ошибки и одного недочета.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Или не более двух недочетов.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"3" ставится, если ученик правильно выполнил не менее 2/3 работы или допустил: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Не более двух грубых ошибок.</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Или не более одной грубой и одной негрубой ошибки и одного недочета.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Или не более двух-трех негрубых ошибок.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Или одной негрубой ошибки и трех недочетов.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Или при отсутствии ошибок, но при наличии четырех-пяти недочетов.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Отметка "2" ставится, если ученик:</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1. Допустил число ошибок и недочетов превосходящее норму, при которой может быть выставлена оценка "3". </w:t>
      </w:r>
    </w:p>
    <w:p w:rsidR="006F3DA4" w:rsidRPr="00445F6F" w:rsidRDefault="006F3DA4"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2. Или если правильно выполнил менее половины работы.</w:t>
      </w:r>
    </w:p>
    <w:p w:rsidR="00EE63F1" w:rsidRPr="00445F6F" w:rsidRDefault="00EE63F1" w:rsidP="005C6486">
      <w:pPr>
        <w:pStyle w:val="a3"/>
        <w:jc w:val="both"/>
        <w:rPr>
          <w:rFonts w:ascii="Times New Roman" w:hAnsi="Times New Roman" w:cs="Times New Roman"/>
          <w:b/>
          <w:sz w:val="24"/>
          <w:szCs w:val="24"/>
        </w:rPr>
      </w:pPr>
    </w:p>
    <w:p w:rsidR="00E77115" w:rsidRPr="00445F6F" w:rsidRDefault="009D0360"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2.1.11</w:t>
      </w:r>
      <w:r w:rsidR="00E77115" w:rsidRPr="00445F6F">
        <w:rPr>
          <w:rFonts w:ascii="Times New Roman" w:hAnsi="Times New Roman" w:cs="Times New Roman"/>
          <w:b/>
          <w:sz w:val="24"/>
          <w:szCs w:val="24"/>
        </w:rPr>
        <w:t xml:space="preserve">. Химия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Изучение химии на ступени основного общего образования направлено на достижение следующих целей: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освоение важнейших знаний об основных понятиях и законах химии, химической символике;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воспитание отношения к химии как к одному из фундаментальных компонентов естествознания и элементу общечеловеческой культуры;</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w:t>
      </w:r>
    </w:p>
    <w:p w:rsidR="00EE63F1" w:rsidRPr="00445F6F" w:rsidRDefault="00EE63F1" w:rsidP="005C6486">
      <w:pPr>
        <w:pStyle w:val="a3"/>
        <w:jc w:val="both"/>
        <w:rPr>
          <w:rFonts w:ascii="Times New Roman" w:hAnsi="Times New Roman" w:cs="Times New Roman"/>
          <w:sz w:val="24"/>
          <w:szCs w:val="24"/>
        </w:rPr>
      </w:pPr>
    </w:p>
    <w:p w:rsidR="00E77115" w:rsidRPr="00445F6F" w:rsidRDefault="00E77115"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Содержание основной образовательной программы по химии</w:t>
      </w:r>
    </w:p>
    <w:p w:rsidR="00EE63F1" w:rsidRPr="00445F6F" w:rsidRDefault="00EE63F1" w:rsidP="005C6486">
      <w:pPr>
        <w:pStyle w:val="a3"/>
        <w:jc w:val="both"/>
        <w:rPr>
          <w:rFonts w:ascii="Times New Roman" w:hAnsi="Times New Roman" w:cs="Times New Roman"/>
          <w:b/>
          <w:sz w:val="24"/>
          <w:szCs w:val="24"/>
        </w:rPr>
      </w:pP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понятия химии (уровень атомно-молекулярных представлений) Предмет химии. Методы познания в химии: наблюдение, эксперимент, измерение. Источники химической информации: химическая литература, Интернет.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Первоначальные представления о естественных семействах (группах) химических элементов: щелочные металлы, галогены.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Периодический закон и периодическая система химических элементов Д. И. Менделеева. Строение вещества</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Периодический закон. История открытия периодического закона. Значение периодического закона для развития науки.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Химическая связь. Электроотрицательность атомов. Ковалентная неполярная и полярная связь. Ионная связь. Валентность, степень окисления, заряд иона.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Многообразие химических реакций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Скорость химических реакций. Факторы, влияющие на скорость химических реакций.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Многообразие веществ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Общая характеристика металлов на основе их положения в периодической системе. Закономерности изменения физических и химических свойств металлов — </w:t>
      </w:r>
      <w:r w:rsidRPr="00445F6F">
        <w:rPr>
          <w:rFonts w:ascii="Times New Roman" w:hAnsi="Times New Roman" w:cs="Times New Roman"/>
          <w:sz w:val="24"/>
          <w:szCs w:val="24"/>
        </w:rPr>
        <w:lastRenderedPageBreak/>
        <w:t xml:space="preserve">простых веществ, их оксидов и гидроксидов на примере элементов второго и третьего периодов. </w:t>
      </w:r>
    </w:p>
    <w:p w:rsidR="00E77115" w:rsidRPr="00445F6F" w:rsidRDefault="00E77115" w:rsidP="00883DD8">
      <w:pPr>
        <w:pStyle w:val="a3"/>
        <w:numPr>
          <w:ilvl w:val="0"/>
          <w:numId w:val="21"/>
        </w:numPr>
        <w:jc w:val="both"/>
        <w:rPr>
          <w:rFonts w:ascii="Times New Roman" w:hAnsi="Times New Roman" w:cs="Times New Roman"/>
          <w:sz w:val="24"/>
          <w:szCs w:val="24"/>
        </w:rPr>
      </w:pPr>
      <w:r w:rsidRPr="00445F6F">
        <w:rPr>
          <w:rFonts w:ascii="Times New Roman" w:hAnsi="Times New Roman" w:cs="Times New Roman"/>
          <w:sz w:val="24"/>
          <w:szCs w:val="24"/>
        </w:rPr>
        <w:t>Экспериментальная химия. 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приведѐн в примерном тематическом планировании.</w:t>
      </w:r>
    </w:p>
    <w:p w:rsidR="00525A6E" w:rsidRPr="00445F6F" w:rsidRDefault="00525A6E" w:rsidP="005C6486">
      <w:pPr>
        <w:pStyle w:val="a3"/>
        <w:jc w:val="both"/>
        <w:rPr>
          <w:rFonts w:ascii="Times New Roman" w:hAnsi="Times New Roman" w:cs="Times New Roman"/>
          <w:sz w:val="24"/>
          <w:szCs w:val="24"/>
        </w:rPr>
      </w:pPr>
    </w:p>
    <w:p w:rsidR="00E77115" w:rsidRPr="00445F6F" w:rsidRDefault="00E77115"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 Требования к уровню подготовки выпускников основной школы по химии </w:t>
      </w:r>
    </w:p>
    <w:p w:rsidR="00E77115" w:rsidRPr="00445F6F" w:rsidRDefault="00E77115"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В результате изучения химии ученик должен </w:t>
      </w:r>
    </w:p>
    <w:p w:rsidR="00E77115" w:rsidRPr="00445F6F" w:rsidRDefault="00E77115"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знать </w:t>
      </w:r>
      <w:r w:rsidR="00EE63F1" w:rsidRPr="00445F6F">
        <w:rPr>
          <w:rFonts w:ascii="Times New Roman" w:hAnsi="Times New Roman" w:cs="Times New Roman"/>
          <w:b/>
          <w:sz w:val="24"/>
          <w:szCs w:val="24"/>
        </w:rPr>
        <w:t xml:space="preserve">/ </w:t>
      </w:r>
      <w:r w:rsidRPr="00445F6F">
        <w:rPr>
          <w:rFonts w:ascii="Times New Roman" w:hAnsi="Times New Roman" w:cs="Times New Roman"/>
          <w:b/>
          <w:sz w:val="24"/>
          <w:szCs w:val="24"/>
        </w:rPr>
        <w:t xml:space="preserve">уметь </w:t>
      </w:r>
    </w:p>
    <w:p w:rsidR="00EE63F1"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называть: </w:t>
      </w:r>
    </w:p>
    <w:p w:rsidR="00E77115" w:rsidRPr="00445F6F" w:rsidRDefault="00E77115" w:rsidP="00883DD8">
      <w:pPr>
        <w:pStyle w:val="a3"/>
        <w:numPr>
          <w:ilvl w:val="0"/>
          <w:numId w:val="22"/>
        </w:numPr>
        <w:jc w:val="both"/>
        <w:rPr>
          <w:rFonts w:ascii="Times New Roman" w:hAnsi="Times New Roman" w:cs="Times New Roman"/>
          <w:sz w:val="24"/>
          <w:szCs w:val="24"/>
        </w:rPr>
      </w:pPr>
      <w:r w:rsidRPr="00445F6F">
        <w:rPr>
          <w:rFonts w:ascii="Times New Roman" w:hAnsi="Times New Roman" w:cs="Times New Roman"/>
          <w:sz w:val="24"/>
          <w:szCs w:val="24"/>
        </w:rPr>
        <w:t xml:space="preserve">знаки химических элементов, соединения изученных классов, типы химических реакций; </w:t>
      </w:r>
    </w:p>
    <w:p w:rsidR="00E77115" w:rsidRPr="00445F6F" w:rsidRDefault="00E77115" w:rsidP="00883DD8">
      <w:pPr>
        <w:pStyle w:val="a3"/>
        <w:numPr>
          <w:ilvl w:val="0"/>
          <w:numId w:val="22"/>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объяснять: физический смысл атомного (порядкового) номера химического элемента, номеров группы и периода, к которым он принадлежит в периодической системе Д.И. Менделеева; закономерности изменения свойств элементов в пределах малых периодов и главных подгрупп; причины многообразия веществ; сущность реакций ионного обмена; </w:t>
      </w:r>
    </w:p>
    <w:p w:rsidR="00E77115" w:rsidRPr="00445F6F" w:rsidRDefault="00E77115" w:rsidP="00883DD8">
      <w:pPr>
        <w:pStyle w:val="a3"/>
        <w:numPr>
          <w:ilvl w:val="0"/>
          <w:numId w:val="22"/>
        </w:numPr>
        <w:jc w:val="both"/>
        <w:rPr>
          <w:rFonts w:ascii="Times New Roman" w:hAnsi="Times New Roman" w:cs="Times New Roman"/>
          <w:sz w:val="24"/>
          <w:szCs w:val="24"/>
        </w:rPr>
      </w:pPr>
      <w:r w:rsidRPr="00445F6F">
        <w:rPr>
          <w:rFonts w:ascii="Times New Roman" w:hAnsi="Times New Roman" w:cs="Times New Roman"/>
          <w:sz w:val="24"/>
          <w:szCs w:val="24"/>
        </w:rP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связь между составом, строением и свойствами веществ; общие свойства неорганических и органических веществ; определять: состав веществ по их формулам; принадлежность веществ к определенному классу соединений; валентность и степень окисления элементов в соединениях; </w:t>
      </w:r>
    </w:p>
    <w:p w:rsidR="00E77115" w:rsidRPr="00445F6F" w:rsidRDefault="00E77115" w:rsidP="00883DD8">
      <w:pPr>
        <w:pStyle w:val="a3"/>
        <w:numPr>
          <w:ilvl w:val="0"/>
          <w:numId w:val="22"/>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составлять: формулы оксидов, водородных соединений неметаллов, гидроксидов, солей; схемы строения атомов первых двадцати элементов периодической системы; уравнения химических реакций; обращатьсяс химической посудой и лабораторным оборудованием; распознавать опытным путем: кислород, водород, углекислый газ, аммиак; растворы кислот и щелочей, хлорид-, сульфат-, карбонаионы, ионы аммония; </w:t>
      </w:r>
    </w:p>
    <w:p w:rsidR="00E77115" w:rsidRPr="00445F6F" w:rsidRDefault="00E77115" w:rsidP="00883DD8">
      <w:pPr>
        <w:pStyle w:val="a3"/>
        <w:numPr>
          <w:ilvl w:val="0"/>
          <w:numId w:val="22"/>
        </w:numPr>
        <w:jc w:val="both"/>
        <w:rPr>
          <w:rFonts w:ascii="Times New Roman" w:hAnsi="Times New Roman" w:cs="Times New Roman"/>
          <w:sz w:val="24"/>
          <w:szCs w:val="24"/>
        </w:rPr>
      </w:pPr>
      <w:r w:rsidRPr="00445F6F">
        <w:rPr>
          <w:rFonts w:ascii="Times New Roman" w:hAnsi="Times New Roman" w:cs="Times New Roman"/>
          <w:sz w:val="24"/>
          <w:szCs w:val="24"/>
        </w:rPr>
        <w:t xml:space="preserve">вычислять: массовую долю химического элемента по формуле соединения; мас- совую долю растворенного вещества в растворе; количество вещества, объем или массу по количеству вещества, объему или массе реагентов или продуктов реакции; </w:t>
      </w:r>
    </w:p>
    <w:p w:rsidR="00E77115" w:rsidRPr="00445F6F" w:rsidRDefault="00E77115" w:rsidP="00883DD8">
      <w:pPr>
        <w:pStyle w:val="a3"/>
        <w:numPr>
          <w:ilvl w:val="0"/>
          <w:numId w:val="22"/>
        </w:numPr>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для: безопасного обращения с веществами и материалами; экологически грамотного поведения в окружающей среде, школьной лаборатории и в быту. </w:t>
      </w:r>
    </w:p>
    <w:p w:rsidR="00EE63F1" w:rsidRPr="00445F6F" w:rsidRDefault="00EE63F1" w:rsidP="005C6486">
      <w:pPr>
        <w:pStyle w:val="a3"/>
        <w:jc w:val="both"/>
        <w:rPr>
          <w:rFonts w:ascii="Times New Roman" w:hAnsi="Times New Roman" w:cs="Times New Roman"/>
          <w:b/>
          <w:sz w:val="24"/>
          <w:szCs w:val="24"/>
        </w:rPr>
      </w:pPr>
    </w:p>
    <w:p w:rsidR="00E77115" w:rsidRPr="00445F6F" w:rsidRDefault="00E77115"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Критерии оценивания учебной деятельности обучающихся основной школы по химии</w:t>
      </w:r>
    </w:p>
    <w:p w:rsidR="00EE63F1" w:rsidRPr="00445F6F" w:rsidRDefault="00EE63F1" w:rsidP="005C6486">
      <w:pPr>
        <w:pStyle w:val="a3"/>
        <w:jc w:val="both"/>
        <w:rPr>
          <w:rFonts w:ascii="Times New Roman" w:hAnsi="Times New Roman" w:cs="Times New Roman"/>
          <w:sz w:val="24"/>
          <w:szCs w:val="24"/>
        </w:rPr>
      </w:pP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 соответствии с требованиями стандарта по химии и выбранных из федерального списка учебников учитель химии во время проверки и контроля знаний по предмету может ориентироваться на следующие уровни. Первый уровень - репродуктивный. Выполнение учащимися заданий этого уровня опирается в основном на память. Достижение этого уровня предполагает у учащихся: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знание названий отдельных химических элементов, веществ и реакций; - умение устно или письменно описывать химические факты, понятия или явления (реакции);</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 понимание роли, значения или применения отдельных химических веществ или реакций; - применение химической символики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химических знаков, формул и уравнений;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знание некоторых используемых в химии приборов, умение собирать простейшие из них и использовать при выполнении химического эксперимента.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Для проверки знаний и умений, соответствующих первому уровню, используется репродуктивный вид заданий, предполагающий воспроизведение учащимися отдельных знаний и умений.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Проверка первого уровня знаний легко осуществляется формами автоматизированного учета.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Второй уровень</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продуктивный. Достижение этого уровня предполагает у учащихся: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понимание формулировок важнейших химических понятий, законов, теорий и применение их в аналогичных ситуациях;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умение устанавливать взаимосвязь между составом, строением и свойствами химических веществ;</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умение проводить расчеты по химическим формулам и уравнениям;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умение самостоятельно проводить химический эксперимент по инструкции учебника или по указанию учителя и фиксировать его результаты.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Для проверки умения применять эти знания в учебной практике используются задания, выполнение которых возможно не только на основе памяти, но и на основе осмысления. Поэтому наряду с психологической операцией воспроизведения широко используются узнавание и явление переноса. Для выполнения таких заданий требуется более напряженная мыслительная более напряженная мыслительная деятельность учащихся, чем при выполнении заданий на первом уровне.</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Третий уровень - творческий.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Достижение этого уровня предполагает у учащихся:</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умение прогнозировать свойства химических веществ на основе знания об их составе и строении и, наоборот, предполагать строение веществ на основе их свойств;</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понимание факторов, позволяющих управлять химическими реакциями (скоростью, направлением, выходом продукта);</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умение проектировать, осуществлять химический эксперимент, а также фиксировать и анализировать его результаты;</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умение ориентироваться в потоке химической информации, определять источники не- обходимой информации, получать ее, анализировать, делать выводы на ее основе и представлять в соответствующей форме;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умение осознавать вклад химии в формирование целостной естественно-научной картины мира. </w:t>
      </w:r>
    </w:p>
    <w:p w:rsidR="00EE63F1" w:rsidRPr="00445F6F" w:rsidRDefault="00EE63F1" w:rsidP="005C6486">
      <w:pPr>
        <w:pStyle w:val="a3"/>
        <w:jc w:val="both"/>
        <w:rPr>
          <w:rFonts w:ascii="Times New Roman" w:hAnsi="Times New Roman" w:cs="Times New Roman"/>
          <w:sz w:val="24"/>
          <w:szCs w:val="24"/>
        </w:rPr>
      </w:pP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Для проверки знаний, соответствующих третьему уровню, и умения применять их в учебной практике используется рефлективный вид заданий, выполнение которых опирается на репродуктивные знания, но требует глубокого осмысления, владения логическими приемами умственной деятельности (анализ, синтез, обобщение, конкретизация, сравнение, абстрагирование, классификация)</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"5" ставится в случае: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Знания, понимания, глубины усвоения обучающимся всего объѐма программного материала.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Отсутствие ошибок и недочѐтов при воспроизведении изученного материала, при устных ответах устранение отдельных неточностей с помощью дополнительных вопросов </w:t>
      </w:r>
      <w:r w:rsidRPr="00445F6F">
        <w:rPr>
          <w:rFonts w:ascii="Times New Roman" w:hAnsi="Times New Roman" w:cs="Times New Roman"/>
          <w:sz w:val="24"/>
          <w:szCs w:val="24"/>
        </w:rPr>
        <w:lastRenderedPageBreak/>
        <w:t>учителя, соблюдение культуры письменной и устной речи, правил оформления письменных работ.</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"4":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Знание всего изученного программного материала.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Незначительные (негрубые) ошибки и недочѐты при воспроизведении изученного материала, соблюдение основных правил культуры письменной и устной речи, правил оформления письменных работ.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"3" (уровень представлений, сочетающихся с элементами научных понятий):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Умение работать на уровне воспроизведения, затруднения при ответах на видоизменѐнные вопросы.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Знание и усвоение материала на уровне ниже минимальных требований программы, отдельные представления об изученном материале.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Отсутствие умений работать на уровне воспроизведения, затруднения при ответах на стандартные вопросы.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Устный ответ.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Показывает глубокое и полное знание и понимание всего объѐма программного материала; полное понимание сущности рассматриваемых понятий, явлений и закономерностей, теорий, взаимосвязей;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чѐтко,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Самостоятельно, уверенно и безошибочно применяет полученные знания в решении проблем на творческом уровне; допускает не более одного недочѐта,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Оценка "4"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Показывает знания всего изученного программного материала. Даѐт полный и правильный ответ на основе изученных теорий; незначительные ошибки и недочѐты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видоизменѐнной ситуации, соблюдать основные правила культуры устной речи и сопровождающей письменной, использовать научные термины;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материал излагает несистематизированно, фрагментарно, не всегда последовательно;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показывает недостаточную сформированность отдельных знаний и умений; выводы и обобщения аргументирует слабо, допускает в них ошибки.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допустил ошибки и неточности в использовании научной терминологии, определения понятий дал недостаточно четкие;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не использовал в качестве доказательства выводы и обобщения из наблюдений, фактов, опытов или допустил ошибки при их изложении;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Оценка "2" ставится, если ученик:</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1. не усвоил и не раскрыл основное содержание материала;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не делает выводов и обобщений.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не знает и не понимает значительную или основную часть программного материала в пределах поставленных вопросов;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или имеет слабо сформированные и неполные знания и не умеет применять их к решению конкретных вопросов и задач по образцу;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5) или при ответе (на один вопрос) допускает более двух грубых ошибок, которые не может исправить даже при помощи учителя.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Примечание.</w:t>
      </w:r>
      <w:r w:rsidRPr="00445F6F">
        <w:rPr>
          <w:rFonts w:ascii="Times New Roman" w:hAnsi="Times New Roman" w:cs="Times New Roman"/>
          <w:sz w:val="24"/>
          <w:szCs w:val="24"/>
        </w:rPr>
        <w:t xml:space="preserve"> По окончанию устного ответа учащегося педагогом даѐтся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самостоятельных письменных и контрольных работ.</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"5"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выполнил работу без ошибок и недочетов;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2) допустил не более одного недочета.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ставится, если ученик выполнил работу полностью, но допустил в ней: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не более одной негрубой ошибки и одного недочета;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или не более двух недочетов.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ставится, если ученик правильно выполнил не менее половины работы или допустил: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не более двух грубых ошибок;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или не более одной грубой и одной негрубой ошибки и одного недочета;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или не более двух-трех негрубых ошибок;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или одной негрубой ошибки и трех недочетов;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или при отсутствии ошибок, но при наличии четырех-пяти недочетов.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допустил число ошибок и недочетов превосходящее норму, при которой может быть выставлена оценка "3";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или если правильно выполнил менее половины работы.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Примечание.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Учитель имеет право поставить ученику оценку выше той, которая предусмотрена нормами, если учеником оригинально выполнена работа.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выполнения практических (лабораторных) работ, опытов по предметам.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правильно определил цель опыта;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выполнил работу в полном объеме с соблюдением необходимой последовательности проведения опытов и измерений;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правильно выполнил анализ погрешностей (9-11 классы).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6) проявляет организационно-трудовые умения (поддерживает чистоту рабочего места и порядок на столе, экономно использует расходные материалы).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7) эксперимент осуществляет по плану с учетом техники безопасности и правил работы с материалами и оборудованием.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ставится, если ученик выполнил требования к оценке "5", но: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опыт проводил в условиях, не обеспечивающих достаточной точности измерений;</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или было допущено два-три недочета;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или не более одной негрубой ошибки и одного недочета,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или эксперимент проведен не полностью;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или в описании наблюдений из опыта допустил неточности, выводы сделал неполные.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правильно определил цель опыта; работу выполняет правильно не менее чем наполовину, однако объѐм выполненной части таков, что позволяет получить правильные результаты и выводы по основным, принципиально важным задачам работы;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опыт проводился в нерациональных условиях, что привело к получению результатов с большей погрешностью; или в отчѐте были допущены в общей сложности не более двух ошибок (в записях единиц, измерениях, в вычислениях, графиках, таблицах, схемах, </w:t>
      </w:r>
      <w:r w:rsidRPr="00445F6F">
        <w:rPr>
          <w:rFonts w:ascii="Times New Roman" w:hAnsi="Times New Roman" w:cs="Times New Roman"/>
          <w:sz w:val="24"/>
          <w:szCs w:val="24"/>
        </w:rPr>
        <w:lastRenderedPageBreak/>
        <w:t xml:space="preserve">анализе по- грешностей и т.д.) не принципиального для данной работы характера, но повлиявших на результат выполнения; или не выполнен совсем или выполнен неверно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или опыты, измерения, вычисления, наблюдения производились неправильно;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или в ходе работы и в отчете обнаружились в совокупности все недостатки, отмеченные в требованиях к оценке "3";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умений проводить наблюдения.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правильно по заданию учителя провел наблюдение;</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выделил существенные признаки у наблюдаемого объекта (процесса);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логично, научно грамотно оформил результаты наблюдений и выводы.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правильно по заданию учителя провел наблюдение;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2. при выделении существенных признаков у наблюдаемого объекта (процесса) назвал второстепенные;</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3) допустил небрежность в оформлении наблюдений и выводов.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допустил неточности и 1-2 ошибки в проведении наблюдений по заданию учителя;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при выделении существенных признаков у наблюдаемого объекта (процесса) выделил лишь некоторые;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допустил 1-2 ошибки в оформлении наблюдений и выводов.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ставится, если ученик: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допустил 3 - 4 ошибки в проведении наблюдений по заданию учителя;</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неправильно выделил признаки наблюдаемого объекта (процесса); </w:t>
      </w:r>
    </w:p>
    <w:p w:rsidR="00E77115" w:rsidRPr="00445F6F" w:rsidRDefault="00E77115"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3. опустил 3 - 4 ошибки в оформлении наблюдений и выводов.</w:t>
      </w:r>
    </w:p>
    <w:p w:rsidR="00EE63F1" w:rsidRPr="00445F6F" w:rsidRDefault="00EE63F1" w:rsidP="005C6486">
      <w:pPr>
        <w:pStyle w:val="a3"/>
        <w:jc w:val="both"/>
        <w:rPr>
          <w:rFonts w:ascii="Times New Roman" w:hAnsi="Times New Roman" w:cs="Times New Roman"/>
          <w:sz w:val="24"/>
          <w:szCs w:val="24"/>
        </w:rPr>
      </w:pPr>
    </w:p>
    <w:p w:rsidR="00B10BCC" w:rsidRPr="00445F6F" w:rsidRDefault="009D0360"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2.1.12</w:t>
      </w:r>
      <w:r w:rsidR="00B10BCC" w:rsidRPr="00445F6F">
        <w:rPr>
          <w:rFonts w:ascii="Times New Roman" w:hAnsi="Times New Roman" w:cs="Times New Roman"/>
          <w:b/>
          <w:sz w:val="24"/>
          <w:szCs w:val="24"/>
        </w:rPr>
        <w:t xml:space="preserve">. Изобразительное искусство </w:t>
      </w:r>
    </w:p>
    <w:p w:rsidR="00EE63F1" w:rsidRPr="00445F6F" w:rsidRDefault="00EE63F1" w:rsidP="005C6486">
      <w:pPr>
        <w:pStyle w:val="a3"/>
        <w:jc w:val="both"/>
        <w:rPr>
          <w:rFonts w:ascii="Times New Roman" w:hAnsi="Times New Roman" w:cs="Times New Roman"/>
          <w:b/>
          <w:sz w:val="24"/>
          <w:szCs w:val="24"/>
        </w:rPr>
      </w:pP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Изучение изобразительного искусства направлено на достижение следующих целей: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воспитание культуры восприятия произведений изобразительного, декоративно- прикладного искусства, архитектуры и дизайна;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освоение знаний об изобразительном искусстве как способе эмоционально- 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овладение умениями и навыками художественной деятельности, изображения на плоскости и в объеме (с натуры, по памяти, представлению, воображению);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устойчивого интереса к изобразительному искусству, способности воспринимать его исторические и национальные особенности. </w:t>
      </w:r>
    </w:p>
    <w:p w:rsidR="00EE63F1" w:rsidRPr="00445F6F" w:rsidRDefault="00EE63F1" w:rsidP="005C6486">
      <w:pPr>
        <w:pStyle w:val="a3"/>
        <w:jc w:val="both"/>
        <w:rPr>
          <w:rFonts w:ascii="Times New Roman" w:hAnsi="Times New Roman" w:cs="Times New Roman"/>
          <w:sz w:val="24"/>
          <w:szCs w:val="24"/>
        </w:rPr>
      </w:pPr>
    </w:p>
    <w:p w:rsidR="00B10BCC" w:rsidRPr="00445F6F" w:rsidRDefault="00B10BCC"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Содержание основной образовательной программы по изобразительному искусству </w:t>
      </w:r>
    </w:p>
    <w:p w:rsidR="00EE63F1" w:rsidRPr="00445F6F" w:rsidRDefault="00EE63F1" w:rsidP="005C6486">
      <w:pPr>
        <w:pStyle w:val="a3"/>
        <w:jc w:val="both"/>
        <w:rPr>
          <w:rFonts w:ascii="Times New Roman" w:hAnsi="Times New Roman" w:cs="Times New Roman"/>
          <w:b/>
          <w:sz w:val="24"/>
          <w:szCs w:val="24"/>
        </w:rPr>
      </w:pP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 пространственных искусств в формировании образа Родины.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Художественный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Роль искусства в создании материальной среды жизни человека.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Роль искусства в организации предметно-пространственной среды жизни человека.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Духовно-нравственные проблемы жизни и искусства. Выражение в образах искусства нравственного поиска человечества, нравственного выбора отдельного человека.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Традиционный и современный уклад семейной жизни, отражѐнный в искусстве. Образы мира, защиты Отечества в жизни и в искусстве.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Народные праздники, обряды в искусстве и в современной жизни.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Взаимоотношения между народами, между людьми разных поколений в жизни и в искусстве.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Специфика художественного изображения.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Художественный образ — основа и цель любого искусства. Условность художественного изображения. Реальность и фантазия в искусстве.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Средства художественной выразительности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Художественные материалы и художественные техники. Материалы живописи, графики, скульптуры. Художественные техники.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Композиция. Композиция — главное средство выразительности художественного произведения. Раскрытие в композиции сущности произведения.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Пропорции. Линейная и воздушная перспектива. Контраст в композиции. </w:t>
      </w:r>
      <w:r w:rsidRPr="00445F6F">
        <w:rPr>
          <w:rFonts w:ascii="Times New Roman" w:hAnsi="Times New Roman" w:cs="Times New Roman"/>
          <w:sz w:val="24"/>
          <w:szCs w:val="24"/>
        </w:rPr>
        <w:br/>
        <w:t xml:space="preserve">Цвет. Цветовые отношения. Колорит картины. Напряжѐнность и насыщенность цвета. Свет и цвет. Характер мазка.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Линия, штрих, пятно. Линия, штрих, пятно и художественный образ. Передача графическими средствами эмоционального состояния природы, человека, животного.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Объѐм и форма. Передача на плоскости и в пространстве многообразных форм предметного мира. Трансформация и стилизация форм. Взаимоотношение формы и характера.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Ритм. Роль ритма в построении композиции в живописи и рисунке, архитектуре, декоративно-прикладном искусстве.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Архитектурный образ.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Архитектура — летопись времѐн. 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 </w:t>
      </w:r>
    </w:p>
    <w:p w:rsidR="00B10BCC" w:rsidRPr="00445F6F" w:rsidRDefault="00B10BCC" w:rsidP="00883DD8">
      <w:pPr>
        <w:pStyle w:val="a3"/>
        <w:numPr>
          <w:ilvl w:val="0"/>
          <w:numId w:val="23"/>
        </w:numPr>
        <w:jc w:val="both"/>
        <w:rPr>
          <w:rFonts w:ascii="Times New Roman" w:hAnsi="Times New Roman" w:cs="Times New Roman"/>
          <w:sz w:val="24"/>
          <w:szCs w:val="24"/>
        </w:rPr>
      </w:pPr>
      <w:r w:rsidRPr="00445F6F">
        <w:rPr>
          <w:rFonts w:ascii="Times New Roman" w:hAnsi="Times New Roman" w:cs="Times New Roman"/>
          <w:sz w:val="24"/>
          <w:szCs w:val="24"/>
        </w:rPr>
        <w:t xml:space="preserve">Декоративно-прикладные виды искусства.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 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 </w:t>
      </w:r>
    </w:p>
    <w:p w:rsidR="00B10BCC" w:rsidRPr="00445F6F" w:rsidRDefault="00B10BCC"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Требования к уровню подготовки выпускников основной школы по изобразительному искусству</w:t>
      </w:r>
    </w:p>
    <w:p w:rsidR="00EE63F1" w:rsidRPr="00445F6F" w:rsidRDefault="00EE63F1" w:rsidP="005C6486">
      <w:pPr>
        <w:pStyle w:val="a3"/>
        <w:jc w:val="both"/>
        <w:rPr>
          <w:rFonts w:ascii="Times New Roman" w:hAnsi="Times New Roman" w:cs="Times New Roman"/>
          <w:b/>
          <w:sz w:val="24"/>
          <w:szCs w:val="24"/>
        </w:rPr>
      </w:pPr>
    </w:p>
    <w:p w:rsidR="00B10BCC" w:rsidRPr="00445F6F" w:rsidRDefault="00B10BCC"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В результате изучения изобразительного искусства ученик должен знать</w:t>
      </w:r>
      <w:r w:rsidRPr="00445F6F">
        <w:rPr>
          <w:rFonts w:ascii="Times New Roman" w:hAnsi="Times New Roman" w:cs="Times New Roman"/>
          <w:sz w:val="24"/>
          <w:szCs w:val="24"/>
        </w:rPr>
        <w:t xml:space="preserve"> </w:t>
      </w:r>
    </w:p>
    <w:p w:rsidR="00B10BCC" w:rsidRPr="00445F6F" w:rsidRDefault="00B10BCC" w:rsidP="00883DD8">
      <w:pPr>
        <w:pStyle w:val="a3"/>
        <w:numPr>
          <w:ilvl w:val="0"/>
          <w:numId w:val="24"/>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виды и жанры изобразительных (пластических) искусств; </w:t>
      </w:r>
    </w:p>
    <w:p w:rsidR="00B10BCC" w:rsidRPr="00445F6F" w:rsidRDefault="00B10BCC" w:rsidP="00883DD8">
      <w:pPr>
        <w:pStyle w:val="a3"/>
        <w:numPr>
          <w:ilvl w:val="0"/>
          <w:numId w:val="24"/>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основы изобразительной грамоты (цвет, тон, колорит, пропорции, светотень, перспектива, пространство, объем, ритм, композиция); </w:t>
      </w:r>
    </w:p>
    <w:p w:rsidR="00B10BCC" w:rsidRPr="00445F6F" w:rsidRDefault="00B10BCC" w:rsidP="00883DD8">
      <w:pPr>
        <w:pStyle w:val="a3"/>
        <w:numPr>
          <w:ilvl w:val="0"/>
          <w:numId w:val="24"/>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выдающихся представителей русского и зарубежного искусства и их основные произведения; </w:t>
      </w:r>
    </w:p>
    <w:p w:rsidR="00B10BCC" w:rsidRPr="00445F6F" w:rsidRDefault="00B10BCC" w:rsidP="00883DD8">
      <w:pPr>
        <w:pStyle w:val="a3"/>
        <w:numPr>
          <w:ilvl w:val="0"/>
          <w:numId w:val="24"/>
        </w:numPr>
        <w:jc w:val="both"/>
        <w:rPr>
          <w:rFonts w:ascii="Times New Roman" w:hAnsi="Times New Roman" w:cs="Times New Roman"/>
          <w:sz w:val="24"/>
          <w:szCs w:val="24"/>
        </w:rPr>
      </w:pPr>
      <w:r w:rsidRPr="00445F6F">
        <w:rPr>
          <w:rFonts w:ascii="Times New Roman" w:hAnsi="Times New Roman" w:cs="Times New Roman"/>
          <w:sz w:val="24"/>
          <w:szCs w:val="24"/>
        </w:rPr>
        <w:t xml:space="preserve">наиболее крупные художественные музеи России и мира; </w:t>
      </w:r>
    </w:p>
    <w:p w:rsidR="00B10BCC" w:rsidRPr="00445F6F" w:rsidRDefault="00B10BCC"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уметь </w:t>
      </w:r>
    </w:p>
    <w:p w:rsidR="00B10BCC" w:rsidRPr="00445F6F" w:rsidRDefault="00B10BCC" w:rsidP="00883DD8">
      <w:pPr>
        <w:pStyle w:val="a3"/>
        <w:numPr>
          <w:ilvl w:val="0"/>
          <w:numId w:val="25"/>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применять художественно-выразительные средства графики, живописи, скульптуры, художественного конструирования в своем творчестве; </w:t>
      </w:r>
    </w:p>
    <w:p w:rsidR="00B10BCC" w:rsidRPr="00445F6F" w:rsidRDefault="00B10BCC" w:rsidP="00883DD8">
      <w:pPr>
        <w:pStyle w:val="a3"/>
        <w:numPr>
          <w:ilvl w:val="0"/>
          <w:numId w:val="25"/>
        </w:numPr>
        <w:jc w:val="both"/>
        <w:rPr>
          <w:rFonts w:ascii="Times New Roman" w:hAnsi="Times New Roman" w:cs="Times New Roman"/>
          <w:sz w:val="24"/>
          <w:szCs w:val="24"/>
        </w:rPr>
      </w:pPr>
      <w:r w:rsidRPr="00445F6F">
        <w:rPr>
          <w:rFonts w:ascii="Times New Roman" w:hAnsi="Times New Roman" w:cs="Times New Roman"/>
          <w:sz w:val="24"/>
          <w:szCs w:val="24"/>
        </w:rPr>
        <w:t xml:space="preserve">определять средства выразительности при восприятии произведений; </w:t>
      </w:r>
    </w:p>
    <w:p w:rsidR="00B10BCC" w:rsidRPr="00445F6F" w:rsidRDefault="00B10BCC" w:rsidP="00883DD8">
      <w:pPr>
        <w:pStyle w:val="a3"/>
        <w:numPr>
          <w:ilvl w:val="0"/>
          <w:numId w:val="25"/>
        </w:numPr>
        <w:jc w:val="both"/>
        <w:rPr>
          <w:rFonts w:ascii="Times New Roman" w:hAnsi="Times New Roman" w:cs="Times New Roman"/>
          <w:sz w:val="24"/>
          <w:szCs w:val="24"/>
        </w:rPr>
      </w:pPr>
      <w:r w:rsidRPr="00445F6F">
        <w:rPr>
          <w:rFonts w:ascii="Times New Roman" w:hAnsi="Times New Roman" w:cs="Times New Roman"/>
          <w:sz w:val="24"/>
          <w:szCs w:val="24"/>
        </w:rPr>
        <w:t xml:space="preserve">анализировать содержание, образный язык произведений разных видов и жанров изобразительного искусства; </w:t>
      </w:r>
    </w:p>
    <w:p w:rsidR="00B10BCC" w:rsidRPr="00445F6F" w:rsidRDefault="00B10BCC" w:rsidP="00883DD8">
      <w:pPr>
        <w:pStyle w:val="a3"/>
        <w:numPr>
          <w:ilvl w:val="0"/>
          <w:numId w:val="25"/>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ориентироваться в основных явлениях русского и мирового искусства, узнавать изученные произведения; </w:t>
      </w:r>
    </w:p>
    <w:p w:rsidR="00B10BCC" w:rsidRPr="00445F6F" w:rsidRDefault="00B10BCC" w:rsidP="00883DD8">
      <w:pPr>
        <w:pStyle w:val="a3"/>
        <w:numPr>
          <w:ilvl w:val="0"/>
          <w:numId w:val="25"/>
        </w:numPr>
        <w:jc w:val="both"/>
        <w:rPr>
          <w:rFonts w:ascii="Times New Roman" w:hAnsi="Times New Roman" w:cs="Times New Roman"/>
          <w:sz w:val="24"/>
          <w:szCs w:val="24"/>
        </w:rPr>
      </w:pPr>
      <w:r w:rsidRPr="00445F6F">
        <w:rPr>
          <w:rFonts w:ascii="Times New Roman" w:hAnsi="Times New Roman" w:cs="Times New Roman"/>
          <w:sz w:val="24"/>
          <w:szCs w:val="24"/>
        </w:rPr>
        <w:t>объяснять роль и значение изобразительного искусства в синтетических видах творчества; использовать приобретенные знания и умения в практической деятельности и повседневной жизни:</w:t>
      </w:r>
    </w:p>
    <w:p w:rsidR="00B10BCC" w:rsidRPr="00445F6F" w:rsidRDefault="00B10BCC" w:rsidP="00883DD8">
      <w:pPr>
        <w:pStyle w:val="a3"/>
        <w:numPr>
          <w:ilvl w:val="0"/>
          <w:numId w:val="25"/>
        </w:numPr>
        <w:jc w:val="both"/>
        <w:rPr>
          <w:rFonts w:ascii="Times New Roman" w:hAnsi="Times New Roman" w:cs="Times New Roman"/>
          <w:sz w:val="24"/>
          <w:szCs w:val="24"/>
        </w:rPr>
      </w:pPr>
      <w:r w:rsidRPr="00445F6F">
        <w:rPr>
          <w:rFonts w:ascii="Times New Roman" w:hAnsi="Times New Roman" w:cs="Times New Roman"/>
          <w:sz w:val="24"/>
          <w:szCs w:val="24"/>
        </w:rPr>
        <w:t xml:space="preserve">для эстетической оценки явлений окружающего мира; </w:t>
      </w:r>
    </w:p>
    <w:p w:rsidR="00B10BCC" w:rsidRPr="00445F6F" w:rsidRDefault="00B10BCC" w:rsidP="00883DD8">
      <w:pPr>
        <w:pStyle w:val="a3"/>
        <w:numPr>
          <w:ilvl w:val="0"/>
          <w:numId w:val="25"/>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 восприятии произведений искусства и высказывании суждений о них; художественные материалы в своем творчестве (гуашь, акварель, тушь, природные и подручные материалы); </w:t>
      </w:r>
    </w:p>
    <w:p w:rsidR="00B10BCC" w:rsidRPr="00445F6F" w:rsidRDefault="00B10BCC" w:rsidP="00883DD8">
      <w:pPr>
        <w:pStyle w:val="a3"/>
        <w:numPr>
          <w:ilvl w:val="0"/>
          <w:numId w:val="25"/>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средства художественной выразительности (линия, цвет, тон, объем, светотень, перспектива, композиция) в самостоятельной творческой деятельности: рисунке и </w:t>
      </w:r>
      <w:r w:rsidRPr="00445F6F">
        <w:rPr>
          <w:rFonts w:ascii="Times New Roman" w:hAnsi="Times New Roman" w:cs="Times New Roman"/>
          <w:sz w:val="24"/>
          <w:szCs w:val="24"/>
        </w:rPr>
        <w:lastRenderedPageBreak/>
        <w:t xml:space="preserve">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 </w:t>
      </w:r>
    </w:p>
    <w:p w:rsidR="00EE63F1" w:rsidRPr="00445F6F" w:rsidRDefault="00EE63F1" w:rsidP="00EE63F1">
      <w:pPr>
        <w:pStyle w:val="a3"/>
        <w:ind w:left="720"/>
        <w:jc w:val="both"/>
        <w:rPr>
          <w:rFonts w:ascii="Times New Roman" w:hAnsi="Times New Roman" w:cs="Times New Roman"/>
          <w:sz w:val="24"/>
          <w:szCs w:val="24"/>
        </w:rPr>
      </w:pPr>
    </w:p>
    <w:p w:rsidR="00B10BCC" w:rsidRPr="00445F6F" w:rsidRDefault="00B10BCC"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Критерии оценивания учебной деятельности обучающихся основной школы по изобразительному искусству</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учащийся полностью справляется с поставленной целью урока;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правильно излагает изученный материал и умеет применить полученные знания на практике;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верно решает композицию рисунка, т.е. гармонично согласовывает между собой все компоненты изображения;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умеет подметить и передать в изображении наиболее характерное.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учащийся полностью овладел программным материалом, но при изложении его допускает неточности второстепенного характера;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гармонично согласовывает между собой все компоненты изображения;</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умеет подметить, но не совсем точно передаѐт в изображении наиболее характерное.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учащийся слабо справляется с поставленной целью урока;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допускает неточность в изложении изученного материала.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учащийся допускает грубые ошибки в ответе; </w:t>
      </w:r>
    </w:p>
    <w:p w:rsidR="00B10BCC" w:rsidRPr="00445F6F" w:rsidRDefault="00B10BC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не справляется с поставленной целью урока.</w:t>
      </w:r>
      <w:r w:rsidRPr="00445F6F">
        <w:rPr>
          <w:rFonts w:ascii="Times New Roman" w:hAnsi="Times New Roman" w:cs="Times New Roman"/>
          <w:sz w:val="24"/>
          <w:szCs w:val="24"/>
        </w:rPr>
        <w:tab/>
      </w:r>
    </w:p>
    <w:p w:rsidR="009D0360" w:rsidRPr="00445F6F" w:rsidRDefault="009D0360" w:rsidP="005C6486">
      <w:pPr>
        <w:pStyle w:val="a3"/>
        <w:jc w:val="both"/>
        <w:rPr>
          <w:rFonts w:ascii="Times New Roman" w:hAnsi="Times New Roman" w:cs="Times New Roman"/>
          <w:b/>
          <w:sz w:val="24"/>
          <w:szCs w:val="24"/>
        </w:rPr>
      </w:pPr>
    </w:p>
    <w:p w:rsidR="007B34E8" w:rsidRPr="00445F6F" w:rsidRDefault="009D0360"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2.1.13</w:t>
      </w:r>
      <w:r w:rsidR="007B34E8" w:rsidRPr="00445F6F">
        <w:rPr>
          <w:rFonts w:ascii="Times New Roman" w:hAnsi="Times New Roman" w:cs="Times New Roman"/>
          <w:b/>
          <w:sz w:val="24"/>
          <w:szCs w:val="24"/>
        </w:rPr>
        <w:t xml:space="preserve">.Музыка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Изучение музыки направлено на достижение следующих целей:</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становление музыкальной культуры как неотъемлемой части духовной культуры;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овладение практическими умениями и навыками в различных видах музыкально- 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 </w:t>
      </w:r>
    </w:p>
    <w:p w:rsidR="003C3551" w:rsidRPr="00445F6F" w:rsidRDefault="003C3551" w:rsidP="005C6486">
      <w:pPr>
        <w:pStyle w:val="a3"/>
        <w:jc w:val="both"/>
        <w:rPr>
          <w:rFonts w:ascii="Times New Roman" w:hAnsi="Times New Roman" w:cs="Times New Roman"/>
          <w:b/>
          <w:sz w:val="24"/>
          <w:szCs w:val="24"/>
        </w:rPr>
      </w:pPr>
    </w:p>
    <w:p w:rsidR="007B34E8" w:rsidRPr="00445F6F" w:rsidRDefault="007B34E8"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Содержание основной образовательной программы по музыке</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 xml:space="preserve">Музыка как вид искусства. </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 инструментальная. Музыкальное искусство: исторические эпохи, стилевые </w:t>
      </w:r>
      <w:r w:rsidRPr="00445F6F">
        <w:rPr>
          <w:rFonts w:ascii="Times New Roman" w:hAnsi="Times New Roman" w:cs="Times New Roman"/>
          <w:sz w:val="24"/>
          <w:szCs w:val="24"/>
        </w:rPr>
        <w:lastRenderedPageBreak/>
        <w:t xml:space="preserve">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 xml:space="preserve">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Воздействие музыки на человека, еѐ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 xml:space="preserve">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трѐхчастные, вариации, рондо, сюиты, сонатно-симфонический цикл. Воплощение единства содержания и художественной формы. </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 xml:space="preserve">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 песенные истоки русского профессионального музыкального творчества. Этническая музыка. Музыкальная культура своего региона. </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 xml:space="preserve">Отечественная и зарубежная музыка композиторов XX в., еѐ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 музыка. Информационно-коммуникационные технологии в музыке. </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Современная музыкальная жизнь. Выдающиеся отечественные и зарубежные исполните- ли, ансамбли и музыкальные коллективы. Пение: соло, дуэт, трио, квартет, ансамбль, хор; ак- 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 временные электронные. Виды оркестра: симфонический, духовой, камерный, народных инструментов, эстрадно-джазовый оркестр. </w:t>
      </w:r>
    </w:p>
    <w:p w:rsidR="007B34E8" w:rsidRPr="00445F6F" w:rsidRDefault="007B34E8" w:rsidP="00883DD8">
      <w:pPr>
        <w:pStyle w:val="a3"/>
        <w:numPr>
          <w:ilvl w:val="0"/>
          <w:numId w:val="26"/>
        </w:numPr>
        <w:jc w:val="both"/>
        <w:rPr>
          <w:rFonts w:ascii="Times New Roman" w:hAnsi="Times New Roman" w:cs="Times New Roman"/>
          <w:sz w:val="24"/>
          <w:szCs w:val="24"/>
        </w:rPr>
      </w:pPr>
      <w:r w:rsidRPr="00445F6F">
        <w:rPr>
          <w:rFonts w:ascii="Times New Roman" w:hAnsi="Times New Roman" w:cs="Times New Roman"/>
          <w:sz w:val="24"/>
          <w:szCs w:val="24"/>
        </w:rPr>
        <w:t>Требования к уровню подготовки выпускников основной школы по музыкальному искусству</w:t>
      </w:r>
    </w:p>
    <w:p w:rsidR="007B34E8" w:rsidRPr="00445F6F" w:rsidRDefault="007B34E8"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В результате изучения музыкального искусства ученик должен знать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особенности музыкального языка и образности, определяющие специфику музыки как вида искусства;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жанры народной и профессиональной музыки; основные музыкальные инструменты;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имена крупнейших русских и зарубежных композиторов и их основные произведения;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роль и значение музыки в синтетических видах творчества;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уметь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эмоционально-образно воспринимать содержание музыкальных произведений;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узнавать изученные произведения русских и зарубежных композиторов;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определять основные средства музыкальной выразительности;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различать звучание отдельных музыкальных инструментов, виды хора и оркестра;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исполнять народные и современные песни самостоятельно, в ансамбле и в хоре;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высказывать собственные суждения о музыкальных произведениях; </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петь и распознавать на слух знакомые мелодии изученных произведений инструментальных и вокальных жанров;</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выражать свои впечатления от прослушанных произведений в пении, в пластическом и танцевальном движении, цветовом и графическом изображении;</w:t>
      </w:r>
    </w:p>
    <w:p w:rsidR="007B34E8" w:rsidRPr="00445F6F" w:rsidRDefault="007B34E8" w:rsidP="00883DD8">
      <w:pPr>
        <w:pStyle w:val="a3"/>
        <w:numPr>
          <w:ilvl w:val="0"/>
          <w:numId w:val="27"/>
        </w:numPr>
        <w:jc w:val="both"/>
        <w:rPr>
          <w:rFonts w:ascii="Times New Roman" w:hAnsi="Times New Roman" w:cs="Times New Roman"/>
          <w:sz w:val="24"/>
          <w:szCs w:val="24"/>
        </w:rPr>
      </w:pPr>
      <w:r w:rsidRPr="00445F6F">
        <w:rPr>
          <w:rFonts w:ascii="Times New Roman" w:hAnsi="Times New Roman" w:cs="Times New Roman"/>
          <w:sz w:val="24"/>
          <w:szCs w:val="24"/>
        </w:rPr>
        <w:t xml:space="preserve">участвовать в художественной жизни школы (музыкальные вечера, музыкальная гостиная, концерт для младших школьников и др.), стремиться наполнить музыкой свой культурный досуг. </w:t>
      </w:r>
    </w:p>
    <w:p w:rsidR="00EE63F1" w:rsidRPr="00445F6F" w:rsidRDefault="00EE63F1" w:rsidP="005C6486">
      <w:pPr>
        <w:pStyle w:val="a3"/>
        <w:jc w:val="both"/>
        <w:rPr>
          <w:rFonts w:ascii="Times New Roman" w:hAnsi="Times New Roman" w:cs="Times New Roman"/>
          <w:b/>
          <w:sz w:val="24"/>
          <w:szCs w:val="24"/>
        </w:rPr>
      </w:pP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Критерии оценивания учебной деятельности обучающихся основной школы по музыкальному искусств</w:t>
      </w:r>
      <w:r w:rsidRPr="00445F6F">
        <w:rPr>
          <w:rFonts w:ascii="Times New Roman" w:hAnsi="Times New Roman" w:cs="Times New Roman"/>
          <w:sz w:val="24"/>
          <w:szCs w:val="24"/>
        </w:rPr>
        <w:t>у</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Критерии оценки.</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1.Проявление интереса к музыке, непосредственный эмоциональный отклик на неѐ.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2.Высказывание о прослушанном или исполненном произведении, умение пользоваться прежде всего ключевыми знаниями в процессе живого восприятия музыки.</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3.Рост исполнительских навыков, которые оцениваются с учѐтом исходного уровня подготовки ученика и его активности в занятиях. </w:t>
      </w:r>
    </w:p>
    <w:p w:rsidR="007B34E8" w:rsidRPr="00445F6F" w:rsidRDefault="007B34E8" w:rsidP="00883DD8">
      <w:pPr>
        <w:pStyle w:val="a3"/>
        <w:numPr>
          <w:ilvl w:val="0"/>
          <w:numId w:val="2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Примерные нормы оценки знаний и умений учащихся. </w:t>
      </w:r>
    </w:p>
    <w:p w:rsidR="007B34E8" w:rsidRPr="00445F6F" w:rsidRDefault="007B34E8" w:rsidP="00883DD8">
      <w:pPr>
        <w:pStyle w:val="a3"/>
        <w:numPr>
          <w:ilvl w:val="0"/>
          <w:numId w:val="28"/>
        </w:numPr>
        <w:jc w:val="both"/>
        <w:rPr>
          <w:rFonts w:ascii="Times New Roman" w:hAnsi="Times New Roman" w:cs="Times New Roman"/>
          <w:sz w:val="24"/>
          <w:szCs w:val="24"/>
        </w:rPr>
      </w:pPr>
      <w:r w:rsidRPr="00445F6F">
        <w:rPr>
          <w:rFonts w:ascii="Times New Roman" w:hAnsi="Times New Roman" w:cs="Times New Roman"/>
          <w:sz w:val="24"/>
          <w:szCs w:val="24"/>
        </w:rPr>
        <w:t xml:space="preserve">На уроках музыки проверяется и оценивается качество усвоения учащимися программного материала.При оценивании успеваемости ориентирами для учителя являются конкретные требования к учащимся,представленные в программе каждого класса и примерные нормы оценки знаний и умений. Результаты обучения оцениваются по пятибалльной системе и дополняются устной характеристикой ответа. 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музицирование. </w:t>
      </w:r>
    </w:p>
    <w:p w:rsidR="007B34E8" w:rsidRPr="00445F6F" w:rsidRDefault="007B34E8" w:rsidP="00883DD8">
      <w:pPr>
        <w:pStyle w:val="a3"/>
        <w:numPr>
          <w:ilvl w:val="0"/>
          <w:numId w:val="28"/>
        </w:numPr>
        <w:jc w:val="both"/>
        <w:rPr>
          <w:rFonts w:ascii="Times New Roman" w:hAnsi="Times New Roman" w:cs="Times New Roman"/>
          <w:sz w:val="24"/>
          <w:szCs w:val="24"/>
        </w:rPr>
      </w:pPr>
      <w:r w:rsidRPr="00445F6F">
        <w:rPr>
          <w:rFonts w:ascii="Times New Roman" w:hAnsi="Times New Roman" w:cs="Times New Roman"/>
          <w:sz w:val="24"/>
          <w:szCs w:val="24"/>
        </w:rPr>
        <w:t xml:space="preserve">Слушание музыки. 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Учитывается:</w:t>
      </w:r>
      <w:r w:rsidRPr="00445F6F">
        <w:rPr>
          <w:rFonts w:ascii="Times New Roman" w:hAnsi="Times New Roman" w:cs="Times New Roman"/>
          <w:sz w:val="24"/>
          <w:szCs w:val="24"/>
        </w:rPr>
        <w:tab/>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-степень раскрытия эмоционального содержания музыкального произведения через средства музыкальной выразительности;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-самостоятельность в разборе музыкального произведения;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-умение учащегося сравнивать произведения и делать самостоятельные обобщения на основе полученных знаний. </w:t>
      </w:r>
    </w:p>
    <w:p w:rsidR="00F34888" w:rsidRPr="00445F6F" w:rsidRDefault="00F34888" w:rsidP="005C6486">
      <w:pPr>
        <w:pStyle w:val="a3"/>
        <w:jc w:val="both"/>
        <w:rPr>
          <w:rFonts w:ascii="Times New Roman" w:hAnsi="Times New Roman" w:cs="Times New Roman"/>
          <w:sz w:val="24"/>
          <w:szCs w:val="24"/>
        </w:rPr>
      </w:pPr>
    </w:p>
    <w:p w:rsidR="00663894" w:rsidRPr="00445F6F" w:rsidRDefault="00663894" w:rsidP="005C6486">
      <w:pPr>
        <w:pStyle w:val="a3"/>
        <w:jc w:val="both"/>
        <w:rPr>
          <w:rFonts w:ascii="Times New Roman" w:hAnsi="Times New Roman" w:cs="Times New Roman"/>
          <w:b/>
          <w:sz w:val="24"/>
          <w:szCs w:val="24"/>
        </w:rPr>
      </w:pPr>
    </w:p>
    <w:p w:rsidR="00663894" w:rsidRPr="00445F6F" w:rsidRDefault="00663894" w:rsidP="005C6486">
      <w:pPr>
        <w:pStyle w:val="a3"/>
        <w:jc w:val="both"/>
        <w:rPr>
          <w:rFonts w:ascii="Times New Roman" w:hAnsi="Times New Roman" w:cs="Times New Roman"/>
          <w:b/>
          <w:sz w:val="24"/>
          <w:szCs w:val="24"/>
        </w:rPr>
      </w:pPr>
    </w:p>
    <w:p w:rsidR="003C3551" w:rsidRPr="00445F6F" w:rsidRDefault="003C3551" w:rsidP="005C6486">
      <w:pPr>
        <w:pStyle w:val="a3"/>
        <w:jc w:val="both"/>
        <w:rPr>
          <w:rFonts w:ascii="Times New Roman" w:hAnsi="Times New Roman" w:cs="Times New Roman"/>
          <w:b/>
          <w:sz w:val="24"/>
          <w:szCs w:val="24"/>
        </w:rPr>
      </w:pPr>
    </w:p>
    <w:p w:rsidR="003C3551" w:rsidRPr="00445F6F" w:rsidRDefault="003C3551" w:rsidP="005C6486">
      <w:pPr>
        <w:pStyle w:val="a3"/>
        <w:jc w:val="both"/>
        <w:rPr>
          <w:rFonts w:ascii="Times New Roman" w:hAnsi="Times New Roman" w:cs="Times New Roman"/>
          <w:b/>
          <w:sz w:val="24"/>
          <w:szCs w:val="24"/>
        </w:rPr>
      </w:pPr>
    </w:p>
    <w:p w:rsidR="007B34E8" w:rsidRPr="00445F6F" w:rsidRDefault="007B34E8"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lastRenderedPageBreak/>
        <w:t xml:space="preserve">Нормы оценок. </w:t>
      </w:r>
    </w:p>
    <w:p w:rsidR="00F34888" w:rsidRPr="00445F6F" w:rsidRDefault="00F34888" w:rsidP="005C6486">
      <w:pPr>
        <w:pStyle w:val="a3"/>
        <w:jc w:val="both"/>
        <w:rPr>
          <w:rFonts w:ascii="Times New Roman" w:hAnsi="Times New Roman" w:cs="Times New Roman"/>
          <w:b/>
          <w:sz w:val="24"/>
          <w:szCs w:val="24"/>
        </w:rPr>
      </w:pP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Оценка «пять»: 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«четыре»: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«три»: ответ правильный, но неполный, средства музыкальной выразительности раскрыты недостаточно, допустимы несколько наводящих вопросов учителя.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«два»: ответ обнаруживает незнание и непонимание учебного материала.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Хоровое  пение.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Для оценивания качества выполнения учениками певческих заданий необходимо предварительно провести индивидуальное прослушивание каждого ребѐнка, чтобы иметь данные о диапазоне его певческого голоса.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Учѐт полученных данных, с одной стороны, позволит дать более объективную оценку качества выполнения учеником певческого задания, с другой стороны-учесть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 </w:t>
      </w:r>
    </w:p>
    <w:p w:rsidR="007B34E8" w:rsidRPr="00445F6F" w:rsidRDefault="007B34E8"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Нормы оценок.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«пять»: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-знание мелодической линии и текста песни;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-чистое интонирование и ритмически точное исполнение; -выразительное исполнение.</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«четыре»:</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-знание мелодической линии и текста песни;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 основном чистое интонирование,</w:t>
      </w:r>
      <w:r w:rsidR="00F34888" w:rsidRPr="00445F6F">
        <w:rPr>
          <w:rFonts w:ascii="Times New Roman" w:hAnsi="Times New Roman" w:cs="Times New Roman"/>
          <w:sz w:val="24"/>
          <w:szCs w:val="24"/>
        </w:rPr>
        <w:t xml:space="preserve"> </w:t>
      </w:r>
      <w:r w:rsidRPr="00445F6F">
        <w:rPr>
          <w:rFonts w:ascii="Times New Roman" w:hAnsi="Times New Roman" w:cs="Times New Roman"/>
          <w:sz w:val="24"/>
          <w:szCs w:val="24"/>
        </w:rPr>
        <w:t xml:space="preserve">ритмически правильное;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-пение недостаточно выразительное.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«три»: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-допускаются отдельные неточности в исполнении мелодии и текста песни;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-неуверенное и не вполне точное, иногда фальшивое исполнение, есть ритмические неточности;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-пение невыразительное.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«два»: </w:t>
      </w:r>
    </w:p>
    <w:p w:rsidR="007B34E8" w:rsidRPr="00445F6F" w:rsidRDefault="007B34E8"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-исполнение неуверенное, фальшивое.</w:t>
      </w:r>
    </w:p>
    <w:p w:rsidR="00F34888" w:rsidRPr="00445F6F" w:rsidRDefault="00F34888" w:rsidP="005C6486">
      <w:pPr>
        <w:pStyle w:val="a3"/>
        <w:jc w:val="both"/>
        <w:rPr>
          <w:rFonts w:ascii="Times New Roman" w:hAnsi="Times New Roman" w:cs="Times New Roman"/>
          <w:sz w:val="24"/>
          <w:szCs w:val="24"/>
        </w:rPr>
      </w:pPr>
    </w:p>
    <w:p w:rsidR="00E35F43" w:rsidRPr="00445F6F" w:rsidRDefault="009D0360"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2.1.14</w:t>
      </w:r>
      <w:r w:rsidR="00E35F43" w:rsidRPr="00445F6F">
        <w:rPr>
          <w:rFonts w:ascii="Times New Roman" w:hAnsi="Times New Roman" w:cs="Times New Roman"/>
          <w:b/>
          <w:sz w:val="24"/>
          <w:szCs w:val="24"/>
        </w:rPr>
        <w:t xml:space="preserve">.ТЕХНОЛОГИЯ </w:t>
      </w:r>
    </w:p>
    <w:p w:rsidR="00F34888" w:rsidRPr="00445F6F" w:rsidRDefault="00F34888" w:rsidP="005C6486">
      <w:pPr>
        <w:pStyle w:val="a3"/>
        <w:jc w:val="both"/>
        <w:rPr>
          <w:rFonts w:ascii="Times New Roman" w:hAnsi="Times New Roman" w:cs="Times New Roman"/>
          <w:b/>
          <w:sz w:val="24"/>
          <w:szCs w:val="24"/>
        </w:rPr>
      </w:pPr>
    </w:p>
    <w:p w:rsidR="00E35F43" w:rsidRPr="00445F6F" w:rsidRDefault="00E35F43"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Изучение технологии на ступени основного общего образования направлено на достижение следующих целей: </w:t>
      </w:r>
    </w:p>
    <w:p w:rsidR="00E35F43" w:rsidRPr="00445F6F" w:rsidRDefault="00E35F43"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E35F43" w:rsidRPr="00445F6F" w:rsidRDefault="00E35F43"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 </w:t>
      </w:r>
    </w:p>
    <w:p w:rsidR="00E35F43" w:rsidRPr="00445F6F" w:rsidRDefault="00E35F43"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 </w:t>
      </w:r>
    </w:p>
    <w:p w:rsidR="00E35F43" w:rsidRPr="00445F6F" w:rsidRDefault="00E35F43"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E35F43" w:rsidRPr="00445F6F" w:rsidRDefault="00E35F43"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получение опыта применения политехнических и технологических знаний и умений в самостоятельной практической деятельности. </w:t>
      </w:r>
    </w:p>
    <w:p w:rsidR="00980D0D" w:rsidRPr="00445F6F" w:rsidRDefault="00E35F43"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Содержание основной образовательной программы по технологии</w:t>
      </w:r>
    </w:p>
    <w:p w:rsidR="00F34888" w:rsidRPr="00445F6F" w:rsidRDefault="00F34888" w:rsidP="005C6486">
      <w:pPr>
        <w:pStyle w:val="a3"/>
        <w:jc w:val="both"/>
        <w:rPr>
          <w:rFonts w:ascii="Times New Roman" w:hAnsi="Times New Roman" w:cs="Times New Roman"/>
          <w:b/>
          <w:sz w:val="24"/>
          <w:szCs w:val="24"/>
        </w:rPr>
      </w:pPr>
    </w:p>
    <w:p w:rsidR="00E35F43" w:rsidRPr="00445F6F" w:rsidRDefault="00E35F43"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СОЗДАНИЕ ИЗДЕЛИЙ ИЗ КОНСТРУКЦИОННЫХ И ПОДЕЛОЧНЫХ МАТЕРИАЛОВ </w:t>
      </w:r>
    </w:p>
    <w:p w:rsidR="00E35F43" w:rsidRPr="00445F6F" w:rsidRDefault="00E35F43" w:rsidP="00883DD8">
      <w:pPr>
        <w:pStyle w:val="a3"/>
        <w:numPr>
          <w:ilvl w:val="0"/>
          <w:numId w:val="29"/>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Организация рабочего места. Соблюдение правил безопасного труда при использовании инструментов, механизмов и станков. </w:t>
      </w:r>
    </w:p>
    <w:p w:rsidR="00E35F43" w:rsidRPr="00445F6F" w:rsidRDefault="00E35F43" w:rsidP="00883DD8">
      <w:pPr>
        <w:pStyle w:val="a3"/>
        <w:numPr>
          <w:ilvl w:val="0"/>
          <w:numId w:val="29"/>
        </w:numPr>
        <w:jc w:val="both"/>
        <w:rPr>
          <w:rFonts w:ascii="Times New Roman" w:hAnsi="Times New Roman" w:cs="Times New Roman"/>
          <w:sz w:val="24"/>
          <w:szCs w:val="24"/>
        </w:rPr>
      </w:pPr>
      <w:r w:rsidRPr="00445F6F">
        <w:rPr>
          <w:rFonts w:ascii="Times New Roman" w:hAnsi="Times New Roman" w:cs="Times New Roman"/>
          <w:sz w:val="24"/>
          <w:szCs w:val="24"/>
        </w:rPr>
        <w:t>Виды древесных материалов и сфера их применения.</w:t>
      </w:r>
    </w:p>
    <w:p w:rsidR="00E35F43" w:rsidRPr="00445F6F" w:rsidRDefault="00E35F43" w:rsidP="00883DD8">
      <w:pPr>
        <w:pStyle w:val="a3"/>
        <w:numPr>
          <w:ilvl w:val="0"/>
          <w:numId w:val="29"/>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Металлы, сплавы, их механические и технологические свойства, сфера применения. Особенности изделий из пластмасс. </w:t>
      </w:r>
    </w:p>
    <w:p w:rsidR="00E35F43" w:rsidRPr="00445F6F" w:rsidRDefault="00E35F43" w:rsidP="00883DD8">
      <w:pPr>
        <w:pStyle w:val="a3"/>
        <w:numPr>
          <w:ilvl w:val="0"/>
          <w:numId w:val="29"/>
        </w:numPr>
        <w:jc w:val="both"/>
        <w:rPr>
          <w:rFonts w:ascii="Times New Roman" w:hAnsi="Times New Roman" w:cs="Times New Roman"/>
          <w:sz w:val="24"/>
          <w:szCs w:val="24"/>
        </w:rPr>
      </w:pPr>
      <w:r w:rsidRPr="00445F6F">
        <w:rPr>
          <w:rFonts w:ascii="Times New Roman" w:hAnsi="Times New Roman" w:cs="Times New Roman"/>
          <w:sz w:val="24"/>
          <w:szCs w:val="24"/>
        </w:rPr>
        <w:t xml:space="preserve">Графическое отображение изделий с использованием чертежных инструментов и средств компьютерной поддержки. Чтение графической документации, отображающей конструкцию изделия и последовательность его изготовления. Условные обозначения на рисунках, чертежах, эскизах и схемах. </w:t>
      </w:r>
    </w:p>
    <w:p w:rsidR="00E35F43" w:rsidRPr="00445F6F" w:rsidRDefault="00E35F43" w:rsidP="00883DD8">
      <w:pPr>
        <w:pStyle w:val="a3"/>
        <w:numPr>
          <w:ilvl w:val="0"/>
          <w:numId w:val="29"/>
        </w:numPr>
        <w:jc w:val="both"/>
        <w:rPr>
          <w:rFonts w:ascii="Times New Roman" w:hAnsi="Times New Roman" w:cs="Times New Roman"/>
          <w:sz w:val="24"/>
          <w:szCs w:val="24"/>
        </w:rPr>
      </w:pPr>
      <w:r w:rsidRPr="00445F6F">
        <w:rPr>
          <w:rFonts w:ascii="Times New Roman" w:hAnsi="Times New Roman" w:cs="Times New Roman"/>
          <w:sz w:val="24"/>
          <w:szCs w:val="24"/>
        </w:rPr>
        <w:t xml:space="preserve">Планирование технологической последовательности операций обработки заготовки. Подбор инструментов и технологической оснастки. </w:t>
      </w:r>
    </w:p>
    <w:p w:rsidR="00E35F43" w:rsidRPr="00445F6F" w:rsidRDefault="00E35F43" w:rsidP="00883DD8">
      <w:pPr>
        <w:pStyle w:val="a3"/>
        <w:numPr>
          <w:ilvl w:val="0"/>
          <w:numId w:val="29"/>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Изготовление изделий из конструкционных или поделочных материалов: выбор 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на основе графической документации с применением разметочных, контрольно- измерительных инструментов, приборов и приспособлений; обработка ручными инструментами заготовок с учетом видов и свойств материалов; использование технологических машин для изготовления изделий; визуальный и инструментальный 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 выявление дефектов и их устранение. </w:t>
      </w:r>
    </w:p>
    <w:p w:rsidR="00E35F43" w:rsidRPr="00445F6F" w:rsidRDefault="00E35F43" w:rsidP="00883DD8">
      <w:pPr>
        <w:pStyle w:val="a3"/>
        <w:numPr>
          <w:ilvl w:val="0"/>
          <w:numId w:val="29"/>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 </w:t>
      </w:r>
    </w:p>
    <w:p w:rsidR="00E35F43" w:rsidRPr="00445F6F" w:rsidRDefault="00E35F43" w:rsidP="00883DD8">
      <w:pPr>
        <w:pStyle w:val="a3"/>
        <w:numPr>
          <w:ilvl w:val="0"/>
          <w:numId w:val="29"/>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Проектирование полезных изделий из конструкционных и поделочных материалов. Оценка затрат на изготовление продукта и возможности его реализации на рынке товаров и услуг. </w:t>
      </w:r>
    </w:p>
    <w:p w:rsidR="00E35F43" w:rsidRPr="00445F6F" w:rsidRDefault="00E35F43" w:rsidP="00883DD8">
      <w:pPr>
        <w:pStyle w:val="a3"/>
        <w:numPr>
          <w:ilvl w:val="0"/>
          <w:numId w:val="29"/>
        </w:numPr>
        <w:jc w:val="both"/>
        <w:rPr>
          <w:rFonts w:ascii="Times New Roman" w:hAnsi="Times New Roman" w:cs="Times New Roman"/>
          <w:sz w:val="24"/>
          <w:szCs w:val="24"/>
        </w:rPr>
      </w:pPr>
      <w:r w:rsidRPr="00445F6F">
        <w:rPr>
          <w:rFonts w:ascii="Times New Roman" w:hAnsi="Times New Roman" w:cs="Times New Roman"/>
          <w:sz w:val="24"/>
          <w:szCs w:val="24"/>
        </w:rPr>
        <w:t xml:space="preserve">Влияние технологий обработки материалов и возможных последствий нарушения технологических процессов на окружающую среду и здоровье человека. Профессии, связанные с обработкой конструкционных и поделочных материалов. </w:t>
      </w:r>
    </w:p>
    <w:p w:rsidR="00E35F43" w:rsidRPr="00445F6F" w:rsidRDefault="00E35F43"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СОЗДАНИЕ ИЗДЕЛИЙ ИЗ ТЕКСТИЛЬНЫХ И ПОДЕЛОЧНЫХ МАТЕРИАЛОВ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Организация рабочего места. Соблюдение правил безопасного труда при использовании инструментов, механизмов и машин.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Выбор тканей, трикотажа и нетканых материалов с учетом их технологических, гигиенических и эксплуатационных свойств для изготовления швейных изделий.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Конструирование одежды. Измерение параметров фигуры человека. Построение и оформление чертежей швейных изделий.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Подготовка выкройки к раскрою. Копирование готовых выкроек. Изменение формы выкроек с учетом индивидуальных особенностей фигуры.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Подготовка текстильных материалов к раскрою. Рациональный раскрой.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Технология соединения деталей в швейных изделиях. Выполнение ручных и машинных швов. Устройство, регулировка и обслуживание бытовых швейных машин.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Современные материалы, текстильное и швейное оборудование. Проведение примерки. Выявление дефектов при изготовлении швейных изделий и способы их устранения. Выполнение влажно-тепловой обработки в зависимости от волокнистого состава ткани. Контроль и оценка готового изделия.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Традиционные виды рукоделия и декоративно-прикладного творчества, народные промыслы России.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Изготовление изделий с использованием технологий одного или нескольких промыслов (ремесел), распространенных в районе проживания.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Проектирование полезных изделий с использованием текстильных или поделочных материалов. Оценка материальных затрат и качества изделия. </w:t>
      </w:r>
    </w:p>
    <w:p w:rsidR="00E35F43" w:rsidRPr="00445F6F" w:rsidRDefault="00E35F43" w:rsidP="00883DD8">
      <w:pPr>
        <w:pStyle w:val="a3"/>
        <w:numPr>
          <w:ilvl w:val="0"/>
          <w:numId w:val="30"/>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Профессии, связанные с обработкой конструкционных и поделочных материалов. </w:t>
      </w:r>
    </w:p>
    <w:p w:rsidR="00E35F43" w:rsidRPr="00445F6F" w:rsidRDefault="00E35F43"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КУЛИНАРИЯ </w:t>
      </w:r>
    </w:p>
    <w:p w:rsidR="00E35F43" w:rsidRPr="00445F6F" w:rsidRDefault="00E35F43" w:rsidP="00883DD8">
      <w:pPr>
        <w:pStyle w:val="a3"/>
        <w:numPr>
          <w:ilvl w:val="0"/>
          <w:numId w:val="31"/>
        </w:numPr>
        <w:jc w:val="both"/>
        <w:rPr>
          <w:rFonts w:ascii="Times New Roman" w:hAnsi="Times New Roman" w:cs="Times New Roman"/>
          <w:sz w:val="24"/>
          <w:szCs w:val="24"/>
        </w:rPr>
      </w:pPr>
      <w:r w:rsidRPr="00445F6F">
        <w:rPr>
          <w:rFonts w:ascii="Times New Roman" w:hAnsi="Times New Roman" w:cs="Times New Roman"/>
          <w:sz w:val="24"/>
          <w:szCs w:val="24"/>
        </w:rPr>
        <w:t xml:space="preserve">Санитарные требования к помещению кухни и столовой. Выполнение правил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 </w:t>
      </w:r>
    </w:p>
    <w:p w:rsidR="00E35F43" w:rsidRPr="00445F6F" w:rsidRDefault="00E35F43" w:rsidP="00883DD8">
      <w:pPr>
        <w:pStyle w:val="a3"/>
        <w:numPr>
          <w:ilvl w:val="0"/>
          <w:numId w:val="31"/>
        </w:numPr>
        <w:jc w:val="both"/>
        <w:rPr>
          <w:rFonts w:ascii="Times New Roman" w:hAnsi="Times New Roman" w:cs="Times New Roman"/>
          <w:sz w:val="24"/>
          <w:szCs w:val="24"/>
        </w:rPr>
      </w:pPr>
      <w:r w:rsidRPr="00445F6F">
        <w:rPr>
          <w:rFonts w:ascii="Times New Roman" w:hAnsi="Times New Roman" w:cs="Times New Roman"/>
          <w:sz w:val="24"/>
          <w:szCs w:val="24"/>
        </w:rPr>
        <w:t>Планирование рационального питания. Пищевые продукты как источник белков, жиров, углеводов, витаминов, минеральных солей.</w:t>
      </w:r>
    </w:p>
    <w:p w:rsidR="00E35F43" w:rsidRPr="00445F6F" w:rsidRDefault="00E35F43" w:rsidP="00883DD8">
      <w:pPr>
        <w:pStyle w:val="a3"/>
        <w:numPr>
          <w:ilvl w:val="0"/>
          <w:numId w:val="31"/>
        </w:numPr>
        <w:jc w:val="both"/>
        <w:rPr>
          <w:rFonts w:ascii="Times New Roman" w:hAnsi="Times New Roman" w:cs="Times New Roman"/>
          <w:sz w:val="24"/>
          <w:szCs w:val="24"/>
        </w:rPr>
      </w:pPr>
      <w:r w:rsidRPr="00445F6F">
        <w:rPr>
          <w:rFonts w:ascii="Times New Roman" w:hAnsi="Times New Roman" w:cs="Times New Roman"/>
          <w:sz w:val="24"/>
          <w:szCs w:val="24"/>
        </w:rPr>
        <w:t xml:space="preserve">Хранение пищевых продуктов. Домашняя заготовка пищевых продуктов. </w:t>
      </w:r>
    </w:p>
    <w:p w:rsidR="00E35F43" w:rsidRPr="00445F6F" w:rsidRDefault="00E35F43" w:rsidP="00883DD8">
      <w:pPr>
        <w:pStyle w:val="a3"/>
        <w:numPr>
          <w:ilvl w:val="0"/>
          <w:numId w:val="31"/>
        </w:numPr>
        <w:jc w:val="both"/>
        <w:rPr>
          <w:rFonts w:ascii="Times New Roman" w:hAnsi="Times New Roman" w:cs="Times New Roman"/>
          <w:sz w:val="24"/>
          <w:szCs w:val="24"/>
        </w:rPr>
      </w:pPr>
      <w:r w:rsidRPr="00445F6F">
        <w:rPr>
          <w:rFonts w:ascii="Times New Roman" w:hAnsi="Times New Roman" w:cs="Times New Roman"/>
          <w:sz w:val="24"/>
          <w:szCs w:val="24"/>
        </w:rPr>
        <w:t xml:space="preserve">Кулинарная обработка различных видов продуктов. Приготовление холодных и горячих блюд, напитков, хлебобулочных и кондитерских изделий. Традиционные национальные (региональные) блюда. </w:t>
      </w:r>
    </w:p>
    <w:p w:rsidR="00E35F43" w:rsidRPr="00445F6F" w:rsidRDefault="00E35F43" w:rsidP="00883DD8">
      <w:pPr>
        <w:pStyle w:val="a3"/>
        <w:numPr>
          <w:ilvl w:val="0"/>
          <w:numId w:val="31"/>
        </w:numPr>
        <w:jc w:val="both"/>
        <w:rPr>
          <w:rFonts w:ascii="Times New Roman" w:hAnsi="Times New Roman" w:cs="Times New Roman"/>
          <w:sz w:val="24"/>
          <w:szCs w:val="24"/>
        </w:rPr>
      </w:pPr>
      <w:r w:rsidRPr="00445F6F">
        <w:rPr>
          <w:rFonts w:ascii="Times New Roman" w:hAnsi="Times New Roman" w:cs="Times New Roman"/>
          <w:sz w:val="24"/>
          <w:szCs w:val="24"/>
        </w:rPr>
        <w:t xml:space="preserve">Оформление блюд и правила их подачи к столу. Сервировка стола. Правила поведения за столом. </w:t>
      </w:r>
    </w:p>
    <w:p w:rsidR="00E35F43" w:rsidRPr="00445F6F" w:rsidRDefault="00E35F43" w:rsidP="00883DD8">
      <w:pPr>
        <w:pStyle w:val="a3"/>
        <w:numPr>
          <w:ilvl w:val="0"/>
          <w:numId w:val="31"/>
        </w:numPr>
        <w:jc w:val="both"/>
        <w:rPr>
          <w:rFonts w:ascii="Times New Roman" w:hAnsi="Times New Roman" w:cs="Times New Roman"/>
          <w:sz w:val="24"/>
          <w:szCs w:val="24"/>
        </w:rPr>
      </w:pPr>
      <w:r w:rsidRPr="00445F6F">
        <w:rPr>
          <w:rFonts w:ascii="Times New Roman" w:hAnsi="Times New Roman" w:cs="Times New Roman"/>
          <w:sz w:val="24"/>
          <w:szCs w:val="24"/>
        </w:rPr>
        <w:t xml:space="preserve">Разработка учебного проекта по кулинарии. </w:t>
      </w:r>
    </w:p>
    <w:p w:rsidR="00E35F43" w:rsidRPr="00445F6F" w:rsidRDefault="00E35F43" w:rsidP="00883DD8">
      <w:pPr>
        <w:pStyle w:val="a3"/>
        <w:numPr>
          <w:ilvl w:val="0"/>
          <w:numId w:val="31"/>
        </w:numPr>
        <w:jc w:val="both"/>
        <w:rPr>
          <w:rFonts w:ascii="Times New Roman" w:hAnsi="Times New Roman" w:cs="Times New Roman"/>
          <w:sz w:val="24"/>
          <w:szCs w:val="24"/>
        </w:rPr>
      </w:pPr>
      <w:r w:rsidRPr="00445F6F">
        <w:rPr>
          <w:rFonts w:ascii="Times New Roman" w:hAnsi="Times New Roman" w:cs="Times New Roman"/>
          <w:sz w:val="24"/>
          <w:szCs w:val="24"/>
        </w:rPr>
        <w:t xml:space="preserve">Влияние технологий обработки пищевых продуктов на здоровье человека. Экологическая оценка технологий. </w:t>
      </w:r>
    </w:p>
    <w:p w:rsidR="00E35F43" w:rsidRPr="00445F6F" w:rsidRDefault="00E35F43" w:rsidP="00883DD8">
      <w:pPr>
        <w:pStyle w:val="a3"/>
        <w:numPr>
          <w:ilvl w:val="0"/>
          <w:numId w:val="31"/>
        </w:numPr>
        <w:jc w:val="both"/>
        <w:rPr>
          <w:rFonts w:ascii="Times New Roman" w:hAnsi="Times New Roman" w:cs="Times New Roman"/>
          <w:sz w:val="24"/>
          <w:szCs w:val="24"/>
        </w:rPr>
      </w:pPr>
      <w:r w:rsidRPr="00445F6F">
        <w:rPr>
          <w:rFonts w:ascii="Times New Roman" w:hAnsi="Times New Roman" w:cs="Times New Roman"/>
          <w:sz w:val="24"/>
          <w:szCs w:val="24"/>
        </w:rPr>
        <w:t>Профессии, связанные с производством и обработкой пищевых продуктов.</w:t>
      </w:r>
    </w:p>
    <w:p w:rsidR="00E35F43" w:rsidRPr="00445F6F" w:rsidRDefault="00E35F43"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 ЭЛЕКТРОТЕХНИЧЕСКИЕ РАБОТЫ </w:t>
      </w:r>
    </w:p>
    <w:p w:rsidR="00E35F43" w:rsidRPr="00445F6F" w:rsidRDefault="00E35F43" w:rsidP="00883DD8">
      <w:pPr>
        <w:pStyle w:val="a3"/>
        <w:numPr>
          <w:ilvl w:val="0"/>
          <w:numId w:val="32"/>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 </w:t>
      </w:r>
    </w:p>
    <w:p w:rsidR="00E35F43" w:rsidRPr="00445F6F" w:rsidRDefault="00E35F43" w:rsidP="00883DD8">
      <w:pPr>
        <w:pStyle w:val="a3"/>
        <w:numPr>
          <w:ilvl w:val="0"/>
          <w:numId w:val="32"/>
        </w:numPr>
        <w:jc w:val="both"/>
        <w:rPr>
          <w:rFonts w:ascii="Times New Roman" w:hAnsi="Times New Roman" w:cs="Times New Roman"/>
          <w:sz w:val="24"/>
          <w:szCs w:val="24"/>
        </w:rPr>
      </w:pPr>
      <w:r w:rsidRPr="00445F6F">
        <w:rPr>
          <w:rFonts w:ascii="Times New Roman" w:hAnsi="Times New Roman" w:cs="Times New Roman"/>
          <w:sz w:val="24"/>
          <w:szCs w:val="24"/>
        </w:rPr>
        <w:t xml:space="preserve">Виды источников и потребителей электрической энергии. Применение различных видов электротехнических материалов и изделий в приборах и устройствах. </w:t>
      </w:r>
    </w:p>
    <w:p w:rsidR="00E35F43" w:rsidRPr="00445F6F" w:rsidRDefault="00E35F43" w:rsidP="00883DD8">
      <w:pPr>
        <w:pStyle w:val="a3"/>
        <w:numPr>
          <w:ilvl w:val="0"/>
          <w:numId w:val="32"/>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Применение условных графических обозначений элементов электрических цепей для чтения и составления электрических схем. </w:t>
      </w:r>
    </w:p>
    <w:p w:rsidR="00E35F43" w:rsidRPr="00445F6F" w:rsidRDefault="00E35F43" w:rsidP="00883DD8">
      <w:pPr>
        <w:pStyle w:val="a3"/>
        <w:numPr>
          <w:ilvl w:val="0"/>
          <w:numId w:val="32"/>
        </w:numPr>
        <w:jc w:val="both"/>
        <w:rPr>
          <w:rFonts w:ascii="Times New Roman" w:hAnsi="Times New Roman" w:cs="Times New Roman"/>
          <w:sz w:val="24"/>
          <w:szCs w:val="24"/>
        </w:rPr>
      </w:pPr>
      <w:r w:rsidRPr="00445F6F">
        <w:rPr>
          <w:rFonts w:ascii="Times New Roman" w:hAnsi="Times New Roman" w:cs="Times New Roman"/>
          <w:sz w:val="24"/>
          <w:szCs w:val="24"/>
        </w:rPr>
        <w:t xml:space="preserve">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 электродвигателя и управление скоростью его вращения. </w:t>
      </w:r>
    </w:p>
    <w:p w:rsidR="00E35F43" w:rsidRPr="00445F6F" w:rsidRDefault="00E35F43" w:rsidP="00883DD8">
      <w:pPr>
        <w:pStyle w:val="a3"/>
        <w:numPr>
          <w:ilvl w:val="0"/>
          <w:numId w:val="32"/>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Подключение типовых аппаратов защиты электрических цепей и бытовых потребителей электрической энергии. Принципы работы и использование типовых средств управления и защиты. Подбор бытовых приборов по их мощности. Определение расхода и стоимости потребляемой энергии. Пути экономии электрической энергии. </w:t>
      </w:r>
    </w:p>
    <w:p w:rsidR="00E35F43" w:rsidRPr="00445F6F" w:rsidRDefault="00E35F43" w:rsidP="00883DD8">
      <w:pPr>
        <w:pStyle w:val="a3"/>
        <w:numPr>
          <w:ilvl w:val="0"/>
          <w:numId w:val="32"/>
        </w:numPr>
        <w:jc w:val="both"/>
        <w:rPr>
          <w:rFonts w:ascii="Times New Roman" w:hAnsi="Times New Roman" w:cs="Times New Roman"/>
          <w:sz w:val="24"/>
          <w:szCs w:val="24"/>
        </w:rPr>
      </w:pPr>
      <w:r w:rsidRPr="00445F6F">
        <w:rPr>
          <w:rFonts w:ascii="Times New Roman" w:hAnsi="Times New Roman" w:cs="Times New Roman"/>
          <w:sz w:val="24"/>
          <w:szCs w:val="24"/>
        </w:rPr>
        <w:t xml:space="preserve">Сборка моделей простых электронных устройств из промышленных деталей и деталей конструктора по схеме; проверка их функционирования. </w:t>
      </w:r>
    </w:p>
    <w:p w:rsidR="00E35F43" w:rsidRPr="00445F6F" w:rsidRDefault="00E35F43" w:rsidP="00883DD8">
      <w:pPr>
        <w:pStyle w:val="a3"/>
        <w:numPr>
          <w:ilvl w:val="0"/>
          <w:numId w:val="32"/>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Проектирование полезных изделий с использованием радиодеталей, электротехнических и электронных элементов и устройств. </w:t>
      </w:r>
    </w:p>
    <w:p w:rsidR="00E35F43" w:rsidRPr="00445F6F" w:rsidRDefault="00E35F43" w:rsidP="00883DD8">
      <w:pPr>
        <w:pStyle w:val="a3"/>
        <w:numPr>
          <w:ilvl w:val="0"/>
          <w:numId w:val="32"/>
        </w:numPr>
        <w:jc w:val="both"/>
        <w:rPr>
          <w:rFonts w:ascii="Times New Roman" w:hAnsi="Times New Roman" w:cs="Times New Roman"/>
          <w:sz w:val="24"/>
          <w:szCs w:val="24"/>
        </w:rPr>
      </w:pPr>
      <w:r w:rsidRPr="00445F6F">
        <w:rPr>
          <w:rFonts w:ascii="Times New Roman" w:hAnsi="Times New Roman" w:cs="Times New Roman"/>
          <w:sz w:val="24"/>
          <w:szCs w:val="24"/>
        </w:rPr>
        <w:t xml:space="preserve">Влияние электротехнических и электронных приборов на окружающую среду и здоровье человека. </w:t>
      </w:r>
    </w:p>
    <w:p w:rsidR="00E35F43" w:rsidRPr="00445F6F" w:rsidRDefault="00E35F43" w:rsidP="00883DD8">
      <w:pPr>
        <w:pStyle w:val="a3"/>
        <w:numPr>
          <w:ilvl w:val="0"/>
          <w:numId w:val="32"/>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Профессии, связанные с производством, эксплуатацией и обслуживанием электротехнических и электронных устройств. </w:t>
      </w:r>
    </w:p>
    <w:p w:rsidR="00E35F43" w:rsidRPr="00445F6F" w:rsidRDefault="00E35F43"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ТЕХНОЛОГИИ ВЕДЕНИЯ ДОМА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Интерьер жилых помещений и их комфортность. Современные стили в оформлении жилых помещений.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Подбор средств оформления интерьера жилого помещения с учетом запросов и потребностей семьи и санитарно-гигиенических требований. Использование 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 и оснастки при выполнении санитарно-технических работ.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Соблюдение правил безопасного труда и правил предотвращения аварийных ситуаций в сети водопровода и канализации. Простейший ремонт элементов систем водоснабжения и канализации.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Применение основных инструментов для ремонтно-отделочных работ.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Экологическая безопасность материалов и технологий выполнения ремонтно-отделочных работ.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Подготовка поверхностей помещения к отделке. Нанесение на подготовленные поверхности водорастворимых красок, наклейка обоев и пленок.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Соблюдение правил безопасности труда и гигиены при выполнении ремонтно-отделочных работ. Применение индивидуальных средств защиты и гигиены.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Выбор технологий и средств для длительного хранения одежды и обуви.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 xml:space="preserve">Ознакомление с профессиями в области труда, связанного с выполнением санитарно- технических или ремонтно-отделочных работ. 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Оценка возможностей предпринимательской деятельности для пополнения семейного бюджета. </w:t>
      </w:r>
    </w:p>
    <w:p w:rsidR="00E35F43" w:rsidRPr="00445F6F" w:rsidRDefault="00E35F43" w:rsidP="00883DD8">
      <w:pPr>
        <w:pStyle w:val="a3"/>
        <w:numPr>
          <w:ilvl w:val="0"/>
          <w:numId w:val="33"/>
        </w:numPr>
        <w:jc w:val="both"/>
        <w:rPr>
          <w:rFonts w:ascii="Times New Roman" w:hAnsi="Times New Roman" w:cs="Times New Roman"/>
          <w:sz w:val="24"/>
          <w:szCs w:val="24"/>
        </w:rPr>
      </w:pPr>
      <w:r w:rsidRPr="00445F6F">
        <w:rPr>
          <w:rFonts w:ascii="Times New Roman" w:hAnsi="Times New Roman" w:cs="Times New Roman"/>
          <w:sz w:val="24"/>
          <w:szCs w:val="24"/>
        </w:rPr>
        <w:t>Выбор возможного объекта или услуги для предпринимательской деятельности на основе анализа рыка и потребностей местного населения товарах и услугах. 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Выбор путей продвижения продукта труда на рынок.</w:t>
      </w:r>
    </w:p>
    <w:p w:rsidR="00503112" w:rsidRPr="00445F6F" w:rsidRDefault="00503112"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«ЧЕРЧЕНИЕ И ГРАФИКА»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ученик должен: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знать/понимать </w:t>
      </w:r>
    </w:p>
    <w:p w:rsidR="00503112" w:rsidRPr="00445F6F" w:rsidRDefault="00503112" w:rsidP="005C6486">
      <w:pPr>
        <w:pStyle w:val="a3"/>
        <w:jc w:val="both"/>
        <w:rPr>
          <w:rFonts w:ascii="Times New Roman" w:hAnsi="Times New Roman" w:cs="Times New Roman"/>
          <w:sz w:val="24"/>
          <w:szCs w:val="24"/>
        </w:rPr>
      </w:pPr>
    </w:p>
    <w:p w:rsidR="00503112" w:rsidRPr="00445F6F" w:rsidRDefault="00503112" w:rsidP="00883DD8">
      <w:pPr>
        <w:pStyle w:val="a3"/>
        <w:numPr>
          <w:ilvl w:val="0"/>
          <w:numId w:val="34"/>
        </w:numPr>
        <w:jc w:val="both"/>
        <w:rPr>
          <w:rFonts w:ascii="Times New Roman" w:hAnsi="Times New Roman" w:cs="Times New Roman"/>
          <w:sz w:val="24"/>
          <w:szCs w:val="24"/>
        </w:rPr>
      </w:pPr>
      <w:r w:rsidRPr="00445F6F">
        <w:rPr>
          <w:rFonts w:ascii="Times New Roman" w:hAnsi="Times New Roman" w:cs="Times New Roman"/>
          <w:sz w:val="24"/>
          <w:szCs w:val="24"/>
        </w:rPr>
        <w:t xml:space="preserve">технологические понятия: </w:t>
      </w:r>
    </w:p>
    <w:p w:rsidR="00503112" w:rsidRPr="00445F6F" w:rsidRDefault="00503112" w:rsidP="00883DD8">
      <w:pPr>
        <w:pStyle w:val="a3"/>
        <w:numPr>
          <w:ilvl w:val="0"/>
          <w:numId w:val="34"/>
        </w:numPr>
        <w:jc w:val="both"/>
        <w:rPr>
          <w:rFonts w:ascii="Times New Roman" w:hAnsi="Times New Roman" w:cs="Times New Roman"/>
          <w:sz w:val="24"/>
          <w:szCs w:val="24"/>
        </w:rPr>
      </w:pPr>
      <w:r w:rsidRPr="00445F6F">
        <w:rPr>
          <w:rFonts w:ascii="Times New Roman" w:hAnsi="Times New Roman" w:cs="Times New Roman"/>
          <w:sz w:val="24"/>
          <w:szCs w:val="24"/>
        </w:rPr>
        <w:t xml:space="preserve">графическая документация, технологическая карта, чертеж, эскиз, технический рисунок, схема, стандартизация; </w:t>
      </w:r>
    </w:p>
    <w:p w:rsidR="00503112" w:rsidRPr="00445F6F" w:rsidRDefault="00503112" w:rsidP="00883DD8">
      <w:pPr>
        <w:pStyle w:val="a3"/>
        <w:numPr>
          <w:ilvl w:val="0"/>
          <w:numId w:val="34"/>
        </w:numPr>
        <w:jc w:val="both"/>
        <w:rPr>
          <w:rFonts w:ascii="Times New Roman" w:hAnsi="Times New Roman" w:cs="Times New Roman"/>
          <w:sz w:val="24"/>
          <w:szCs w:val="24"/>
        </w:rPr>
      </w:pPr>
      <w:r w:rsidRPr="00445F6F">
        <w:rPr>
          <w:rFonts w:ascii="Times New Roman" w:hAnsi="Times New Roman" w:cs="Times New Roman"/>
          <w:sz w:val="24"/>
          <w:szCs w:val="24"/>
        </w:rPr>
        <w:t xml:space="preserve">уметь 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w:t>
      </w:r>
    </w:p>
    <w:p w:rsidR="00503112" w:rsidRPr="00445F6F" w:rsidRDefault="00503112" w:rsidP="00883DD8">
      <w:pPr>
        <w:pStyle w:val="a3"/>
        <w:numPr>
          <w:ilvl w:val="0"/>
          <w:numId w:val="34"/>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составлять учебные технологические карты; </w:t>
      </w:r>
    </w:p>
    <w:p w:rsidR="00503112" w:rsidRPr="00445F6F" w:rsidRDefault="00503112" w:rsidP="00883DD8">
      <w:pPr>
        <w:pStyle w:val="a3"/>
        <w:numPr>
          <w:ilvl w:val="0"/>
          <w:numId w:val="34"/>
        </w:numPr>
        <w:jc w:val="both"/>
        <w:rPr>
          <w:rFonts w:ascii="Times New Roman" w:hAnsi="Times New Roman" w:cs="Times New Roman"/>
          <w:sz w:val="24"/>
          <w:szCs w:val="24"/>
        </w:rPr>
      </w:pPr>
      <w:r w:rsidRPr="00445F6F">
        <w:rPr>
          <w:rFonts w:ascii="Times New Roman" w:hAnsi="Times New Roman" w:cs="Times New Roman"/>
          <w:sz w:val="24"/>
          <w:szCs w:val="24"/>
        </w:rPr>
        <w:t>соблюдать требования к оформлению эскизов и чертежей;</w:t>
      </w:r>
    </w:p>
    <w:p w:rsidR="00503112" w:rsidRPr="00445F6F" w:rsidRDefault="00503112" w:rsidP="00883DD8">
      <w:pPr>
        <w:pStyle w:val="a3"/>
        <w:numPr>
          <w:ilvl w:val="0"/>
          <w:numId w:val="34"/>
        </w:numPr>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для: выполнения графических работ с использованием инструментов, приспособлений и компьютерной техники; </w:t>
      </w:r>
    </w:p>
    <w:p w:rsidR="00503112" w:rsidRPr="00445F6F" w:rsidRDefault="00503112" w:rsidP="00883DD8">
      <w:pPr>
        <w:pStyle w:val="a3"/>
        <w:numPr>
          <w:ilvl w:val="0"/>
          <w:numId w:val="34"/>
        </w:numPr>
        <w:jc w:val="both"/>
        <w:rPr>
          <w:rFonts w:ascii="Times New Roman" w:hAnsi="Times New Roman" w:cs="Times New Roman"/>
          <w:sz w:val="24"/>
          <w:szCs w:val="24"/>
        </w:rPr>
      </w:pPr>
      <w:r w:rsidRPr="00445F6F">
        <w:rPr>
          <w:rFonts w:ascii="Times New Roman" w:hAnsi="Times New Roman" w:cs="Times New Roman"/>
          <w:sz w:val="24"/>
          <w:szCs w:val="24"/>
        </w:rPr>
        <w:t xml:space="preserve">чтения и выполнения чертежей, эскизов, схем, технических рисунков деталей и изделий. </w:t>
      </w:r>
    </w:p>
    <w:p w:rsidR="00503112" w:rsidRPr="00445F6F" w:rsidRDefault="00503112" w:rsidP="005C6486">
      <w:pPr>
        <w:pStyle w:val="a3"/>
        <w:jc w:val="both"/>
        <w:rPr>
          <w:rFonts w:ascii="Times New Roman" w:hAnsi="Times New Roman" w:cs="Times New Roman"/>
          <w:sz w:val="24"/>
          <w:szCs w:val="24"/>
        </w:rPr>
      </w:pPr>
    </w:p>
    <w:p w:rsidR="00503112" w:rsidRPr="00445F6F" w:rsidRDefault="00503112"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В результате изучения раздела </w:t>
      </w:r>
    </w:p>
    <w:p w:rsidR="00F34888" w:rsidRPr="00445F6F" w:rsidRDefault="00F34888" w:rsidP="005C6486">
      <w:pPr>
        <w:pStyle w:val="a3"/>
        <w:jc w:val="both"/>
        <w:rPr>
          <w:rFonts w:ascii="Times New Roman" w:hAnsi="Times New Roman" w:cs="Times New Roman"/>
          <w:sz w:val="24"/>
          <w:szCs w:val="24"/>
        </w:rPr>
      </w:pPr>
    </w:p>
    <w:p w:rsidR="00503112" w:rsidRPr="00445F6F" w:rsidRDefault="00503112"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«СОВРЕМЕННОЕ ПРОИЗВОДСТВО И ПРОФЕССИОНАЛЬНОЕ ОБРАЗОВАНИЕ»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ученик должен: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знать/понимать </w:t>
      </w:r>
    </w:p>
    <w:p w:rsidR="00503112" w:rsidRPr="00445F6F" w:rsidRDefault="00503112" w:rsidP="00883DD8">
      <w:pPr>
        <w:pStyle w:val="a3"/>
        <w:numPr>
          <w:ilvl w:val="0"/>
          <w:numId w:val="35"/>
        </w:numPr>
        <w:jc w:val="both"/>
        <w:rPr>
          <w:rFonts w:ascii="Times New Roman" w:hAnsi="Times New Roman" w:cs="Times New Roman"/>
          <w:sz w:val="24"/>
          <w:szCs w:val="24"/>
        </w:rPr>
      </w:pPr>
      <w:r w:rsidRPr="00445F6F">
        <w:rPr>
          <w:rFonts w:ascii="Times New Roman" w:hAnsi="Times New Roman" w:cs="Times New Roman"/>
          <w:sz w:val="24"/>
          <w:szCs w:val="24"/>
        </w:rPr>
        <w:t xml:space="preserve">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w:t>
      </w:r>
    </w:p>
    <w:p w:rsidR="00503112" w:rsidRPr="00445F6F" w:rsidRDefault="00503112" w:rsidP="00883DD8">
      <w:pPr>
        <w:pStyle w:val="a3"/>
        <w:numPr>
          <w:ilvl w:val="0"/>
          <w:numId w:val="35"/>
        </w:numPr>
        <w:jc w:val="both"/>
        <w:rPr>
          <w:rFonts w:ascii="Times New Roman" w:hAnsi="Times New Roman" w:cs="Times New Roman"/>
          <w:sz w:val="24"/>
          <w:szCs w:val="24"/>
        </w:rPr>
      </w:pPr>
      <w:r w:rsidRPr="00445F6F">
        <w:rPr>
          <w:rFonts w:ascii="Times New Roman" w:hAnsi="Times New Roman" w:cs="Times New Roman"/>
          <w:sz w:val="24"/>
          <w:szCs w:val="24"/>
        </w:rPr>
        <w:t>пути получения профессионального образования;</w:t>
      </w:r>
    </w:p>
    <w:p w:rsidR="00503112" w:rsidRPr="00445F6F" w:rsidRDefault="00503112" w:rsidP="00883DD8">
      <w:pPr>
        <w:pStyle w:val="a3"/>
        <w:numPr>
          <w:ilvl w:val="0"/>
          <w:numId w:val="35"/>
        </w:numPr>
        <w:jc w:val="both"/>
        <w:rPr>
          <w:rFonts w:ascii="Times New Roman" w:hAnsi="Times New Roman" w:cs="Times New Roman"/>
          <w:sz w:val="24"/>
          <w:szCs w:val="24"/>
        </w:rPr>
      </w:pPr>
      <w:r w:rsidRPr="00445F6F">
        <w:rPr>
          <w:rFonts w:ascii="Times New Roman" w:hAnsi="Times New Roman" w:cs="Times New Roman"/>
          <w:sz w:val="24"/>
          <w:szCs w:val="24"/>
        </w:rPr>
        <w:t xml:space="preserve">необходимость учета требований к качествам личности при выборе профессии; </w:t>
      </w:r>
    </w:p>
    <w:p w:rsidR="00503112" w:rsidRPr="00445F6F" w:rsidRDefault="00503112" w:rsidP="00883DD8">
      <w:pPr>
        <w:pStyle w:val="a3"/>
        <w:numPr>
          <w:ilvl w:val="0"/>
          <w:numId w:val="35"/>
        </w:numPr>
        <w:jc w:val="both"/>
        <w:rPr>
          <w:rFonts w:ascii="Times New Roman" w:hAnsi="Times New Roman" w:cs="Times New Roman"/>
          <w:sz w:val="24"/>
          <w:szCs w:val="24"/>
        </w:rPr>
      </w:pPr>
      <w:r w:rsidRPr="00445F6F">
        <w:rPr>
          <w:rFonts w:ascii="Times New Roman" w:hAnsi="Times New Roman" w:cs="Times New Roman"/>
          <w:sz w:val="24"/>
          <w:szCs w:val="24"/>
        </w:rPr>
        <w:t xml:space="preserve">уметь находить информацию о региональных учреждениях профессионального образования, путях получения профессионального образования и трудоустройства; </w:t>
      </w:r>
    </w:p>
    <w:p w:rsidR="00503112" w:rsidRPr="00445F6F" w:rsidRDefault="00503112" w:rsidP="00883DD8">
      <w:pPr>
        <w:pStyle w:val="a3"/>
        <w:numPr>
          <w:ilvl w:val="0"/>
          <w:numId w:val="35"/>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сопоставлять свои способности и возможности с требованиями профессии; использовать приобретенные знания и умения в практической деятельности и повседневной жизни для: построения планов профессиональной карьеры, выбора пути продолжения образования или трудоустройства. </w:t>
      </w:r>
    </w:p>
    <w:p w:rsidR="00503112" w:rsidRPr="00445F6F" w:rsidRDefault="00503112" w:rsidP="005C6486">
      <w:pPr>
        <w:pStyle w:val="a3"/>
        <w:jc w:val="both"/>
        <w:rPr>
          <w:rFonts w:ascii="Times New Roman" w:hAnsi="Times New Roman" w:cs="Times New Roman"/>
          <w:sz w:val="24"/>
          <w:szCs w:val="24"/>
        </w:rPr>
      </w:pPr>
    </w:p>
    <w:p w:rsidR="00503112" w:rsidRPr="00445F6F" w:rsidRDefault="00503112"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Критерии оценивания учебной деятельности обучающихся основной школы по технологии</w:t>
      </w:r>
    </w:p>
    <w:p w:rsidR="00503112" w:rsidRPr="00445F6F" w:rsidRDefault="00503112" w:rsidP="005C6486">
      <w:pPr>
        <w:pStyle w:val="a3"/>
        <w:jc w:val="both"/>
        <w:rPr>
          <w:rFonts w:ascii="Times New Roman" w:hAnsi="Times New Roman" w:cs="Times New Roman"/>
          <w:b/>
          <w:sz w:val="24"/>
          <w:szCs w:val="24"/>
        </w:rPr>
      </w:pP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 </w:t>
      </w:r>
    </w:p>
    <w:p w:rsidR="00F34888" w:rsidRPr="00445F6F" w:rsidRDefault="00F34888" w:rsidP="005C6486">
      <w:pPr>
        <w:pStyle w:val="a3"/>
        <w:jc w:val="both"/>
        <w:rPr>
          <w:rFonts w:ascii="Times New Roman" w:hAnsi="Times New Roman" w:cs="Times New Roman"/>
          <w:b/>
          <w:sz w:val="24"/>
          <w:szCs w:val="24"/>
        </w:rPr>
      </w:pPr>
    </w:p>
    <w:p w:rsidR="00C36197" w:rsidRDefault="00C36197" w:rsidP="005C6486">
      <w:pPr>
        <w:pStyle w:val="a3"/>
        <w:jc w:val="both"/>
        <w:rPr>
          <w:rFonts w:ascii="Times New Roman" w:hAnsi="Times New Roman" w:cs="Times New Roman"/>
          <w:b/>
          <w:sz w:val="24"/>
          <w:szCs w:val="24"/>
        </w:rPr>
      </w:pPr>
    </w:p>
    <w:p w:rsidR="00C36197" w:rsidRDefault="00C36197" w:rsidP="005C6486">
      <w:pPr>
        <w:pStyle w:val="a3"/>
        <w:jc w:val="both"/>
        <w:rPr>
          <w:rFonts w:ascii="Times New Roman" w:hAnsi="Times New Roman" w:cs="Times New Roman"/>
          <w:b/>
          <w:sz w:val="24"/>
          <w:szCs w:val="24"/>
        </w:rPr>
      </w:pPr>
    </w:p>
    <w:p w:rsidR="00503112" w:rsidRPr="00445F6F" w:rsidRDefault="00503112"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lastRenderedPageBreak/>
        <w:t xml:space="preserve">Оценка устных ответов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полностью усвоил учебный материал;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умеет изложить его своими словами;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самостоятельно подтверждает ответ конкретными примерами;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правильно и обстоятельно отвечает на дополнительные вопросы учителя.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Оценка «4»</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 основном усвоил учебный материал;</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допускает незначительные ошибки при его изложении своими словами;  подтверждает ответ конкретными примерами;</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правильно отвечает на дополнительные вопросы учителя.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 усвоил существенную часть учебного материала;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допускает значительные ошибки при его изложении своими словами;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затрудняется подтвердить ответ конкретными примерами;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слабо отвечает на дополнительные вопросы.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почти не усвоил учебный материал;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 может изложить его своими словами;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 может подтвердить ответ конкретными примерами;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не отвечает на большую часть дополнительных вопросов учителя.</w:t>
      </w:r>
    </w:p>
    <w:p w:rsidR="00503112" w:rsidRPr="00445F6F" w:rsidRDefault="00503112" w:rsidP="005C6486">
      <w:pPr>
        <w:pStyle w:val="a3"/>
        <w:jc w:val="both"/>
        <w:rPr>
          <w:rFonts w:ascii="Times New Roman" w:hAnsi="Times New Roman" w:cs="Times New Roman"/>
          <w:b/>
          <w:sz w:val="24"/>
          <w:szCs w:val="24"/>
        </w:rPr>
      </w:pPr>
    </w:p>
    <w:p w:rsidR="00503112" w:rsidRPr="00445F6F" w:rsidRDefault="00503112"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 Оценка выполнения практических работ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«5»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тщательно спланирован труд и рационально организовано рабочее место;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правильно выполнялись приемы труда, самостоятельно и творчески выполнялась работа;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изделие изготовлено с учетом установленных требований;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полностью соблюдались правила техники безопасности.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допущены незначительные недостатки в планировании труда и организации рабочего места;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основном правильно выполняются приемы труда;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работа выполнялась самостоятельно;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норма времени выполнена или недовыполнена 10-15 %;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изделие изготовлено с незначительными отклонениями;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полностью соблюдались правила техники безопасности.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«3»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имеют место недостатки в планировании труда и организации рабочего места;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отдельные приемы труда выполнялись неправильно;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самостоятельность в работе была низкой;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норма времени недовыполнена на 15-20 %;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изделие изготовлено с нарушением отдельных требований;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 полностью соблюдались правила техники безопасности.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«2»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имеют место существенные недостатки в планировании труда и организации рабочего места;</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неправильно выполнялись многие приемы труда;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самостоятельность в работе почти отсутствовала;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норма времени недовыполнена на 20-30 %;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изделие изготовлено со значительными нарушениями требований; </w:t>
      </w:r>
    </w:p>
    <w:p w:rsidR="00503112" w:rsidRPr="00445F6F" w:rsidRDefault="00503112"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 соблюдались многие правила техники безопасности. </w:t>
      </w:r>
    </w:p>
    <w:p w:rsidR="00C36197" w:rsidRDefault="00C36197" w:rsidP="005C6486">
      <w:pPr>
        <w:pStyle w:val="a3"/>
        <w:jc w:val="both"/>
        <w:rPr>
          <w:rFonts w:ascii="Times New Roman" w:hAnsi="Times New Roman" w:cs="Times New Roman"/>
          <w:sz w:val="24"/>
          <w:szCs w:val="24"/>
        </w:rPr>
      </w:pPr>
    </w:p>
    <w:p w:rsidR="00D51CB1" w:rsidRPr="00445F6F" w:rsidRDefault="00D51CB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lastRenderedPageBreak/>
        <w:t>2.1.1</w:t>
      </w:r>
      <w:r w:rsidR="00BB4B4E" w:rsidRPr="00445F6F">
        <w:rPr>
          <w:rFonts w:ascii="Times New Roman" w:hAnsi="Times New Roman" w:cs="Times New Roman"/>
          <w:b/>
          <w:sz w:val="24"/>
          <w:szCs w:val="24"/>
        </w:rPr>
        <w:t>5</w:t>
      </w:r>
      <w:r w:rsidRPr="00445F6F">
        <w:rPr>
          <w:rFonts w:ascii="Times New Roman" w:hAnsi="Times New Roman" w:cs="Times New Roman"/>
          <w:b/>
          <w:sz w:val="24"/>
          <w:szCs w:val="24"/>
        </w:rPr>
        <w:t>.Физическая культура</w:t>
      </w:r>
    </w:p>
    <w:p w:rsidR="00F34888" w:rsidRPr="00445F6F" w:rsidRDefault="00F34888" w:rsidP="005C6486">
      <w:pPr>
        <w:pStyle w:val="a3"/>
        <w:jc w:val="both"/>
        <w:rPr>
          <w:rFonts w:ascii="Times New Roman" w:hAnsi="Times New Roman" w:cs="Times New Roman"/>
          <w:sz w:val="24"/>
          <w:szCs w:val="24"/>
        </w:rPr>
      </w:pP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Изучение физической культуры на ступени основного общего образования направлено на достижение следующих целей: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развитие основных физических качеств и способностей, укрепление здоровья, расширение функциональных возможностей организма;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освоение знаний о физической культуре и спорте, их истории и современном развитии, роли в формировании здорового образа жизни. </w:t>
      </w:r>
    </w:p>
    <w:p w:rsidR="00F34888" w:rsidRPr="00445F6F" w:rsidRDefault="00F34888" w:rsidP="005C6486">
      <w:pPr>
        <w:pStyle w:val="a3"/>
        <w:jc w:val="both"/>
        <w:rPr>
          <w:rFonts w:ascii="Times New Roman" w:hAnsi="Times New Roman" w:cs="Times New Roman"/>
          <w:sz w:val="24"/>
          <w:szCs w:val="24"/>
        </w:rPr>
      </w:pPr>
    </w:p>
    <w:p w:rsidR="00D51CB1" w:rsidRPr="00445F6F" w:rsidRDefault="00D51CB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Содержание основной образовательной программы по физической культуре</w:t>
      </w:r>
    </w:p>
    <w:p w:rsidR="00F34888" w:rsidRPr="00445F6F" w:rsidRDefault="00F34888" w:rsidP="005C6486">
      <w:pPr>
        <w:pStyle w:val="a3"/>
        <w:jc w:val="both"/>
        <w:rPr>
          <w:rFonts w:ascii="Times New Roman" w:hAnsi="Times New Roman" w:cs="Times New Roman"/>
          <w:sz w:val="24"/>
          <w:szCs w:val="24"/>
        </w:rPr>
      </w:pP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Знания о физической культуре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История физической культуры. Олимпийские игры древности. Возрождение Олимпийских игр и олимпийского движения.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Краткая характеристика видов спорта, входящих в программу Олимпийских игр.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Физическая культура в современном обществе.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Физическая культура (основные понятия). Физическое развитие человека. Физическая подготовка и еѐ связь с укреплением здоровья, развитием физических качеств.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Организация и планирование самостоятельных занятий по развитию физических качеств.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Техническая подготовка. Техника движений и еѐ основные показатели.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Всестороннее и гармоничное физическое развитие.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Адаптивная физическая культура.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Спортивная подготовка.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Здоровье и здоровый образ жизни.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Профессионально-прикладная физическая подготовка.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Физическая культура человека. Режим дня, его основное содержание и правила планирования.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Закаливание организма. Правила безопасности и гигиенические требования.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Влияние занятий физической культурой на формирование положительных качеств личности.</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Проведение самостоятельных занятий по коррекции осанки и телосложения.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Восстановительный массаж.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Проведение банных процедур.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Доврачебная помощь во время занятий физической культурой и спортом.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Способы двигательной (физкультурной) деятельности</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Организация и проведение самостоятельных занятий физической культурой. Подготовка к занятиям физической культурой.</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Выбор упражнений и составление индивидуальных комплексов для утренней зарядки, физкультминуток, физкультпауз (подвижных перемен).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Планирование занятий физической культурой.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Проведение самостоятельных занятий прикладной физической подготовкой.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Организация досуга средствами физической культуры. Оценка эффективности занятий физической культурой. Самонаблюдение и самоконтроль.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эффективности занятий физкультурно-оздоровительной деятельностью.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техники движений, способы выявления и устранения ошибок в технике выполнения (технических ошибок).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Измерение резервов организма и состояния здоровья с помощью функциональных проб.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Физическое совершенствование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Физкультурно-оздоровительная деятельность. Оздоровительные формы занятий в режиме учебного дня и учебной недели.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Индивидуальные комплексы адаптивной (лечебной) и корригирующей физической культуры.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Спортивно-оздоровительная деятельность с общеразвивающей направленностью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Гимнастика с основами акробатики. Организующие команды и приѐмы.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Акробатические упражнения и комбинации.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Ритмическая гимнастика (девочки).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Опорные прыжки.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Упражнения и комбинации на гимнастическом бревне (девочки).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Упражнения и комбинации на гимнастической перекладине (мальчики).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Лѐгкая атлетика. Беговые упражнения.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Прыжковые упражнения.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Метание малого мяча.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Спортивные игры. Баскетбол. Игра по правилам.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Волейбол. Игра по правилам.</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Футбол. Игра по правилам.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Прикладно-ориентированная подготовка. Прикладно-ориентированные упражнения.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Упражнения общеразвивающей направленности. Общефизическая подготовка.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Гимнастика с основами акробатики. Развитие гибкости, координации движений, силы, выносливости.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Лѐгкая атлетика. Развитие выносливости, силы, быстроты, координации движений.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Баскетбол. Развитие быстроты, силы, выносливости, координации движений.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 xml:space="preserve">Футбол. Развитие быстроты, силы, выносливости. </w:t>
      </w:r>
    </w:p>
    <w:p w:rsidR="00D51CB1" w:rsidRPr="00445F6F" w:rsidRDefault="00D51CB1" w:rsidP="00883DD8">
      <w:pPr>
        <w:pStyle w:val="a3"/>
        <w:numPr>
          <w:ilvl w:val="0"/>
          <w:numId w:val="36"/>
        </w:numPr>
        <w:jc w:val="both"/>
        <w:rPr>
          <w:rFonts w:ascii="Times New Roman" w:hAnsi="Times New Roman" w:cs="Times New Roman"/>
          <w:sz w:val="24"/>
          <w:szCs w:val="24"/>
        </w:rPr>
      </w:pPr>
      <w:r w:rsidRPr="00445F6F">
        <w:rPr>
          <w:rFonts w:ascii="Times New Roman" w:hAnsi="Times New Roman" w:cs="Times New Roman"/>
          <w:sz w:val="24"/>
          <w:szCs w:val="24"/>
        </w:rPr>
        <w:t>Требования к уровню подготовки выпускников основной школы по физической культуре</w:t>
      </w:r>
    </w:p>
    <w:p w:rsidR="00D51CB1" w:rsidRPr="00445F6F" w:rsidRDefault="00D51CB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В результате освоения физической культуры ученик должен знать</w:t>
      </w:r>
      <w:r w:rsidRPr="00445F6F">
        <w:rPr>
          <w:rFonts w:ascii="Times New Roman" w:hAnsi="Times New Roman" w:cs="Times New Roman"/>
          <w:sz w:val="24"/>
          <w:szCs w:val="24"/>
        </w:rPr>
        <w:t xml:space="preserve"> </w:t>
      </w:r>
    </w:p>
    <w:p w:rsidR="00F34888" w:rsidRPr="00445F6F" w:rsidRDefault="00F34888" w:rsidP="005C6486">
      <w:pPr>
        <w:pStyle w:val="a3"/>
        <w:jc w:val="both"/>
        <w:rPr>
          <w:rFonts w:ascii="Times New Roman" w:hAnsi="Times New Roman" w:cs="Times New Roman"/>
          <w:sz w:val="24"/>
          <w:szCs w:val="24"/>
        </w:rPr>
      </w:pP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роль физической культуры и спорта в формировании здорового образа жизни, организации активного отдыха и профилактике вредных привычек;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основную направленность и содержание оздоровительных систем физического воспитания и спортивной подготовки;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правила выполнения двигательных действий и развития физических качеств;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правила закаливания организма и основные способы самомассажа;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гигиенические требования и правила техники безопасности во время самостоятельных занятий физическими упражнениями;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уметь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составлять и выполнять упражнения утренней гигиенической гимнастики и специализированной зарядки, коррегирующей гимнастики по формированию телосложения, правильной осанки, развитию физических качеств с учетом индивидуальных особенностей развития организма;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основные гимнастические, акробатические и легкоатлетические упражнения (комбинации), технические действия в спортивных играх и единоборствах;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регулировать физическую нагрузку;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осуществлять самонаблюдение, самоконтроль за физическим развитием и физической подготовленностью, техникой выполнения двигательных действий;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проводить самостоятельные занятия по формированию телосложения, коррекции осанки, развитию физических качеств, совершенствованию техники движений и технических приемов;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индивидуальные комплексы коррегирующей гимнастики, лечебной физкультуры с учетом состояния здоровья и медицинских показаний;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физические упражнения и заниматься спортом в условиях активного отдыха и досуга;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элементы судейства соревнований; и правила проведения туристических походов. </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Критерии оценивания учебной деятельности обучающихся основной школы по физической культуре</w:t>
      </w:r>
    </w:p>
    <w:p w:rsidR="00D51CB1" w:rsidRPr="00445F6F" w:rsidRDefault="00D51CB1" w:rsidP="00883DD8">
      <w:pPr>
        <w:pStyle w:val="a3"/>
        <w:numPr>
          <w:ilvl w:val="0"/>
          <w:numId w:val="37"/>
        </w:numPr>
        <w:jc w:val="both"/>
        <w:rPr>
          <w:rFonts w:ascii="Times New Roman" w:hAnsi="Times New Roman" w:cs="Times New Roman"/>
          <w:sz w:val="24"/>
          <w:szCs w:val="24"/>
        </w:rPr>
      </w:pPr>
      <w:r w:rsidRPr="00445F6F">
        <w:rPr>
          <w:rFonts w:ascii="Times New Roman" w:hAnsi="Times New Roman" w:cs="Times New Roman"/>
          <w:sz w:val="24"/>
          <w:szCs w:val="24"/>
        </w:rPr>
        <w:t xml:space="preserve">Педагогический контроль имеет много сторон. Это и тестирование, и наблюдение за деятельностью учащихся, и оценка овладения ими программным материалом. Здесь мы коснѐмся только оценки или учѐта успеваемости учащихся. </w:t>
      </w:r>
    </w:p>
    <w:p w:rsidR="00F34888" w:rsidRPr="00445F6F" w:rsidRDefault="00F34888" w:rsidP="005C6486">
      <w:pPr>
        <w:pStyle w:val="a3"/>
        <w:jc w:val="both"/>
        <w:rPr>
          <w:rFonts w:ascii="Times New Roman" w:hAnsi="Times New Roman" w:cs="Times New Roman"/>
          <w:b/>
          <w:sz w:val="24"/>
          <w:szCs w:val="24"/>
        </w:rPr>
      </w:pPr>
    </w:p>
    <w:p w:rsidR="00D51CB1" w:rsidRPr="00445F6F" w:rsidRDefault="00D51CB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Критериями оценки по физической культуре являются качественные и количественные показатели.</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Качественные показатели успеваемости — это степень овладения программным материалом: знаниями, двигательными умениями и навыками, способами физкультурно- оздоровительной деятельности.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Количественные показатели успеваемости — это сдвиги в физической подготовленности, складывающиеся обычно из показателей развития основных физических способностей: силовых, скоростных, координационных; выносливости, гибкости и их сочетаний (силовой выносливости, скоростно-силовых качеств и т. п.).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Эти показатели определяются результатами развития физических качеств. Количественные показатели, с одной стороны, как бы объективизируют и упрощают оценку успеваемости по физической культуре, а с другой стороны, если учитель ограничивается только ими, ведут к односторонности оценки. Вместе с тем количественные критерии необходимы особенно тогда, когда они выступают как одно из слагаемых общей, всесторонней оценки успеваемости по физической культуре в сочетании с глубоким качественным анализом результатов деятельности, причин тех или иных достижений и недостатков конкретного учащегося. Учитель должен представлять, что точные количественные критерии важны прежде всего в качестве объективного контроля за ходом физического развития, подготовленности и в какой-то мере за состоянием здоровья, а не только как отметка и свидетельство успеваемости.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по физической культуре будет играть стимулирующую и воспитывающую роль только в том случае, если учитель будет оценивать показатели физической </w:t>
      </w:r>
      <w:r w:rsidRPr="00445F6F">
        <w:rPr>
          <w:rFonts w:ascii="Times New Roman" w:hAnsi="Times New Roman" w:cs="Times New Roman"/>
          <w:sz w:val="24"/>
          <w:szCs w:val="24"/>
        </w:rPr>
        <w:lastRenderedPageBreak/>
        <w:t xml:space="preserve">подготовленности, достигнутые учеником не в данный момент, а за определѐнное время. Иначе говоря, ориентироваться надо не на наличный уровень развития физических качеств, а на темп (динамику) изменения их за определѐнный период. </w:t>
      </w:r>
    </w:p>
    <w:p w:rsidR="00F34888" w:rsidRPr="00445F6F" w:rsidRDefault="00F34888" w:rsidP="005C6486">
      <w:pPr>
        <w:pStyle w:val="a3"/>
        <w:jc w:val="both"/>
        <w:rPr>
          <w:rFonts w:ascii="Times New Roman" w:hAnsi="Times New Roman" w:cs="Times New Roman"/>
          <w:b/>
          <w:sz w:val="24"/>
          <w:szCs w:val="24"/>
        </w:rPr>
      </w:pPr>
    </w:p>
    <w:p w:rsidR="00D51CB1" w:rsidRPr="00445F6F" w:rsidRDefault="00D51CB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В отличие от других общеобразовательных предметов особенностями оценки успеваемости по физической культуре являются: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необходимость более полного и глубокого учѐта не только психических качеств, свойств и состояний, но и особенностей телосложения, физического развития, физических способностей и состояния здоровья учащихся;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более широкий диапазон критериев, где учитываются не только знания, но и конкретные двигательные умения и навыки, способы осуществления физкультурно-оздоровительной деятельности, способности использовать знания и физические упражнения, изученные в школе, в нестандартных условиях;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наличие объективных количественных слагаемых оценки, которые позволяют более объективно и точно вести контроль за ходом индивидуального физического развития и подготовленности.  Оценивая успехи по физической культуре, учитель должен принимать во внимание индивидуальные особенности учащихся, значимость которых в физическом воспитании особенно велика.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Индивидуальные особенности, которые необходимо учитывать, можно разделить на две большие группы: телесные и психические.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Телесные — это особенности физического развития (длина и масса тела), тип телосложения (астеноидный, дигестивный, торакальный и мышечный).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Наиболее внимательного и деликатного отношения к себе при выставлении оценок требуют дети дигестивного (с избыточной массой) и астеноидного (слабого) типа телосложения. В ряде случаев следует обращать внимание на особенности строения тела, костно-мышечного аппарата, также влияющих на овладение отдельными разделами программы или на выполнение нормативов.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 оценке успеваемости учащихся не меньшее значение имеет также учѐт психических особенностей личности. Детям с заторможенным восприятием и мышлением необходимо больше времени для осмысления заданий учителя, подготовки к ответу, выполнения упражнения. Учащимся с плохой двигательной памятью труднее воспроизвести требуемые образцы или отдельные детали осваиваемых движений. Эмоциональным, легковозбудимым учащимся следует создать спокойную, доброжелательную обстановку, в которой они могли бы продемонстрировать свои достижения. Нерешительным, с недостаточно развитыми волевыми качествами учащимся необходимо дать время для адаптации к условиям повышенной трудности заданий, оказать им более надѐжную страховку и помощь и т. д.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При учѐте индивидуальных особенностей учителю необходимо быть максимально тактичным, внимательным, не унижать достоинство учащегося, использовать оценку таким образом, чтобы она способствовала повышению и дальнейшему развитию интереса учащихся к физической культуре.</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 соответствии с процессами обучения двигательным действиям, развитием физических способностей оценка успеваемости включает в себя следующие виды учѐта: предварительный, текущий и итоговый.</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Предварительный учѐт проводится на первых уроках учебного года, в начале изучения отдельных тем или разделов программы.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Данные предварительного учѐта следует фиксировать в специальных протоколах или рабочих тетрадях учителя. То же самое, как показывает опыт школ, целесообразно осуществлять самим учащимся в дневниках самоконтроля, паспортах здоровья.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Текущий учѐт позволяет учителю получить сведения о ходе овладения учащимся программным материалом. Это даѐт возможность оценить правильность выбранной методики обучения.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В процессе урока текущая отметка может быть выставлена за любые слагаемые программного материала: усвоение знаний и контрольного двигательного умения, достигнутый уровень в развитии двигательных способностей, выполнение домашних, самостоятельных заданий, уме- ние осуществлять физкультурно-оздоровительную деятельность. В отдельных случаях учитель суммирует все полученные за занятие оценки в один поурочный балл.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Текущая оценка на разных этапах обучения двигательному действию имеет свои особенности. При начальном разучивании техники предъявляется меньше требований, а самодвижение выполняется в облегчѐнных условиях. На этапе повторения двигательного действия оно выполняется в более сложных, специально созданных условиях. Наконец, на этапе совершенствования — в условиях соревнований, игры или в усложнѐнных комбинациях.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Итоговая оценка выставляется за усвоение темы, раздела, за четверть (в старших классах — за полугодие), учебный год. Она включает в себя текущие оценки, полученные учащимися за усвоение программного материала, темпы прироста физических способностей, умения о</w:t>
      </w:r>
      <w:r w:rsidR="00F34888" w:rsidRPr="00445F6F">
        <w:rPr>
          <w:rFonts w:ascii="Times New Roman" w:hAnsi="Times New Roman" w:cs="Times New Roman"/>
          <w:sz w:val="24"/>
          <w:szCs w:val="24"/>
        </w:rPr>
        <w:t>суще</w:t>
      </w:r>
      <w:r w:rsidRPr="00445F6F">
        <w:rPr>
          <w:rFonts w:ascii="Times New Roman" w:hAnsi="Times New Roman" w:cs="Times New Roman"/>
          <w:sz w:val="24"/>
          <w:szCs w:val="24"/>
        </w:rPr>
        <w:t xml:space="preserve">ствлять физкультурно-оздоровительную деятельность.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Критерии оценки успеваемости по разделам программы. </w:t>
      </w:r>
    </w:p>
    <w:p w:rsidR="00F34888" w:rsidRPr="00445F6F" w:rsidRDefault="00F34888" w:rsidP="005C6486">
      <w:pPr>
        <w:pStyle w:val="a3"/>
        <w:jc w:val="both"/>
        <w:rPr>
          <w:rFonts w:ascii="Times New Roman" w:hAnsi="Times New Roman" w:cs="Times New Roman"/>
          <w:sz w:val="24"/>
          <w:szCs w:val="24"/>
        </w:rPr>
      </w:pPr>
    </w:p>
    <w:p w:rsidR="00D51CB1" w:rsidRPr="00445F6F" w:rsidRDefault="00D51CB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При оценке знаний учащихся по предмету «Физическая культура» надо учитывать их глубину, полноту, аргументированность, умение использовать их применительно к конкретным случаям и занятиям физическими упражнениями. </w:t>
      </w:r>
    </w:p>
    <w:p w:rsidR="00F34888" w:rsidRPr="00445F6F" w:rsidRDefault="00F34888" w:rsidP="005C6486">
      <w:pPr>
        <w:pStyle w:val="a3"/>
        <w:jc w:val="both"/>
        <w:rPr>
          <w:rFonts w:ascii="Times New Roman" w:hAnsi="Times New Roman" w:cs="Times New Roman"/>
          <w:b/>
          <w:sz w:val="24"/>
          <w:szCs w:val="24"/>
        </w:rPr>
      </w:pP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Оценка «5» выставляется за ответ, в котором учащийся демонстрирует глубокое понимание сущности материала, логично его излагает, используя в деятельности.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«4» ставится за ответ, в котором содержатся небольшие неточности и незначительные ошибки.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Оценку «3» 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«2» выставляется за непонимание и незнание материала программы.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 целью проверки знаний используются различные методы.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Оценка техники владения двигательными действиями, умениями и навыками: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 двигательное действие выполнено правильно (заданным способом), точно в надлежащем темпе, легко и чѐтко; учащиеся по заданию учителя используют их в нестандартных условиях;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 двигательное действие выполнено правильно, но недостаточно легко и чѐтко, наблюдается некоторая скованность движений;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«3» — двигательное действие выполнено в основном правильно, но допущена одна грубая или несколько мелких ошибок, приведших к неуверенному или напряжѐнному выполнению. Учащийся по заданию учителя не может выполнить его в нестандартных и сложных в сравнении с уроком условиях;</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«2» — двигательное действие выполнено неправильно, с грубыми ошибками, неуверенно, нечѐтко.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число методов оценки техники владения двигательными действиями входят методы наблюдения, вызова, упражнения и комбинированный.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Подобными методами оценивается и владение способами и умениями осуществлять физкультурно-оздоровительную деятельность. Учащиеся должны самостоятельно организовать места занятий, подобрать средства и инвентарь, применять их в конкретных условиях, контролировать ход выполнения деятельности и оценивать итоги.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Чтобы правильно и точно оценить уровень физической подготовленности учащегося, учителю следует учитывать два показателя. Первый — исходный уровень подготовленности в соответствии с ныне действующей Комплексной программой </w:t>
      </w:r>
      <w:r w:rsidRPr="00445F6F">
        <w:rPr>
          <w:rFonts w:ascii="Times New Roman" w:hAnsi="Times New Roman" w:cs="Times New Roman"/>
          <w:sz w:val="24"/>
          <w:szCs w:val="24"/>
        </w:rPr>
        <w:lastRenderedPageBreak/>
        <w:t xml:space="preserve">физического воспитания. Второй — сдвиги ученика в показателях физической подготовленности за определѐнный период времени. При оценке сдвигов в показателях определѐнных качеств учитель должен принимать во внимание особенности развития отдельных двигательных способностей, динамику их изменения у детей определѐнного возраста, исходный уровень. При прогнозировании прироста скоростных способностей, которые являются более консервативными в развитии, не следует планировать больших сдвигов. При прогнозировании же показателей выносливости в беге умеренной интенсивности, силовой выносливости темпы прироста могут быть выше.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 оценке темпов прироста на отметку «5», «4», «3» учитель должен исходить из выше- приведѐнных аргументов, поскольку в каждом конкретном случае предсказание этих темпов осуществить невозможно. Задания учителя по улучшению показателей физической подготовленности должны представлять определѐнную трудность, но быть реально выполнимыми. Достижение этих сдвигов при условии систематических занятий даѐт основание учителю для выставления высокой оценки. Итоговая оценка успеваемости по физической культуре складывается из суммы баллов, полученных учащимся за все еѐ составляющие. При этом преимущественное значение имеют оценки за умения и навыки осуществлять собственно двигательную, физкультурно- оздоровительную деятельность.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Учащиеся, отнесѐнные по состоянию здоровья к подготовительной медицинской группе, оцениваются на общих основаниях, за исключением тех видов двигательных действий и нормативов, которые им противопоказаны по состоянию здоровья. </w:t>
      </w:r>
    </w:p>
    <w:p w:rsidR="00D51CB1" w:rsidRPr="00445F6F" w:rsidRDefault="00D51CB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Учащиеся специальной медицинской группы оцениваются по уровню овладения ими раздела «Основы знаний», умений осуществлять физкультурно-оздоровительную деятельность и выполнения доступных для них двигательных действий.</w:t>
      </w:r>
    </w:p>
    <w:p w:rsidR="00F34888" w:rsidRPr="00445F6F" w:rsidRDefault="00F34888" w:rsidP="005C6486">
      <w:pPr>
        <w:pStyle w:val="a3"/>
        <w:jc w:val="both"/>
        <w:rPr>
          <w:rFonts w:ascii="Times New Roman" w:hAnsi="Times New Roman" w:cs="Times New Roman"/>
          <w:sz w:val="24"/>
          <w:szCs w:val="24"/>
        </w:rPr>
      </w:pPr>
    </w:p>
    <w:p w:rsidR="0001141A" w:rsidRPr="00445F6F" w:rsidRDefault="00BB4B4E"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2.1.16</w:t>
      </w:r>
      <w:r w:rsidR="0001141A" w:rsidRPr="00445F6F">
        <w:rPr>
          <w:rFonts w:ascii="Times New Roman" w:hAnsi="Times New Roman" w:cs="Times New Roman"/>
          <w:b/>
          <w:sz w:val="24"/>
          <w:szCs w:val="24"/>
        </w:rPr>
        <w:t xml:space="preserve">.Основы безопасности жизнедеятельности </w:t>
      </w:r>
    </w:p>
    <w:p w:rsidR="00F34888" w:rsidRPr="00445F6F" w:rsidRDefault="00F34888" w:rsidP="005C6486">
      <w:pPr>
        <w:pStyle w:val="a3"/>
        <w:jc w:val="both"/>
        <w:rPr>
          <w:rFonts w:ascii="Times New Roman" w:hAnsi="Times New Roman" w:cs="Times New Roman"/>
          <w:b/>
          <w:sz w:val="24"/>
          <w:szCs w:val="24"/>
        </w:rPr>
      </w:pP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Изучение основ безопасности жизнедеятельности на ступени основного общего образования направлено на достижение следующих целей:</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освоение знаний о здоровом образе жизни; опасных и чрезвычайных ситуациях и основах безопасного поведения при их возникновении;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воспитание чувства ответственности за личную безопасность, ценностного отношения к своему здоровью и жизни;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 </w:t>
      </w:r>
    </w:p>
    <w:p w:rsidR="00F34888" w:rsidRPr="00445F6F" w:rsidRDefault="00F34888" w:rsidP="005C6486">
      <w:pPr>
        <w:pStyle w:val="a3"/>
        <w:jc w:val="both"/>
        <w:rPr>
          <w:rFonts w:ascii="Times New Roman" w:hAnsi="Times New Roman" w:cs="Times New Roman"/>
          <w:sz w:val="24"/>
          <w:szCs w:val="24"/>
        </w:rPr>
      </w:pPr>
    </w:p>
    <w:p w:rsidR="0001141A" w:rsidRPr="00445F6F" w:rsidRDefault="0001141A"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Содержание основной образовательной программы по основам безопасности жизнедеятельности</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Основы безопасности личности, общества и государства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Основы комплексной безопасности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Обеспечение личной безопасности в повседневной жизни. Пожарная безопасность. Безопасность на дорогах. Безопасность в быту. Безопасность на водоѐмах. Экология и безопасность. Опасные ситуации социального характера.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Обеспечение безопасности при активном отдыхе в природных условиях. Подготовка к активному отдыху на природе. Активный отдых на природе и безопасность. Дальний (внутренний) и выездной туризм, меры безопасности.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Обеспечение безопасности при автономном существовании человека в природной среде.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Обеспечение личной безопасности при угрозе террористического акта. Наиболее опасные террористические акты. Правила поведения при возможной опасности взрыва.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Обеспечение безопасности в случае захвата в заложники или похищения. Обеспечение безопасности в чрезвычайных ситуациях природного, техногенного и социального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Защита населения Российской Федерации от чрезвычайных ситуаций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Организация защиты населения от чрезвычайных ситуаций.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Основы противодействия терроризму и экстремизму в Российской Федерации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Экстремизм и терроризм — чрезвычайные опасности для общества и государства. Основные причины возникновения терроризма и экстремизма. Противодействие терроризму в мировом сообществе.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Нормативно-правовая база противодействия терроризму, экстремизму и наркотизму в Российской Федерации.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Организационные основы системы противодействия терроризму и экстремизму в Российской Федерации. Роль правоохранительных органов и сил</w:t>
      </w:r>
      <w:r w:rsidR="007B79A3" w:rsidRPr="00445F6F">
        <w:rPr>
          <w:rFonts w:ascii="Times New Roman" w:hAnsi="Times New Roman" w:cs="Times New Roman"/>
          <w:sz w:val="24"/>
          <w:szCs w:val="24"/>
        </w:rPr>
        <w:t>овых структур в борьбе с терро</w:t>
      </w:r>
      <w:r w:rsidRPr="00445F6F">
        <w:rPr>
          <w:rFonts w:ascii="Times New Roman" w:hAnsi="Times New Roman" w:cs="Times New Roman"/>
          <w:sz w:val="24"/>
          <w:szCs w:val="24"/>
        </w:rPr>
        <w:t xml:space="preserve">ризмом и проявлениями экстремизма. Контртеррористическая операция. Участие Вооружѐнных сил Российской Федерации в борьбе с терроризмом.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Влияние уровня культуры в области безопасности жизнедеятельности на формирование антитеррористического поведения.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Профилактика террористической деятельности.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Наказание за участие в террористической и экстремистской деятельности.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Обеспечение личной безопасности при угрозе террористического акта. Взрывы в местах массового скопления людей.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Захват воздушных и морских судов, автомашин и других транспортных средств и удерживание в них заложников.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Правила поведения при возможной опасности взрыва.</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Правила безопасного поведения, если взрыв произошѐл.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Меры безопасности в случае похищения или захвата в заложники.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Обеспечение безопасности при захвате самолѐта.</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Правила поведения при перестрелке.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Основы медицинских знаний и здорового образа жизни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Основы здорового образа жизни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Здоровый образ жизни и его составляющие. Основные понятия о здоровье и здоровом образе жизни. Составляющие здорового образа жизни.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Факторы, разрушающие здоровье. Вредные привычки и их влияние на здоровье. Ранние половые связи и их отрицательные последствия для здоровья человека.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Правовые аспекты взаимоотношения полов. Семья в современном обществе.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Основы медицинских знаний и оказание первой медицинской помощи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Оказание первой медицинской помощи.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Первая медицинская помощь и правила еѐ оказания.  Первая медицинская помощь при неотложных состояниях. Правила оказания первой медицинской помощи при неотложных состояниях. </w:t>
      </w:r>
    </w:p>
    <w:p w:rsidR="0001141A" w:rsidRPr="00445F6F" w:rsidRDefault="0001141A" w:rsidP="00883DD8">
      <w:pPr>
        <w:pStyle w:val="a3"/>
        <w:numPr>
          <w:ilvl w:val="0"/>
          <w:numId w:val="38"/>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Первая медицинская помощь при массовых поражениях. Комплекс простейших мероприятий по оказанию первой медицинской помощи при массовых поражениях. </w:t>
      </w:r>
    </w:p>
    <w:p w:rsidR="00F34888" w:rsidRPr="00445F6F" w:rsidRDefault="00F34888" w:rsidP="005C6486">
      <w:pPr>
        <w:pStyle w:val="a3"/>
        <w:jc w:val="both"/>
        <w:rPr>
          <w:rFonts w:ascii="Times New Roman" w:hAnsi="Times New Roman" w:cs="Times New Roman"/>
          <w:b/>
          <w:sz w:val="24"/>
          <w:szCs w:val="24"/>
        </w:rPr>
      </w:pPr>
    </w:p>
    <w:p w:rsidR="0001141A" w:rsidRPr="00445F6F" w:rsidRDefault="0001141A"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Требования к уровню подготовки выпускников основной школы по основам безопасности жизнедеятельности</w:t>
      </w:r>
    </w:p>
    <w:p w:rsidR="00F34888" w:rsidRPr="00445F6F" w:rsidRDefault="00F34888" w:rsidP="005C6486">
      <w:pPr>
        <w:pStyle w:val="a3"/>
        <w:jc w:val="both"/>
        <w:rPr>
          <w:rFonts w:ascii="Times New Roman" w:hAnsi="Times New Roman" w:cs="Times New Roman"/>
          <w:b/>
          <w:sz w:val="24"/>
          <w:szCs w:val="24"/>
        </w:rPr>
      </w:pPr>
    </w:p>
    <w:p w:rsidR="0001141A" w:rsidRPr="00445F6F" w:rsidRDefault="0001141A"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 В результате изучения основ безопасности жизнедеятельности на базовом уровне ученик должен знать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основы здорового образа жизни и факторы, укрепляющие и разрушающие здоровье, вредные привычки и их профилактику;</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потенциальные опасности природного, техногенного и социального происхождения, характерные для региона проживания;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основы безопасной жизнедеятельности в опасных и чрезвычайных ситуациях социального, и техногенного происхождения; основные задачи РСЧС и гражданской обороны;</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основные задачи государственных служб по обеспечению безопасности населения и порядок взаимодействия населения с этими службами;</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уметь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и применять в практической деятельности и повседневной жизни природного правильно действовать при возникновении пожара в жилище и использовать подручные средства для ликвидации очагов возгорания;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соблюдать правила поведения на воде, оказывать помощь утопающему;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выполнять правила дорожного движения (в части правил, касающейся пешехода, велосипедиста, водителя мопеда);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правильно пользоваться бытовыми приборами и инструментами, бытовыми приборами контроля качества окружающей среды и продуктов питания; соблюдать меры предосторожности и правила поведения пассажиров в общественном транспорте;</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соблюдать меры предосторожности и правила поведения в криминогенной ситуации и в местах большого скопления людей, применять элементарные способы самозащиты в конкретной ситуации криминогенного характера;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проявлять бдительность и правильно действовать в случае угрозы террористического акта;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правильно пользоваться средствами индивидуальной защиты (противогазом, респиратором, ватно-марлевой повязкой, индивидуальной медицинской аптечкой) и средствами коллективной защиты;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оказывать первую медицинскую помощь в неотложных случаях;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ориентироваться на местности, подавать сигналы бедствия, добывать огонь, воду и пищу, строить укрытие (жилище) в случае вынужденного (автономного) пребывания в природной среде;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правильно действовать в чрезвычайных ситуациях природного и техногенного происхождения; правильно действовать согласно установленному порядку по сигналу «Внимание всем!», комплектовать минимально необходимый набор документов, вещей, ценностей и продуктов питания в случае эвакуации населения; </w:t>
      </w:r>
    </w:p>
    <w:p w:rsidR="0001141A" w:rsidRPr="00445F6F" w:rsidRDefault="0001141A" w:rsidP="00883DD8">
      <w:pPr>
        <w:pStyle w:val="a3"/>
        <w:numPr>
          <w:ilvl w:val="0"/>
          <w:numId w:val="39"/>
        </w:numPr>
        <w:jc w:val="both"/>
        <w:rPr>
          <w:rFonts w:ascii="Times New Roman" w:hAnsi="Times New Roman" w:cs="Times New Roman"/>
          <w:sz w:val="24"/>
          <w:szCs w:val="24"/>
        </w:rPr>
      </w:pPr>
      <w:r w:rsidRPr="00445F6F">
        <w:rPr>
          <w:rFonts w:ascii="Times New Roman" w:hAnsi="Times New Roman" w:cs="Times New Roman"/>
          <w:sz w:val="24"/>
          <w:szCs w:val="24"/>
        </w:rPr>
        <w:t xml:space="preserve">обращаться за помощью в случае необходимости в соответствующие службы экстренной помощи. </w:t>
      </w:r>
    </w:p>
    <w:p w:rsidR="00F34888" w:rsidRPr="00445F6F" w:rsidRDefault="00F34888" w:rsidP="005C6486">
      <w:pPr>
        <w:pStyle w:val="a3"/>
        <w:jc w:val="both"/>
        <w:rPr>
          <w:rFonts w:ascii="Times New Roman" w:hAnsi="Times New Roman" w:cs="Times New Roman"/>
          <w:b/>
          <w:sz w:val="24"/>
          <w:szCs w:val="24"/>
        </w:rPr>
      </w:pPr>
    </w:p>
    <w:p w:rsidR="0001141A" w:rsidRPr="00445F6F" w:rsidRDefault="0001141A"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Критерии оценивания учебной деятельности обучающихся основной школы по основам безопасности жизнедеятельности</w:t>
      </w:r>
    </w:p>
    <w:p w:rsidR="00F34888" w:rsidRPr="00445F6F" w:rsidRDefault="0001141A"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 </w:t>
      </w:r>
    </w:p>
    <w:p w:rsidR="0001141A" w:rsidRPr="00445F6F" w:rsidRDefault="0001141A"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Критерии оценивания (устный ответ)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Отметка «5» Учащийся логично строит монологическое высказывание в связи с прочитанным текстом и в соответствии с коммуникативной задачей, сформулированной в задании. Учащийся демонстрирует умение сообщать факты/события, связанные с обсуждаемой проблемой, в том числе используя информацию из текста; выражает и аргументирует свое отношение к данной теме. Объем высказывания не менее  фраз</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Отметка «4» Учащийся логично строит монологическое высказывание в связи с прочитанным текстом и в соответствии с коммуникативной задачей, сформулированной в задании. Учащийся демонстрирует умение сообщать факты/события, связанные с обсуждаемой проблемой, в том числе используя информацию из текста; выражает свое отношение к данной проблеме, но не аргументирует его. Используемые лексические единицы и грамматические структуры соответствуют поставленной коммуникативной задаче. Ошибки практически отсутствуют. Речь отвечающего понятна, фонематические ошибки отсутствуют. Объем высказывания менее  фраз. </w:t>
      </w:r>
    </w:p>
    <w:p w:rsidR="00F34888"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«3» Учащийся строит монологическое высказывание в связи с прочитанным текстом и в соответствии с коммуникативной задачей, сформулированной в </w:t>
      </w:r>
      <w:r w:rsidR="00F34888" w:rsidRPr="00445F6F">
        <w:rPr>
          <w:rFonts w:ascii="Times New Roman" w:hAnsi="Times New Roman" w:cs="Times New Roman"/>
          <w:sz w:val="24"/>
          <w:szCs w:val="24"/>
        </w:rPr>
        <w:t>задании. Но высказывание не со</w:t>
      </w:r>
      <w:r w:rsidRPr="00445F6F">
        <w:rPr>
          <w:rFonts w:ascii="Times New Roman" w:hAnsi="Times New Roman" w:cs="Times New Roman"/>
          <w:sz w:val="24"/>
          <w:szCs w:val="24"/>
        </w:rPr>
        <w:t xml:space="preserve">держит аргументации; не всегда логично, имеются повторы Используется ограниченный словарный запас, допускаются ошибки в употреблении лексики, которые затрудняют понимание текста В ответе имеются многочисленные грамматические ошибки Речь отвечающего в целом понятна, учащийся в основном соблюдает интонационный рисунок.  Социокультурные знания неточно использованы в соответствии с ситуацией общения. Объем высказывания 7-8 фраз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Отметка«2» Учащийся не понял содержание текста и не может сделать сообщение в связи с прочитанным, выразить и аргументировать свое отношение к проблеме, затронутой в тексте </w:t>
      </w:r>
    </w:p>
    <w:p w:rsidR="00F34888" w:rsidRPr="00445F6F" w:rsidRDefault="00F34888" w:rsidP="005C6486">
      <w:pPr>
        <w:pStyle w:val="a3"/>
        <w:jc w:val="both"/>
        <w:rPr>
          <w:rFonts w:ascii="Times New Roman" w:hAnsi="Times New Roman" w:cs="Times New Roman"/>
          <w:sz w:val="24"/>
          <w:szCs w:val="24"/>
        </w:rPr>
      </w:pPr>
    </w:p>
    <w:p w:rsidR="007B79A3" w:rsidRPr="00445F6F" w:rsidRDefault="0001141A"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Критерии оценивания (письменная работа)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«5»: Учащийся выполнил письменное задание (ситуационную задачу) и обосновал свои действия, грамотно применив соответствующие умения и теоретические знания в конкретной чрезвычайной ситуации;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«4»: Учащийся выполнил письменное задание (ситуационную задачу), но допустил незначительные ошибки или некоторые неточности при объяснении или обосновании своих действий;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«3»: Учащийся в основном справился с заданием, но не смог объяснить или обосновать свои действия;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отметка «2»: Учащийся не смог выполнить задание даже при помощи учителя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Критерии оценок тестовых работ: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20% работы-«2»</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40% работы- «3»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60% работы-«4»</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80% работы-«5»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Функции оценивания:</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диагностическая (измерение усвоения учащимися учебного материала) обучающая (насколько при контроле присутствует прирост знаний, умений, навыков)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развивающая (насколько присутствует прирост психических операций)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воспитывающая (насколько реализуется процесс принятия, стабилизации, устойчивости изучаемого материала)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стимулирующая (насколько ученики готовятся к каждому уроку, активны во время опроса) </w:t>
      </w:r>
    </w:p>
    <w:p w:rsidR="0001141A" w:rsidRPr="00445F6F" w:rsidRDefault="0001141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корректирующая (процесс оценивания должен исправлять поведение ученика и учителя)</w:t>
      </w:r>
    </w:p>
    <w:p w:rsidR="00183E86" w:rsidRPr="00445F6F" w:rsidRDefault="00183E86" w:rsidP="00183E86">
      <w:pPr>
        <w:pStyle w:val="Default"/>
        <w:jc w:val="center"/>
        <w:rPr>
          <w:b/>
          <w:bCs/>
          <w:color w:val="auto"/>
          <w:sz w:val="28"/>
          <w:szCs w:val="28"/>
        </w:rPr>
      </w:pPr>
    </w:p>
    <w:p w:rsidR="00183E86" w:rsidRPr="00445F6F" w:rsidRDefault="00663894" w:rsidP="00183E86">
      <w:pPr>
        <w:pStyle w:val="Default"/>
        <w:jc w:val="both"/>
        <w:rPr>
          <w:b/>
          <w:bCs/>
          <w:color w:val="auto"/>
        </w:rPr>
      </w:pPr>
      <w:r w:rsidRPr="00445F6F">
        <w:rPr>
          <w:b/>
          <w:bCs/>
          <w:color w:val="auto"/>
        </w:rPr>
        <w:t>1</w:t>
      </w:r>
      <w:r w:rsidR="00183E86" w:rsidRPr="00445F6F">
        <w:rPr>
          <w:b/>
          <w:bCs/>
          <w:color w:val="auto"/>
        </w:rPr>
        <w:t>.3. Система оценки достижения планируемых результатов освоения основной образовательной программы основного общего образования</w:t>
      </w:r>
    </w:p>
    <w:p w:rsidR="00183E86" w:rsidRPr="00445F6F" w:rsidRDefault="00183E86" w:rsidP="00183E86">
      <w:pPr>
        <w:pStyle w:val="Default"/>
        <w:jc w:val="both"/>
        <w:rPr>
          <w:b/>
          <w:bCs/>
          <w:color w:val="auto"/>
        </w:rPr>
      </w:pPr>
    </w:p>
    <w:p w:rsidR="00183E86" w:rsidRPr="00445F6F" w:rsidRDefault="00183E86" w:rsidP="00183E86">
      <w:pPr>
        <w:pStyle w:val="Default"/>
        <w:jc w:val="both"/>
        <w:rPr>
          <w:b/>
          <w:bCs/>
          <w:color w:val="auto"/>
        </w:rPr>
      </w:pPr>
      <w:r w:rsidRPr="00445F6F">
        <w:rPr>
          <w:b/>
          <w:bCs/>
          <w:color w:val="auto"/>
        </w:rPr>
        <w:t xml:space="preserve">1.3.1. Общие положения </w:t>
      </w:r>
    </w:p>
    <w:p w:rsidR="00183E86" w:rsidRPr="00445F6F" w:rsidRDefault="00183E86" w:rsidP="00183E86">
      <w:pPr>
        <w:pStyle w:val="Default"/>
        <w:jc w:val="both"/>
        <w:rPr>
          <w:color w:val="auto"/>
        </w:rPr>
      </w:pPr>
      <w:r w:rsidRPr="00445F6F">
        <w:rPr>
          <w:color w:val="auto"/>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w:t>
      </w:r>
      <w:r w:rsidRPr="00445F6F">
        <w:rPr>
          <w:rFonts w:ascii="Cambria Math" w:hAnsi="Cambria Math" w:cs="Cambria Math"/>
          <w:color w:val="auto"/>
        </w:rPr>
        <w:t>ѐ</w:t>
      </w:r>
      <w:r w:rsidRPr="00445F6F">
        <w:rPr>
          <w:color w:val="auto"/>
        </w:rPr>
        <w:t xml:space="preserve">нность в оценочную деятельность как педагогов, так и обучающихся. </w:t>
      </w:r>
    </w:p>
    <w:p w:rsidR="00183E86" w:rsidRPr="00445F6F" w:rsidRDefault="00183E86" w:rsidP="00183E86">
      <w:pPr>
        <w:pStyle w:val="Default"/>
        <w:jc w:val="both"/>
        <w:rPr>
          <w:color w:val="auto"/>
        </w:rPr>
      </w:pPr>
      <w:r w:rsidRPr="00445F6F">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45F6F">
        <w:rPr>
          <w:b/>
          <w:bCs/>
          <w:color w:val="auto"/>
        </w:rPr>
        <w:t xml:space="preserve">функциями </w:t>
      </w:r>
      <w:r w:rsidRPr="00445F6F">
        <w:rPr>
          <w:color w:val="auto"/>
        </w:rPr>
        <w:t xml:space="preserve">являются </w:t>
      </w:r>
      <w:r w:rsidRPr="00445F6F">
        <w:rPr>
          <w:b/>
          <w:bCs/>
          <w:i/>
          <w:iCs/>
          <w:color w:val="auto"/>
        </w:rPr>
        <w:t xml:space="preserve">ориентация образовательного процесса </w:t>
      </w:r>
      <w:r w:rsidRPr="00445F6F">
        <w:rPr>
          <w:color w:val="auto"/>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445F6F">
        <w:rPr>
          <w:b/>
          <w:bCs/>
          <w:i/>
          <w:iCs/>
          <w:color w:val="auto"/>
        </w:rPr>
        <w:t xml:space="preserve">обратной связи, </w:t>
      </w:r>
      <w:r w:rsidRPr="00445F6F">
        <w:rPr>
          <w:color w:val="auto"/>
        </w:rPr>
        <w:t xml:space="preserve">позволяющей осуществлять </w:t>
      </w:r>
      <w:r w:rsidRPr="00445F6F">
        <w:rPr>
          <w:b/>
          <w:bCs/>
          <w:i/>
          <w:iCs/>
          <w:color w:val="auto"/>
        </w:rPr>
        <w:t xml:space="preserve">управление образовательным процессом. </w:t>
      </w:r>
    </w:p>
    <w:p w:rsidR="00183E86" w:rsidRPr="00445F6F" w:rsidRDefault="00183E86" w:rsidP="00183E86">
      <w:pPr>
        <w:pStyle w:val="Default"/>
        <w:jc w:val="both"/>
        <w:rPr>
          <w:color w:val="auto"/>
        </w:rPr>
      </w:pPr>
      <w:r w:rsidRPr="00445F6F">
        <w:rPr>
          <w:color w:val="auto"/>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183E86" w:rsidRPr="00445F6F" w:rsidRDefault="00183E86" w:rsidP="00183E86">
      <w:pPr>
        <w:pStyle w:val="Default"/>
        <w:jc w:val="both"/>
        <w:rPr>
          <w:color w:val="auto"/>
        </w:rPr>
      </w:pPr>
      <w:r w:rsidRPr="00445F6F">
        <w:rPr>
          <w:color w:val="auto"/>
        </w:rPr>
        <w:t xml:space="preserve">В соответствии с ФГОС ООО основным </w:t>
      </w:r>
      <w:r w:rsidRPr="00445F6F">
        <w:rPr>
          <w:b/>
          <w:bCs/>
          <w:color w:val="auto"/>
        </w:rPr>
        <w:t xml:space="preserve">объектом </w:t>
      </w:r>
      <w:r w:rsidRPr="00445F6F">
        <w:rPr>
          <w:color w:val="auto"/>
        </w:rPr>
        <w:t xml:space="preserve">системы оценки результатов образования, её содержательной и критериальной базой выступают </w:t>
      </w:r>
      <w:r w:rsidRPr="00445F6F">
        <w:rPr>
          <w:b/>
          <w:bCs/>
          <w:color w:val="auto"/>
        </w:rPr>
        <w:t xml:space="preserve">требования Стандарта, </w:t>
      </w:r>
      <w:r w:rsidRPr="00445F6F">
        <w:rPr>
          <w:color w:val="auto"/>
        </w:rPr>
        <w:t xml:space="preserve">которые конкретизируются в </w:t>
      </w:r>
      <w:r w:rsidRPr="00445F6F">
        <w:rPr>
          <w:b/>
          <w:bCs/>
          <w:color w:val="auto"/>
        </w:rPr>
        <w:t xml:space="preserve">планируемых результатах </w:t>
      </w:r>
      <w:r w:rsidRPr="00445F6F">
        <w:rPr>
          <w:color w:val="auto"/>
        </w:rPr>
        <w:t xml:space="preserve">освоения обучающимися основной образовательной программы основного общего образования. </w:t>
      </w:r>
    </w:p>
    <w:p w:rsidR="00183E86" w:rsidRPr="00445F6F" w:rsidRDefault="00183E86" w:rsidP="00183E86">
      <w:pPr>
        <w:pStyle w:val="Default"/>
        <w:jc w:val="both"/>
        <w:rPr>
          <w:color w:val="auto"/>
        </w:rPr>
      </w:pPr>
      <w:r w:rsidRPr="00445F6F">
        <w:rPr>
          <w:color w:val="auto"/>
        </w:rPr>
        <w:t xml:space="preserve">Итоговая оценка результатов освоения основной образовательной программы основного общего образования определяется по результатам помежуточной и итоговой аттестации обучающихся. </w:t>
      </w:r>
    </w:p>
    <w:p w:rsidR="00183E86" w:rsidRPr="00445F6F" w:rsidRDefault="00183E86" w:rsidP="00183E86">
      <w:pPr>
        <w:pStyle w:val="Default"/>
        <w:jc w:val="both"/>
        <w:rPr>
          <w:color w:val="auto"/>
        </w:rPr>
      </w:pPr>
      <w:r w:rsidRPr="00445F6F">
        <w:rPr>
          <w:b/>
          <w:bCs/>
          <w:i/>
          <w:iCs/>
          <w:color w:val="auto"/>
        </w:rPr>
        <w:t xml:space="preserve">Результаты промежуточной аттестации, </w:t>
      </w:r>
      <w:r w:rsidRPr="00445F6F">
        <w:rPr>
          <w:color w:val="auto"/>
        </w:rPr>
        <w:t xml:space="preserve">представляющие собой результаты внутришкольного мониторинга индивидуальных образовательных достижений обучающихся, </w:t>
      </w:r>
      <w:r w:rsidRPr="00445F6F">
        <w:rPr>
          <w:b/>
          <w:bCs/>
          <w:i/>
          <w:iCs/>
          <w:color w:val="auto"/>
        </w:rPr>
        <w:t xml:space="preserve">отражают динамику </w:t>
      </w:r>
      <w:r w:rsidRPr="00445F6F">
        <w:rPr>
          <w:color w:val="auto"/>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445F6F">
        <w:rPr>
          <w:b/>
          <w:bCs/>
          <w:i/>
          <w:iCs/>
          <w:color w:val="auto"/>
        </w:rPr>
        <w:t xml:space="preserve">внутренней оценкой. </w:t>
      </w:r>
    </w:p>
    <w:p w:rsidR="00183E86" w:rsidRPr="00445F6F" w:rsidRDefault="00183E86" w:rsidP="00183E86">
      <w:pPr>
        <w:pStyle w:val="Default"/>
        <w:jc w:val="both"/>
        <w:rPr>
          <w:color w:val="auto"/>
        </w:rPr>
      </w:pPr>
      <w:r w:rsidRPr="00445F6F">
        <w:rPr>
          <w:b/>
          <w:bCs/>
          <w:i/>
          <w:iCs/>
          <w:color w:val="auto"/>
        </w:rPr>
        <w:t xml:space="preserve">Результаты итоговой аттестации выпускников (в том числе государственной) </w:t>
      </w:r>
      <w:r w:rsidRPr="00445F6F">
        <w:rPr>
          <w:color w:val="auto"/>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w:t>
      </w:r>
      <w:r w:rsidRPr="00445F6F">
        <w:rPr>
          <w:color w:val="auto"/>
        </w:rPr>
        <w:lastRenderedPageBreak/>
        <w:t xml:space="preserve">осуществляется внешними (по отношению к образовательному учреждению) органами, т. е. является </w:t>
      </w:r>
      <w:r w:rsidRPr="00445F6F">
        <w:rPr>
          <w:b/>
          <w:bCs/>
          <w:i/>
          <w:iCs/>
          <w:color w:val="auto"/>
        </w:rPr>
        <w:t xml:space="preserve">внешней оценкой. </w:t>
      </w:r>
    </w:p>
    <w:p w:rsidR="00183E86" w:rsidRPr="00445F6F" w:rsidRDefault="00183E86" w:rsidP="00183E86">
      <w:pPr>
        <w:pStyle w:val="Default"/>
        <w:jc w:val="both"/>
        <w:rPr>
          <w:color w:val="auto"/>
        </w:rPr>
      </w:pPr>
      <w:r w:rsidRPr="00445F6F">
        <w:rPr>
          <w:color w:val="auto"/>
        </w:rPr>
        <w:t xml:space="preserve">Основным объектом, содержательной и критериальной базой </w:t>
      </w:r>
      <w:r w:rsidRPr="00445F6F">
        <w:rPr>
          <w:b/>
          <w:bCs/>
          <w:color w:val="auto"/>
        </w:rPr>
        <w:t xml:space="preserve">итоговой оценки </w:t>
      </w:r>
      <w:r w:rsidRPr="00445F6F">
        <w:rPr>
          <w:color w:val="auto"/>
        </w:rPr>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183E86" w:rsidRPr="00445F6F" w:rsidRDefault="00183E86" w:rsidP="00183E86">
      <w:pPr>
        <w:pStyle w:val="Default"/>
        <w:jc w:val="both"/>
        <w:rPr>
          <w:color w:val="auto"/>
        </w:rPr>
      </w:pPr>
      <w:r w:rsidRPr="00445F6F">
        <w:rPr>
          <w:color w:val="auto"/>
        </w:rPr>
        <w:t xml:space="preserve">При </w:t>
      </w:r>
      <w:r w:rsidRPr="00445F6F">
        <w:rPr>
          <w:b/>
          <w:bCs/>
          <w:color w:val="auto"/>
        </w:rPr>
        <w:t xml:space="preserve">оценке результатов деятельности </w:t>
      </w:r>
      <w:r w:rsidRPr="00445F6F">
        <w:rPr>
          <w:color w:val="auto"/>
        </w:rPr>
        <w:t xml:space="preserve">муниципального казенного общеобразовательного учреждения «Средняя общеобразовательная  школа №13» Левокумского муниципального района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 </w:t>
      </w:r>
    </w:p>
    <w:p w:rsidR="00183E86" w:rsidRPr="00445F6F" w:rsidRDefault="00183E86" w:rsidP="00183E86">
      <w:pPr>
        <w:pStyle w:val="Default"/>
        <w:jc w:val="both"/>
        <w:rPr>
          <w:color w:val="auto"/>
        </w:rPr>
      </w:pPr>
      <w:r w:rsidRPr="00445F6F">
        <w:rPr>
          <w:color w:val="auto"/>
        </w:rPr>
        <w:t xml:space="preserve">При </w:t>
      </w:r>
      <w:r w:rsidRPr="00445F6F">
        <w:rPr>
          <w:b/>
          <w:bCs/>
          <w:color w:val="auto"/>
        </w:rPr>
        <w:t xml:space="preserve">оценке состояния и тенденций развития систем </w:t>
      </w:r>
      <w:r w:rsidRPr="00445F6F">
        <w:rPr>
          <w:color w:val="auto"/>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образовательного учреждения и аттестации педагогических кадров. </w:t>
      </w:r>
    </w:p>
    <w:p w:rsidR="00183E86" w:rsidRPr="00445F6F" w:rsidRDefault="00183E86" w:rsidP="00183E86">
      <w:pPr>
        <w:pStyle w:val="Default"/>
        <w:jc w:val="both"/>
        <w:rPr>
          <w:color w:val="auto"/>
        </w:rPr>
      </w:pPr>
      <w:r w:rsidRPr="00445F6F">
        <w:rPr>
          <w:color w:val="auto"/>
        </w:rPr>
        <w:t xml:space="preserve">В соответствии с требованиями Стандарта предоставление и использование </w:t>
      </w:r>
      <w:r w:rsidRPr="00445F6F">
        <w:rPr>
          <w:b/>
          <w:bCs/>
          <w:i/>
          <w:iCs/>
          <w:color w:val="auto"/>
        </w:rPr>
        <w:t xml:space="preserve">персонифицированной информации </w:t>
      </w:r>
      <w:r w:rsidRPr="00445F6F">
        <w:rPr>
          <w:color w:val="auto"/>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445F6F">
        <w:rPr>
          <w:b/>
          <w:bCs/>
          <w:i/>
          <w:iCs/>
          <w:color w:val="auto"/>
        </w:rPr>
        <w:t xml:space="preserve">неперсонифицированной (анонимной) информации </w:t>
      </w:r>
      <w:r w:rsidRPr="00445F6F">
        <w:rPr>
          <w:color w:val="auto"/>
        </w:rPr>
        <w:t xml:space="preserve">о достигаемых обучающимися образовательных результатах. </w:t>
      </w:r>
    </w:p>
    <w:p w:rsidR="00183E86" w:rsidRPr="00445F6F" w:rsidRDefault="00183E86" w:rsidP="00183E86">
      <w:pPr>
        <w:pStyle w:val="Default"/>
        <w:jc w:val="both"/>
        <w:rPr>
          <w:color w:val="auto"/>
        </w:rPr>
      </w:pPr>
      <w:r w:rsidRPr="00445F6F">
        <w:rPr>
          <w:color w:val="auto"/>
        </w:rPr>
        <w:t xml:space="preserve">Интерпретация результатов оценки ведётся на основе </w:t>
      </w:r>
      <w:r w:rsidRPr="00445F6F">
        <w:rPr>
          <w:b/>
          <w:bCs/>
          <w:i/>
          <w:iCs/>
          <w:color w:val="auto"/>
        </w:rPr>
        <w:t xml:space="preserve">контекстной информации </w:t>
      </w:r>
      <w:r w:rsidRPr="00445F6F">
        <w:rPr>
          <w:color w:val="auto"/>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183E86" w:rsidRPr="00445F6F" w:rsidRDefault="00183E86" w:rsidP="00183E86">
      <w:pPr>
        <w:pStyle w:val="Default"/>
        <w:jc w:val="both"/>
        <w:rPr>
          <w:color w:val="auto"/>
        </w:rPr>
      </w:pPr>
      <w:r w:rsidRPr="00445F6F">
        <w:rPr>
          <w:color w:val="auto"/>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445F6F">
        <w:rPr>
          <w:b/>
          <w:bCs/>
          <w:i/>
          <w:iCs/>
          <w:color w:val="auto"/>
        </w:rPr>
        <w:t xml:space="preserve">комплексный подход к оценке результатов </w:t>
      </w:r>
      <w:r w:rsidRPr="00445F6F">
        <w:rPr>
          <w:color w:val="auto"/>
        </w:rPr>
        <w:t xml:space="preserve">образования, позволяющий вести оценку достижения обучающимися всех трёх групп результатов образования: </w:t>
      </w:r>
      <w:r w:rsidRPr="00445F6F">
        <w:rPr>
          <w:b/>
          <w:bCs/>
          <w:i/>
          <w:iCs/>
          <w:color w:val="auto"/>
        </w:rPr>
        <w:t xml:space="preserve">личностных, метапредметных </w:t>
      </w:r>
      <w:r w:rsidRPr="00445F6F">
        <w:rPr>
          <w:color w:val="auto"/>
        </w:rPr>
        <w:t xml:space="preserve">и </w:t>
      </w:r>
      <w:r w:rsidRPr="00445F6F">
        <w:rPr>
          <w:b/>
          <w:bCs/>
          <w:i/>
          <w:iCs/>
          <w:color w:val="auto"/>
        </w:rPr>
        <w:t xml:space="preserve">предметных. </w:t>
      </w:r>
    </w:p>
    <w:p w:rsidR="00183E86" w:rsidRPr="00445F6F" w:rsidRDefault="00183E86" w:rsidP="00183E86">
      <w:pPr>
        <w:pStyle w:val="Default"/>
        <w:jc w:val="both"/>
        <w:rPr>
          <w:color w:val="auto"/>
        </w:rPr>
      </w:pPr>
      <w:r w:rsidRPr="00445F6F">
        <w:rPr>
          <w:color w:val="auto"/>
        </w:rPr>
        <w:t xml:space="preserve">Система оценки предусматривает </w:t>
      </w:r>
      <w:r w:rsidRPr="00445F6F">
        <w:rPr>
          <w:b/>
          <w:bCs/>
          <w:i/>
          <w:iCs/>
          <w:color w:val="auto"/>
        </w:rPr>
        <w:t xml:space="preserve">уровневый подход </w:t>
      </w:r>
      <w:r w:rsidRPr="00445F6F">
        <w:rPr>
          <w:color w:val="auto"/>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183E86" w:rsidRPr="00445F6F" w:rsidRDefault="00183E86" w:rsidP="00183E86">
      <w:pPr>
        <w:pStyle w:val="Default"/>
        <w:jc w:val="both"/>
        <w:rPr>
          <w:color w:val="auto"/>
        </w:rPr>
      </w:pPr>
      <w:r w:rsidRPr="00445F6F">
        <w:rPr>
          <w:color w:val="auto"/>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183E86" w:rsidRPr="00445F6F" w:rsidRDefault="00183E86" w:rsidP="00183E86">
      <w:pPr>
        <w:pStyle w:val="Default"/>
        <w:jc w:val="both"/>
        <w:rPr>
          <w:color w:val="auto"/>
        </w:rPr>
      </w:pPr>
      <w:r w:rsidRPr="00445F6F">
        <w:rPr>
          <w:color w:val="auto"/>
        </w:rPr>
        <w:t>К компетенции муниципального казенного общеобразовательного учреждения «Средн</w:t>
      </w:r>
      <w:r w:rsidR="00C36197">
        <w:rPr>
          <w:color w:val="auto"/>
        </w:rPr>
        <w:t>яя общеобразовательная  школа №13</w:t>
      </w:r>
      <w:r w:rsidRPr="00445F6F">
        <w:rPr>
          <w:color w:val="auto"/>
        </w:rPr>
        <w:t xml:space="preserve">» Левокумского муниципального района  относится: </w:t>
      </w:r>
    </w:p>
    <w:p w:rsidR="00183E86" w:rsidRPr="00445F6F" w:rsidRDefault="00183E86" w:rsidP="00183E86">
      <w:pPr>
        <w:pStyle w:val="Default"/>
        <w:jc w:val="both"/>
        <w:rPr>
          <w:color w:val="auto"/>
        </w:rPr>
      </w:pPr>
      <w:r w:rsidRPr="00445F6F">
        <w:rPr>
          <w:color w:val="auto"/>
        </w:rPr>
        <w:t xml:space="preserve">1) описание организации и содержания: </w:t>
      </w:r>
    </w:p>
    <w:p w:rsidR="00183E86" w:rsidRPr="00445F6F" w:rsidRDefault="00183E86" w:rsidP="00183E86">
      <w:pPr>
        <w:pStyle w:val="Default"/>
        <w:jc w:val="both"/>
        <w:rPr>
          <w:color w:val="auto"/>
        </w:rPr>
      </w:pPr>
      <w:r w:rsidRPr="00445F6F">
        <w:rPr>
          <w:color w:val="auto"/>
        </w:rPr>
        <w:t xml:space="preserve">а) промежуточной аттестации обучающихся в рамках урочной и внеурочной деятельности; </w:t>
      </w:r>
    </w:p>
    <w:p w:rsidR="00183E86" w:rsidRPr="00445F6F" w:rsidRDefault="00183E86" w:rsidP="00183E86">
      <w:pPr>
        <w:pStyle w:val="Default"/>
        <w:jc w:val="both"/>
        <w:rPr>
          <w:color w:val="auto"/>
        </w:rPr>
      </w:pPr>
      <w:r w:rsidRPr="00445F6F">
        <w:rPr>
          <w:color w:val="auto"/>
        </w:rPr>
        <w:t xml:space="preserve">б) итоговой оценки по предметам, не выносимым на государственную итоговую аттестацию обучающихся; </w:t>
      </w:r>
    </w:p>
    <w:p w:rsidR="00183E86" w:rsidRPr="00445F6F" w:rsidRDefault="00183E86" w:rsidP="00183E86">
      <w:pPr>
        <w:pStyle w:val="Default"/>
        <w:jc w:val="both"/>
        <w:rPr>
          <w:color w:val="auto"/>
        </w:rPr>
      </w:pPr>
      <w:r w:rsidRPr="00445F6F">
        <w:rPr>
          <w:color w:val="auto"/>
        </w:rPr>
        <w:lastRenderedPageBreak/>
        <w:t xml:space="preserve">в) оценки проектной деятельности обучающихся; </w:t>
      </w:r>
    </w:p>
    <w:p w:rsidR="00183E86" w:rsidRPr="00445F6F" w:rsidRDefault="00183E86" w:rsidP="00183E86">
      <w:pPr>
        <w:pStyle w:val="Default"/>
        <w:jc w:val="both"/>
        <w:rPr>
          <w:color w:val="auto"/>
        </w:rPr>
      </w:pPr>
      <w:r w:rsidRPr="00445F6F">
        <w:rPr>
          <w:color w:val="auto"/>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183E86" w:rsidRPr="00445F6F" w:rsidRDefault="00183E86" w:rsidP="00183E86">
      <w:pPr>
        <w:pStyle w:val="Default"/>
        <w:jc w:val="both"/>
        <w:rPr>
          <w:color w:val="auto"/>
        </w:rPr>
      </w:pPr>
      <w:r w:rsidRPr="00445F6F">
        <w:rPr>
          <w:color w:val="auto"/>
        </w:rPr>
        <w:t xml:space="preserve">а) оценки достижения планируемых результатов в рамках текущего и тематического контроля; </w:t>
      </w:r>
    </w:p>
    <w:p w:rsidR="00183E86" w:rsidRPr="00445F6F" w:rsidRDefault="00183E86" w:rsidP="00183E86">
      <w:pPr>
        <w:pStyle w:val="Default"/>
        <w:jc w:val="both"/>
        <w:rPr>
          <w:color w:val="auto"/>
        </w:rPr>
      </w:pPr>
      <w:r w:rsidRPr="00445F6F">
        <w:rPr>
          <w:color w:val="auto"/>
        </w:rPr>
        <w:t xml:space="preserve">б) промежуточной аттестации (системы внутришкольного мониторинга); </w:t>
      </w:r>
    </w:p>
    <w:p w:rsidR="00183E86" w:rsidRPr="00445F6F" w:rsidRDefault="00183E86" w:rsidP="00183E86">
      <w:pPr>
        <w:pStyle w:val="Default"/>
        <w:jc w:val="both"/>
        <w:rPr>
          <w:color w:val="auto"/>
        </w:rPr>
      </w:pPr>
      <w:r w:rsidRPr="00445F6F">
        <w:rPr>
          <w:color w:val="auto"/>
        </w:rPr>
        <w:t xml:space="preserve">в) итоговой аттестации по предметам, не выносимым на государственную итоговую аттестацию; </w:t>
      </w:r>
    </w:p>
    <w:p w:rsidR="00183E86" w:rsidRPr="00445F6F" w:rsidRDefault="00183E86" w:rsidP="00183E86">
      <w:pPr>
        <w:pStyle w:val="Default"/>
        <w:jc w:val="both"/>
        <w:rPr>
          <w:color w:val="auto"/>
        </w:rPr>
      </w:pPr>
      <w:r w:rsidRPr="00445F6F">
        <w:rPr>
          <w:color w:val="auto"/>
        </w:rPr>
        <w:t xml:space="preserve">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183E86" w:rsidRPr="00445F6F" w:rsidRDefault="00183E86" w:rsidP="00183E86">
      <w:pPr>
        <w:pStyle w:val="Default"/>
        <w:jc w:val="both"/>
        <w:rPr>
          <w:color w:val="auto"/>
        </w:rPr>
      </w:pPr>
      <w:r w:rsidRPr="00445F6F">
        <w:rPr>
          <w:color w:val="auto"/>
        </w:rPr>
        <w:t xml:space="preserve">4) адаптация или разработка модели и инструментария для организации стартовой диагностики; </w:t>
      </w:r>
    </w:p>
    <w:p w:rsidR="00183E86" w:rsidRPr="00445F6F" w:rsidRDefault="00183E86" w:rsidP="00183E86">
      <w:pPr>
        <w:pStyle w:val="Default"/>
        <w:jc w:val="both"/>
        <w:rPr>
          <w:color w:val="auto"/>
        </w:rPr>
      </w:pPr>
      <w:r w:rsidRPr="00445F6F">
        <w:rPr>
          <w:color w:val="auto"/>
        </w:rPr>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183E86" w:rsidRPr="00445F6F" w:rsidRDefault="00183E86" w:rsidP="00183E86">
      <w:pPr>
        <w:pStyle w:val="Default"/>
        <w:jc w:val="both"/>
        <w:rPr>
          <w:b/>
          <w:bCs/>
          <w:color w:val="auto"/>
        </w:rPr>
      </w:pPr>
      <w:r w:rsidRPr="00445F6F">
        <w:rPr>
          <w:color w:val="auto"/>
        </w:rPr>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w:t>
      </w:r>
      <w:r w:rsidRPr="00445F6F">
        <w:rPr>
          <w:b/>
          <w:bCs/>
          <w:color w:val="auto"/>
        </w:rPr>
        <w:t xml:space="preserve">           </w:t>
      </w:r>
    </w:p>
    <w:p w:rsidR="00183E86" w:rsidRPr="00445F6F" w:rsidRDefault="00183E86" w:rsidP="00183E86">
      <w:pPr>
        <w:pStyle w:val="Default"/>
        <w:jc w:val="both"/>
        <w:rPr>
          <w:b/>
          <w:bCs/>
          <w:color w:val="auto"/>
        </w:rPr>
      </w:pPr>
    </w:p>
    <w:p w:rsidR="00183E86" w:rsidRPr="00445F6F" w:rsidRDefault="00663894" w:rsidP="00183E86">
      <w:pPr>
        <w:pStyle w:val="Default"/>
        <w:jc w:val="both"/>
        <w:rPr>
          <w:color w:val="auto"/>
        </w:rPr>
      </w:pPr>
      <w:r w:rsidRPr="00445F6F">
        <w:rPr>
          <w:b/>
          <w:bCs/>
          <w:color w:val="auto"/>
        </w:rPr>
        <w:t>1</w:t>
      </w:r>
      <w:r w:rsidR="00183E86" w:rsidRPr="00445F6F">
        <w:rPr>
          <w:b/>
          <w:bCs/>
          <w:color w:val="auto"/>
        </w:rPr>
        <w:t xml:space="preserve">.3.2. Особенности оценки личностных результатов </w:t>
      </w:r>
    </w:p>
    <w:p w:rsidR="00183E86" w:rsidRPr="00445F6F" w:rsidRDefault="00183E86" w:rsidP="00183E86">
      <w:pPr>
        <w:pStyle w:val="Default"/>
        <w:jc w:val="both"/>
        <w:rPr>
          <w:color w:val="auto"/>
        </w:rPr>
      </w:pPr>
      <w:r w:rsidRPr="00445F6F">
        <w:rPr>
          <w:b/>
          <w:bCs/>
          <w:color w:val="auto"/>
        </w:rPr>
        <w:t xml:space="preserve">Оценка личностных результатов </w:t>
      </w:r>
      <w:r w:rsidRPr="00445F6F">
        <w:rPr>
          <w:color w:val="auto"/>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183E86" w:rsidRPr="00445F6F" w:rsidRDefault="00183E86" w:rsidP="00183E86">
      <w:pPr>
        <w:pStyle w:val="Default"/>
        <w:jc w:val="both"/>
        <w:rPr>
          <w:color w:val="auto"/>
        </w:rPr>
      </w:pPr>
      <w:r w:rsidRPr="00445F6F">
        <w:rPr>
          <w:color w:val="auto"/>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83E86" w:rsidRPr="00445F6F" w:rsidRDefault="00183E86" w:rsidP="00183E86">
      <w:pPr>
        <w:pStyle w:val="Default"/>
        <w:jc w:val="both"/>
        <w:rPr>
          <w:color w:val="auto"/>
        </w:rPr>
      </w:pPr>
      <w:r w:rsidRPr="00445F6F">
        <w:rPr>
          <w:color w:val="auto"/>
        </w:rPr>
        <w:t xml:space="preserve">Основным </w:t>
      </w:r>
      <w:r w:rsidRPr="00445F6F">
        <w:rPr>
          <w:b/>
          <w:bCs/>
          <w:color w:val="auto"/>
        </w:rPr>
        <w:t xml:space="preserve">объектом </w:t>
      </w:r>
      <w:r w:rsidRPr="00445F6F">
        <w:rPr>
          <w:color w:val="auto"/>
        </w:rPr>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183E86" w:rsidRPr="00445F6F" w:rsidRDefault="00183E86" w:rsidP="00183E86">
      <w:pPr>
        <w:pStyle w:val="Default"/>
        <w:jc w:val="both"/>
        <w:rPr>
          <w:color w:val="auto"/>
        </w:rPr>
      </w:pPr>
      <w:r w:rsidRPr="00445F6F">
        <w:rPr>
          <w:color w:val="auto"/>
        </w:rPr>
        <w:t xml:space="preserve">1) сформированность </w:t>
      </w:r>
      <w:r w:rsidRPr="00445F6F">
        <w:rPr>
          <w:i/>
          <w:iCs/>
          <w:color w:val="auto"/>
        </w:rPr>
        <w:t xml:space="preserve">основ гражданской идентичности </w:t>
      </w:r>
      <w:r w:rsidRPr="00445F6F">
        <w:rPr>
          <w:color w:val="auto"/>
        </w:rPr>
        <w:t xml:space="preserve">личности; </w:t>
      </w:r>
    </w:p>
    <w:p w:rsidR="00183E86" w:rsidRPr="00445F6F" w:rsidRDefault="00183E86" w:rsidP="00183E86">
      <w:pPr>
        <w:pStyle w:val="Default"/>
        <w:jc w:val="both"/>
        <w:rPr>
          <w:i/>
          <w:iCs/>
          <w:color w:val="auto"/>
        </w:rPr>
      </w:pPr>
      <w:r w:rsidRPr="00445F6F">
        <w:rPr>
          <w:color w:val="auto"/>
        </w:rPr>
        <w:t xml:space="preserve">2) готовность к переходу к </w:t>
      </w:r>
      <w:r w:rsidRPr="00445F6F">
        <w:rPr>
          <w:i/>
          <w:iCs/>
          <w:color w:val="auto"/>
        </w:rPr>
        <w:t xml:space="preserve">самообразованию на основе учебно-познавательной мотивации, </w:t>
      </w:r>
      <w:r w:rsidRPr="00445F6F">
        <w:rPr>
          <w:color w:val="auto"/>
        </w:rPr>
        <w:t xml:space="preserve">в том числе готовность к </w:t>
      </w:r>
      <w:r w:rsidRPr="00445F6F">
        <w:rPr>
          <w:i/>
          <w:iCs/>
          <w:color w:val="auto"/>
        </w:rPr>
        <w:t xml:space="preserve">выбору направления профильного образования; </w:t>
      </w:r>
    </w:p>
    <w:p w:rsidR="00183E86" w:rsidRPr="00445F6F" w:rsidRDefault="00183E86" w:rsidP="00183E86">
      <w:pPr>
        <w:pStyle w:val="Default"/>
        <w:jc w:val="both"/>
        <w:rPr>
          <w:color w:val="auto"/>
        </w:rPr>
      </w:pPr>
      <w:r w:rsidRPr="00445F6F">
        <w:rPr>
          <w:color w:val="auto"/>
        </w:rPr>
        <w:t xml:space="preserve">3) сформированность </w:t>
      </w:r>
      <w:r w:rsidRPr="00445F6F">
        <w:rPr>
          <w:i/>
          <w:iCs/>
          <w:color w:val="auto"/>
        </w:rPr>
        <w:t xml:space="preserve">социальных компетенций, </w:t>
      </w:r>
      <w:r w:rsidRPr="00445F6F">
        <w:rPr>
          <w:color w:val="auto"/>
        </w:rPr>
        <w:t xml:space="preserve">включая ценностно-смысловые установки и моральные нормы, опыт социальных и межличностных отношений, правосознание. </w:t>
      </w:r>
    </w:p>
    <w:p w:rsidR="00183E86" w:rsidRPr="00445F6F" w:rsidRDefault="00183E86" w:rsidP="00183E86">
      <w:pPr>
        <w:pStyle w:val="Default"/>
        <w:jc w:val="both"/>
        <w:rPr>
          <w:color w:val="auto"/>
        </w:rPr>
      </w:pPr>
      <w:r w:rsidRPr="00445F6F">
        <w:rPr>
          <w:color w:val="auto"/>
        </w:rPr>
        <w:t xml:space="preserve">В соответствии с требованиями Стандарта </w:t>
      </w:r>
      <w:r w:rsidRPr="00445F6F">
        <w:rPr>
          <w:b/>
          <w:bCs/>
          <w:color w:val="auto"/>
        </w:rPr>
        <w:t xml:space="preserve">достижение обучающимися личностных результатов не выносится на итоговую оценку, </w:t>
      </w:r>
      <w:r w:rsidRPr="00445F6F">
        <w:rPr>
          <w:color w:val="auto"/>
        </w:rPr>
        <w:t xml:space="preserve">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rsidR="00183E86" w:rsidRPr="00445F6F" w:rsidRDefault="00183E86" w:rsidP="00183E86">
      <w:pPr>
        <w:pStyle w:val="Default"/>
        <w:jc w:val="both"/>
        <w:rPr>
          <w:color w:val="auto"/>
        </w:rPr>
      </w:pPr>
      <w:r w:rsidRPr="00445F6F">
        <w:rPr>
          <w:color w:val="auto"/>
        </w:rPr>
        <w:t xml:space="preserve">Результаты мониторинговых исследований являются основанием для принятия различных управленческих решений. </w:t>
      </w:r>
    </w:p>
    <w:p w:rsidR="00183E86" w:rsidRPr="00445F6F" w:rsidRDefault="00183E86" w:rsidP="00183E86">
      <w:pPr>
        <w:pStyle w:val="Default"/>
        <w:jc w:val="both"/>
        <w:rPr>
          <w:color w:val="auto"/>
        </w:rPr>
      </w:pPr>
      <w:r w:rsidRPr="00445F6F">
        <w:rPr>
          <w:color w:val="auto"/>
        </w:rPr>
        <w:t xml:space="preserve">В текущем образовательном процессе </w:t>
      </w:r>
      <w:r w:rsidRPr="00445F6F">
        <w:rPr>
          <w:b/>
          <w:bCs/>
          <w:i/>
          <w:iCs/>
          <w:color w:val="auto"/>
        </w:rPr>
        <w:t xml:space="preserve">возможна ограниченная оценка </w:t>
      </w:r>
      <w:r w:rsidRPr="00445F6F">
        <w:rPr>
          <w:color w:val="auto"/>
        </w:rPr>
        <w:t xml:space="preserve">сформированности отдельных личностных результатов, проявляющихся в: </w:t>
      </w:r>
    </w:p>
    <w:p w:rsidR="00183E86" w:rsidRPr="00445F6F" w:rsidRDefault="00183E86" w:rsidP="00183E86">
      <w:pPr>
        <w:pStyle w:val="Default"/>
        <w:jc w:val="both"/>
        <w:rPr>
          <w:color w:val="auto"/>
        </w:rPr>
      </w:pPr>
      <w:r w:rsidRPr="00445F6F">
        <w:rPr>
          <w:color w:val="auto"/>
        </w:rPr>
        <w:t xml:space="preserve">1) соблюдении </w:t>
      </w:r>
      <w:r w:rsidRPr="00445F6F">
        <w:rPr>
          <w:i/>
          <w:iCs/>
          <w:color w:val="auto"/>
        </w:rPr>
        <w:t xml:space="preserve">норм и правил поведения, </w:t>
      </w:r>
      <w:r w:rsidRPr="00445F6F">
        <w:rPr>
          <w:color w:val="auto"/>
        </w:rPr>
        <w:t xml:space="preserve">принятых в образовательном учреждении; </w:t>
      </w:r>
    </w:p>
    <w:p w:rsidR="00183E86" w:rsidRPr="00445F6F" w:rsidRDefault="00183E86" w:rsidP="00183E86">
      <w:pPr>
        <w:pStyle w:val="Default"/>
        <w:jc w:val="both"/>
        <w:rPr>
          <w:color w:val="auto"/>
        </w:rPr>
      </w:pPr>
      <w:r w:rsidRPr="00445F6F">
        <w:rPr>
          <w:color w:val="auto"/>
        </w:rPr>
        <w:t xml:space="preserve">2) участии в </w:t>
      </w:r>
      <w:r w:rsidRPr="00445F6F">
        <w:rPr>
          <w:i/>
          <w:iCs/>
          <w:color w:val="auto"/>
        </w:rPr>
        <w:t xml:space="preserve">общественной жизни </w:t>
      </w:r>
      <w:r w:rsidRPr="00445F6F">
        <w:rPr>
          <w:color w:val="auto"/>
        </w:rPr>
        <w:t xml:space="preserve">образовательного учреждения и ближайшего социального окружения, общественнополезной деятельности; </w:t>
      </w:r>
    </w:p>
    <w:p w:rsidR="00183E86" w:rsidRPr="00445F6F" w:rsidRDefault="00183E86" w:rsidP="00183E86">
      <w:pPr>
        <w:pStyle w:val="Default"/>
        <w:jc w:val="both"/>
        <w:rPr>
          <w:color w:val="auto"/>
        </w:rPr>
      </w:pPr>
      <w:r w:rsidRPr="00445F6F">
        <w:rPr>
          <w:color w:val="auto"/>
        </w:rPr>
        <w:lastRenderedPageBreak/>
        <w:t xml:space="preserve">3) </w:t>
      </w:r>
      <w:r w:rsidRPr="00445F6F">
        <w:rPr>
          <w:i/>
          <w:iCs/>
          <w:color w:val="auto"/>
        </w:rPr>
        <w:t xml:space="preserve">прилежании и ответственности </w:t>
      </w:r>
      <w:r w:rsidRPr="00445F6F">
        <w:rPr>
          <w:color w:val="auto"/>
        </w:rPr>
        <w:t xml:space="preserve">за результаты обучения; </w:t>
      </w:r>
    </w:p>
    <w:p w:rsidR="00183E86" w:rsidRPr="00445F6F" w:rsidRDefault="00183E86" w:rsidP="00183E86">
      <w:pPr>
        <w:pStyle w:val="Default"/>
        <w:jc w:val="both"/>
        <w:rPr>
          <w:color w:val="auto"/>
        </w:rPr>
      </w:pPr>
      <w:r w:rsidRPr="00445F6F">
        <w:rPr>
          <w:color w:val="auto"/>
        </w:rPr>
        <w:t xml:space="preserve">4) готовности и способности делать </w:t>
      </w:r>
      <w:r w:rsidRPr="00445F6F">
        <w:rPr>
          <w:i/>
          <w:iCs/>
          <w:color w:val="auto"/>
        </w:rPr>
        <w:t xml:space="preserve">осознанный выбор </w:t>
      </w:r>
      <w:r w:rsidRPr="00445F6F">
        <w:rPr>
          <w:color w:val="auto"/>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183E86" w:rsidRPr="00445F6F" w:rsidRDefault="00183E86" w:rsidP="00183E86">
      <w:pPr>
        <w:pStyle w:val="Default"/>
        <w:jc w:val="both"/>
        <w:rPr>
          <w:color w:val="auto"/>
        </w:rPr>
      </w:pPr>
      <w:r w:rsidRPr="00445F6F">
        <w:rPr>
          <w:color w:val="auto"/>
        </w:rPr>
        <w:t xml:space="preserve">5) </w:t>
      </w:r>
      <w:r w:rsidRPr="00445F6F">
        <w:rPr>
          <w:i/>
          <w:iCs/>
          <w:color w:val="auto"/>
        </w:rPr>
        <w:t xml:space="preserve">ценностно-смысловых установках </w:t>
      </w:r>
      <w:r w:rsidRPr="00445F6F">
        <w:rPr>
          <w:color w:val="auto"/>
        </w:rPr>
        <w:t xml:space="preserve">обучающихся, формируемых средствами различных предметов в рамках системы общего образования. </w:t>
      </w:r>
    </w:p>
    <w:p w:rsidR="00183E86" w:rsidRPr="00445F6F" w:rsidRDefault="00183E86" w:rsidP="00183E86">
      <w:pPr>
        <w:pStyle w:val="Default"/>
        <w:jc w:val="both"/>
        <w:rPr>
          <w:color w:val="auto"/>
        </w:rPr>
      </w:pPr>
      <w:r w:rsidRPr="00445F6F">
        <w:rPr>
          <w:color w:val="auto"/>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445F6F">
        <w:rPr>
          <w:b/>
          <w:bCs/>
          <w:color w:val="auto"/>
        </w:rPr>
        <w:t xml:space="preserve">в форме, не представляющей угрозы личности, психологической безопасности обучающегося </w:t>
      </w:r>
      <w:r w:rsidRPr="00445F6F">
        <w:rPr>
          <w:color w:val="auto"/>
        </w:rPr>
        <w:t xml:space="preserve">и может использоваться </w:t>
      </w:r>
      <w:r w:rsidRPr="00445F6F">
        <w:rPr>
          <w:b/>
          <w:bCs/>
          <w:color w:val="auto"/>
        </w:rPr>
        <w:t xml:space="preserve">исключительно в целях личностного развития </w:t>
      </w:r>
      <w:r w:rsidRPr="00445F6F">
        <w:rPr>
          <w:color w:val="auto"/>
        </w:rPr>
        <w:t xml:space="preserve">обучающихся. </w:t>
      </w:r>
    </w:p>
    <w:p w:rsidR="00183E86" w:rsidRPr="00445F6F" w:rsidRDefault="00183E86" w:rsidP="00183E86">
      <w:pPr>
        <w:pStyle w:val="Default"/>
        <w:jc w:val="both"/>
        <w:rPr>
          <w:b/>
          <w:bCs/>
          <w:color w:val="auto"/>
          <w:sz w:val="28"/>
          <w:szCs w:val="28"/>
        </w:rPr>
      </w:pPr>
    </w:p>
    <w:p w:rsidR="00183E86" w:rsidRPr="00445F6F" w:rsidRDefault="00663894" w:rsidP="00183E86">
      <w:pPr>
        <w:pStyle w:val="Default"/>
        <w:jc w:val="both"/>
        <w:rPr>
          <w:color w:val="auto"/>
        </w:rPr>
      </w:pPr>
      <w:r w:rsidRPr="00445F6F">
        <w:rPr>
          <w:b/>
          <w:bCs/>
          <w:color w:val="auto"/>
        </w:rPr>
        <w:t xml:space="preserve">  1</w:t>
      </w:r>
      <w:r w:rsidR="00183E86" w:rsidRPr="00445F6F">
        <w:rPr>
          <w:b/>
          <w:bCs/>
          <w:color w:val="auto"/>
        </w:rPr>
        <w:t xml:space="preserve">.3.3. Особенности оценки метапредметных результатов </w:t>
      </w:r>
    </w:p>
    <w:p w:rsidR="003C3551" w:rsidRPr="00445F6F" w:rsidRDefault="003C3551" w:rsidP="00183E86">
      <w:pPr>
        <w:pStyle w:val="Default"/>
        <w:jc w:val="both"/>
        <w:rPr>
          <w:color w:val="auto"/>
        </w:rPr>
      </w:pPr>
    </w:p>
    <w:p w:rsidR="00183E86" w:rsidRPr="00445F6F" w:rsidRDefault="00183E86" w:rsidP="00183E86">
      <w:pPr>
        <w:pStyle w:val="Default"/>
        <w:jc w:val="both"/>
        <w:rPr>
          <w:color w:val="auto"/>
        </w:rPr>
      </w:pPr>
      <w:r w:rsidRPr="00445F6F">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183E86" w:rsidRPr="00445F6F" w:rsidRDefault="00183E86" w:rsidP="00183E86">
      <w:pPr>
        <w:pStyle w:val="Default"/>
        <w:jc w:val="both"/>
        <w:rPr>
          <w:color w:val="auto"/>
        </w:rPr>
      </w:pPr>
      <w:r w:rsidRPr="00445F6F">
        <w:rPr>
          <w:color w:val="auto"/>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183E86" w:rsidRPr="00445F6F" w:rsidRDefault="00183E86" w:rsidP="00183E86">
      <w:pPr>
        <w:pStyle w:val="Default"/>
        <w:jc w:val="both"/>
        <w:rPr>
          <w:color w:val="auto"/>
        </w:rPr>
      </w:pPr>
      <w:r w:rsidRPr="00445F6F">
        <w:rPr>
          <w:color w:val="auto"/>
        </w:rPr>
        <w:t xml:space="preserve">Основным </w:t>
      </w:r>
      <w:r w:rsidRPr="00445F6F">
        <w:rPr>
          <w:b/>
          <w:bCs/>
          <w:color w:val="auto"/>
        </w:rPr>
        <w:t xml:space="preserve">объектом </w:t>
      </w:r>
      <w:r w:rsidRPr="00445F6F">
        <w:rPr>
          <w:color w:val="auto"/>
        </w:rPr>
        <w:t xml:space="preserve">оценки метапредметных результатов является: </w:t>
      </w:r>
    </w:p>
    <w:p w:rsidR="00183E86" w:rsidRPr="00445F6F" w:rsidRDefault="00183E86" w:rsidP="00183E86">
      <w:pPr>
        <w:pStyle w:val="Default"/>
        <w:jc w:val="both"/>
        <w:rPr>
          <w:color w:val="auto"/>
        </w:rPr>
      </w:pPr>
      <w:r w:rsidRPr="00445F6F">
        <w:rPr>
          <w:color w:val="auto"/>
        </w:rPr>
        <w:t xml:space="preserve">• способность и готовность к освоению систематических знаний, их самостоятельному пополнению, переносу и интеграции; </w:t>
      </w:r>
    </w:p>
    <w:p w:rsidR="00183E86" w:rsidRPr="00445F6F" w:rsidRDefault="00183E86" w:rsidP="00183E86">
      <w:pPr>
        <w:pStyle w:val="Default"/>
        <w:jc w:val="both"/>
        <w:rPr>
          <w:color w:val="auto"/>
        </w:rPr>
      </w:pPr>
      <w:r w:rsidRPr="00445F6F">
        <w:rPr>
          <w:color w:val="auto"/>
        </w:rPr>
        <w:t xml:space="preserve">• способность к сотрудничеству и коммуникации; </w:t>
      </w:r>
    </w:p>
    <w:p w:rsidR="00183E86" w:rsidRPr="00445F6F" w:rsidRDefault="00183E86" w:rsidP="00183E86">
      <w:pPr>
        <w:pStyle w:val="Default"/>
        <w:jc w:val="both"/>
        <w:rPr>
          <w:color w:val="auto"/>
        </w:rPr>
      </w:pPr>
      <w:r w:rsidRPr="00445F6F">
        <w:rPr>
          <w:color w:val="auto"/>
        </w:rPr>
        <w:t xml:space="preserve">• способность к решению личностно и социально значимых проблем и воплощению найденных решений в практику; </w:t>
      </w:r>
    </w:p>
    <w:p w:rsidR="00183E86" w:rsidRPr="00445F6F" w:rsidRDefault="00183E86" w:rsidP="00183E86">
      <w:pPr>
        <w:pStyle w:val="Default"/>
        <w:jc w:val="both"/>
        <w:rPr>
          <w:color w:val="auto"/>
        </w:rPr>
      </w:pPr>
      <w:r w:rsidRPr="00445F6F">
        <w:rPr>
          <w:color w:val="auto"/>
        </w:rPr>
        <w:t xml:space="preserve">• способность и готовность к использованию ИКТ в целях обучения и развития; </w:t>
      </w:r>
    </w:p>
    <w:p w:rsidR="00183E86" w:rsidRPr="00445F6F" w:rsidRDefault="00183E86" w:rsidP="00183E86">
      <w:pPr>
        <w:pStyle w:val="Default"/>
        <w:jc w:val="both"/>
        <w:rPr>
          <w:color w:val="auto"/>
        </w:rPr>
      </w:pPr>
      <w:r w:rsidRPr="00445F6F">
        <w:rPr>
          <w:color w:val="auto"/>
        </w:rPr>
        <w:t xml:space="preserve">• способность к самоорганизации, саморегуляции и рефлексии. </w:t>
      </w:r>
    </w:p>
    <w:p w:rsidR="00183E86" w:rsidRPr="00445F6F" w:rsidRDefault="00183E86" w:rsidP="00183E86">
      <w:pPr>
        <w:pStyle w:val="Default"/>
        <w:jc w:val="both"/>
        <w:rPr>
          <w:color w:val="auto"/>
        </w:rPr>
      </w:pPr>
      <w:r w:rsidRPr="00445F6F">
        <w:rPr>
          <w:color w:val="auto"/>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445F6F">
        <w:rPr>
          <w:i/>
          <w:iCs/>
          <w:color w:val="auto"/>
        </w:rPr>
        <w:t xml:space="preserve">защита итогового индивидуального проекта. </w:t>
      </w:r>
    </w:p>
    <w:p w:rsidR="00183E86" w:rsidRPr="00445F6F" w:rsidRDefault="00183E86" w:rsidP="00183E86">
      <w:pPr>
        <w:pStyle w:val="Default"/>
        <w:jc w:val="both"/>
        <w:rPr>
          <w:color w:val="auto"/>
        </w:rPr>
      </w:pPr>
      <w:r w:rsidRPr="00445F6F">
        <w:rPr>
          <w:color w:val="auto"/>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183E86" w:rsidRPr="00445F6F" w:rsidRDefault="00183E86" w:rsidP="00183E86">
      <w:pPr>
        <w:pStyle w:val="Default"/>
        <w:jc w:val="both"/>
        <w:rPr>
          <w:color w:val="auto"/>
        </w:rPr>
      </w:pPr>
      <w:r w:rsidRPr="00445F6F">
        <w:rPr>
          <w:color w:val="auto"/>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183E86" w:rsidRPr="00445F6F" w:rsidRDefault="00183E86" w:rsidP="00183E86">
      <w:pPr>
        <w:pStyle w:val="Default"/>
        <w:jc w:val="both"/>
        <w:rPr>
          <w:color w:val="auto"/>
        </w:rPr>
      </w:pPr>
      <w:r w:rsidRPr="00445F6F">
        <w:rPr>
          <w:color w:val="auto"/>
        </w:rPr>
        <w:t xml:space="preserve">Оценка достижения метапредметных результатов ведётся также в рамках системы промежуточной аттестации. </w:t>
      </w:r>
      <w:r w:rsidRPr="00445F6F">
        <w:rPr>
          <w:b/>
          <w:bCs/>
          <w:i/>
          <w:iCs/>
          <w:color w:val="auto"/>
        </w:rPr>
        <w:t xml:space="preserve">Для оценки динамики формирования и уровня сформированности метапредметных результатов </w:t>
      </w:r>
      <w:r w:rsidRPr="00445F6F">
        <w:rPr>
          <w:color w:val="auto"/>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 </w:t>
      </w:r>
    </w:p>
    <w:p w:rsidR="00183E86" w:rsidRPr="00445F6F" w:rsidRDefault="00183E86" w:rsidP="00183E86">
      <w:pPr>
        <w:pStyle w:val="Default"/>
        <w:jc w:val="both"/>
        <w:rPr>
          <w:color w:val="auto"/>
        </w:rPr>
      </w:pPr>
      <w:r w:rsidRPr="00445F6F">
        <w:rPr>
          <w:color w:val="auto"/>
        </w:rPr>
        <w:lastRenderedPageBreak/>
        <w:t xml:space="preserve">а) программой формирования планируемых результатов освоения междисциплинарных программ; </w:t>
      </w:r>
    </w:p>
    <w:p w:rsidR="00183E86" w:rsidRPr="00445F6F" w:rsidRDefault="00183E86" w:rsidP="00183E86">
      <w:pPr>
        <w:pStyle w:val="Default"/>
        <w:jc w:val="both"/>
        <w:rPr>
          <w:color w:val="auto"/>
        </w:rPr>
      </w:pPr>
      <w:r w:rsidRPr="00445F6F">
        <w:rPr>
          <w:color w:val="auto"/>
        </w:rP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183E86" w:rsidRPr="00445F6F" w:rsidRDefault="00183E86" w:rsidP="00183E86">
      <w:pPr>
        <w:pStyle w:val="Default"/>
        <w:jc w:val="both"/>
        <w:rPr>
          <w:color w:val="auto"/>
        </w:rPr>
      </w:pPr>
      <w:r w:rsidRPr="00445F6F">
        <w:rPr>
          <w:color w:val="auto"/>
        </w:rPr>
        <w:t xml:space="preserve">в) системой итоговой оценки по предметам, не выносимым на государственную (итоговую) аттестацию обучающихся; </w:t>
      </w:r>
    </w:p>
    <w:p w:rsidR="00183E86" w:rsidRPr="00445F6F" w:rsidRDefault="00183E86" w:rsidP="00183E86">
      <w:pPr>
        <w:pStyle w:val="Default"/>
        <w:jc w:val="both"/>
        <w:rPr>
          <w:color w:val="auto"/>
        </w:rPr>
      </w:pPr>
      <w:r w:rsidRPr="00445F6F">
        <w:rPr>
          <w:color w:val="auto"/>
        </w:rP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183E86" w:rsidRPr="00445F6F" w:rsidRDefault="00183E86" w:rsidP="00183E86">
      <w:pPr>
        <w:pStyle w:val="Default"/>
        <w:jc w:val="both"/>
        <w:rPr>
          <w:color w:val="auto"/>
        </w:rPr>
      </w:pPr>
      <w:r w:rsidRPr="00445F6F">
        <w:rPr>
          <w:color w:val="auto"/>
        </w:rPr>
        <w:t xml:space="preserve">При этом обязательными составляющими системы внутришкольного мониторинга образовательных достижений являются материалы: </w:t>
      </w:r>
    </w:p>
    <w:p w:rsidR="00183E86" w:rsidRPr="00445F6F" w:rsidRDefault="00183E86" w:rsidP="00183E86">
      <w:pPr>
        <w:pStyle w:val="Default"/>
        <w:jc w:val="both"/>
        <w:rPr>
          <w:color w:val="auto"/>
        </w:rPr>
      </w:pPr>
      <w:r w:rsidRPr="00445F6F">
        <w:rPr>
          <w:color w:val="auto"/>
        </w:rPr>
        <w:t xml:space="preserve">• стартовой диагностики; </w:t>
      </w:r>
    </w:p>
    <w:p w:rsidR="00183E86" w:rsidRPr="00445F6F" w:rsidRDefault="00183E86" w:rsidP="00183E86">
      <w:pPr>
        <w:pStyle w:val="Default"/>
        <w:jc w:val="both"/>
        <w:rPr>
          <w:color w:val="auto"/>
        </w:rPr>
      </w:pPr>
      <w:r w:rsidRPr="00445F6F">
        <w:rPr>
          <w:i/>
          <w:iCs/>
          <w:color w:val="auto"/>
        </w:rPr>
        <w:t xml:space="preserve">• </w:t>
      </w:r>
      <w:r w:rsidRPr="00445F6F">
        <w:rPr>
          <w:color w:val="auto"/>
        </w:rPr>
        <w:t xml:space="preserve">текущего выполнения </w:t>
      </w:r>
      <w:r w:rsidRPr="00445F6F">
        <w:rPr>
          <w:i/>
          <w:iCs/>
          <w:color w:val="auto"/>
        </w:rPr>
        <w:t xml:space="preserve">учебных исследований и учебных проектов; </w:t>
      </w:r>
    </w:p>
    <w:p w:rsidR="00183E86" w:rsidRPr="00445F6F" w:rsidRDefault="00183E86" w:rsidP="00183E86">
      <w:pPr>
        <w:pStyle w:val="Default"/>
        <w:jc w:val="both"/>
        <w:rPr>
          <w:color w:val="auto"/>
        </w:rPr>
      </w:pPr>
      <w:r w:rsidRPr="00445F6F">
        <w:rPr>
          <w:color w:val="auto"/>
        </w:rPr>
        <w:t xml:space="preserve">• </w:t>
      </w:r>
      <w:r w:rsidRPr="00445F6F">
        <w:rPr>
          <w:i/>
          <w:iCs/>
          <w:color w:val="auto"/>
        </w:rPr>
        <w:t xml:space="preserve">промежуточных и итоговых комплексных работ на межпредметной основе, </w:t>
      </w:r>
      <w:r w:rsidRPr="00445F6F">
        <w:rPr>
          <w:color w:val="auto"/>
        </w:rPr>
        <w:t xml:space="preserve">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183E86" w:rsidRPr="00445F6F" w:rsidRDefault="00183E86" w:rsidP="00183E86">
      <w:pPr>
        <w:pStyle w:val="Default"/>
        <w:jc w:val="both"/>
        <w:rPr>
          <w:color w:val="auto"/>
        </w:rPr>
      </w:pPr>
      <w:r w:rsidRPr="00445F6F">
        <w:rPr>
          <w:color w:val="auto"/>
        </w:rPr>
        <w:t xml:space="preserve">• текущего выполнения выборочных </w:t>
      </w:r>
      <w:r w:rsidRPr="00445F6F">
        <w:rPr>
          <w:i/>
          <w:iCs/>
          <w:color w:val="auto"/>
        </w:rPr>
        <w:t xml:space="preserve">учебно-практических и учебно-познавательных заданий </w:t>
      </w:r>
      <w:r w:rsidRPr="00445F6F">
        <w:rPr>
          <w:color w:val="auto"/>
        </w:rPr>
        <w:t xml:space="preserve">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183E86" w:rsidRPr="00445F6F" w:rsidRDefault="00183E86" w:rsidP="00183E86">
      <w:pPr>
        <w:pStyle w:val="Default"/>
        <w:jc w:val="both"/>
        <w:rPr>
          <w:color w:val="auto"/>
        </w:rPr>
      </w:pPr>
      <w:r w:rsidRPr="00445F6F">
        <w:rPr>
          <w:i/>
          <w:iCs/>
          <w:color w:val="auto"/>
        </w:rPr>
        <w:t xml:space="preserve">• защиты итогового индивидуального проекта. </w:t>
      </w:r>
    </w:p>
    <w:p w:rsidR="00183E86" w:rsidRPr="00445F6F" w:rsidRDefault="00183E86" w:rsidP="00183E86">
      <w:pPr>
        <w:pStyle w:val="Default"/>
        <w:jc w:val="both"/>
        <w:rPr>
          <w:color w:val="auto"/>
        </w:rPr>
      </w:pPr>
      <w:r w:rsidRPr="00445F6F">
        <w:rPr>
          <w:b/>
          <w:bCs/>
          <w:color w:val="auto"/>
        </w:rPr>
        <w:t xml:space="preserve">Особенности оценки индивидуального проекта </w:t>
      </w:r>
    </w:p>
    <w:p w:rsidR="00183E86" w:rsidRPr="00445F6F" w:rsidRDefault="00183E86" w:rsidP="00183E86">
      <w:pPr>
        <w:pStyle w:val="Default"/>
        <w:jc w:val="both"/>
        <w:rPr>
          <w:color w:val="auto"/>
        </w:rPr>
      </w:pPr>
      <w:r w:rsidRPr="00445F6F">
        <w:rPr>
          <w:color w:val="auto"/>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183E86" w:rsidRPr="00445F6F" w:rsidRDefault="00183E86" w:rsidP="00183E86">
      <w:pPr>
        <w:pStyle w:val="Default"/>
        <w:jc w:val="both"/>
        <w:rPr>
          <w:color w:val="auto"/>
        </w:rPr>
      </w:pPr>
      <w:r w:rsidRPr="00445F6F">
        <w:rPr>
          <w:color w:val="auto"/>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183E86" w:rsidRPr="00445F6F" w:rsidRDefault="00183E86" w:rsidP="00183E86">
      <w:pPr>
        <w:pStyle w:val="Default"/>
        <w:jc w:val="both"/>
        <w:rPr>
          <w:color w:val="auto"/>
        </w:rPr>
      </w:pPr>
      <w:r w:rsidRPr="00445F6F">
        <w:rPr>
          <w:color w:val="auto"/>
        </w:rPr>
        <w:t xml:space="preserve">В соответствии с целями подготовки проекта </w:t>
      </w:r>
      <w:r w:rsidRPr="00445F6F">
        <w:rPr>
          <w:bCs/>
          <w:color w:val="auto"/>
        </w:rPr>
        <w:t xml:space="preserve">образовательным учреждением для каждого обучающегося разрабатываются план, программа подготовки проекта, </w:t>
      </w:r>
      <w:r w:rsidRPr="00445F6F">
        <w:rPr>
          <w:color w:val="auto"/>
        </w:rPr>
        <w:t xml:space="preserve">которые как минимум должны включать требования по следующим рубрикам: </w:t>
      </w:r>
    </w:p>
    <w:p w:rsidR="00183E86" w:rsidRPr="00445F6F" w:rsidRDefault="00183E86" w:rsidP="00183E86">
      <w:pPr>
        <w:pStyle w:val="Default"/>
        <w:jc w:val="both"/>
        <w:rPr>
          <w:color w:val="auto"/>
        </w:rPr>
      </w:pPr>
      <w:r w:rsidRPr="00445F6F">
        <w:rPr>
          <w:color w:val="auto"/>
        </w:rPr>
        <w:t xml:space="preserve">• организация проектной деятельности; </w:t>
      </w:r>
    </w:p>
    <w:p w:rsidR="00183E86" w:rsidRPr="00445F6F" w:rsidRDefault="00183E86" w:rsidP="00183E86">
      <w:pPr>
        <w:pStyle w:val="Default"/>
        <w:jc w:val="both"/>
        <w:rPr>
          <w:color w:val="auto"/>
        </w:rPr>
      </w:pPr>
      <w:r w:rsidRPr="00445F6F">
        <w:rPr>
          <w:color w:val="auto"/>
        </w:rPr>
        <w:t xml:space="preserve">• содержание и направленность проекта; </w:t>
      </w:r>
    </w:p>
    <w:p w:rsidR="00183E86" w:rsidRPr="00445F6F" w:rsidRDefault="00183E86" w:rsidP="00183E86">
      <w:pPr>
        <w:pStyle w:val="Default"/>
        <w:jc w:val="both"/>
        <w:rPr>
          <w:color w:val="auto"/>
        </w:rPr>
      </w:pPr>
      <w:r w:rsidRPr="00445F6F">
        <w:rPr>
          <w:color w:val="auto"/>
        </w:rPr>
        <w:t xml:space="preserve">• защита проекта; </w:t>
      </w:r>
    </w:p>
    <w:p w:rsidR="00183E86" w:rsidRPr="00445F6F" w:rsidRDefault="00183E86" w:rsidP="00183E86">
      <w:pPr>
        <w:pStyle w:val="Default"/>
        <w:jc w:val="both"/>
        <w:rPr>
          <w:color w:val="auto"/>
        </w:rPr>
      </w:pPr>
      <w:r w:rsidRPr="00445F6F">
        <w:rPr>
          <w:color w:val="auto"/>
        </w:rPr>
        <w:t xml:space="preserve">• критерии оценки проектной деятельности. </w:t>
      </w:r>
    </w:p>
    <w:p w:rsidR="00183E86" w:rsidRPr="00445F6F" w:rsidRDefault="00183E86" w:rsidP="00183E86">
      <w:pPr>
        <w:pStyle w:val="Default"/>
        <w:jc w:val="both"/>
        <w:rPr>
          <w:color w:val="auto"/>
        </w:rPr>
      </w:pPr>
      <w:r w:rsidRPr="00445F6F">
        <w:rPr>
          <w:color w:val="auto"/>
        </w:rPr>
        <w:t xml:space="preserve">Требования к организации проектной деятельности </w:t>
      </w:r>
      <w:r w:rsidRPr="00445F6F">
        <w:rPr>
          <w:bCs/>
          <w:color w:val="auto"/>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Образовательное учреждение может предъявить и иные требования к организации проектной деятельности. </w:t>
      </w:r>
    </w:p>
    <w:p w:rsidR="00183E86" w:rsidRPr="00445F6F" w:rsidRDefault="00183E86" w:rsidP="00183E86">
      <w:pPr>
        <w:pStyle w:val="Default"/>
        <w:jc w:val="both"/>
        <w:rPr>
          <w:color w:val="auto"/>
        </w:rPr>
      </w:pPr>
      <w:r w:rsidRPr="00445F6F">
        <w:rPr>
          <w:color w:val="auto"/>
        </w:rPr>
        <w:t xml:space="preserve">В разделе о </w:t>
      </w:r>
      <w:r w:rsidRPr="00445F6F">
        <w:rPr>
          <w:bCs/>
          <w:color w:val="auto"/>
        </w:rPr>
        <w:t xml:space="preserve">требованиях к содержанию и направленности проекта </w:t>
      </w:r>
      <w:r w:rsidRPr="00445F6F">
        <w:rPr>
          <w:color w:val="auto"/>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445F6F">
        <w:rPr>
          <w:i/>
          <w:iCs/>
          <w:color w:val="auto"/>
        </w:rPr>
        <w:t xml:space="preserve">типы работ и формы </w:t>
      </w:r>
      <w:r w:rsidRPr="00445F6F">
        <w:rPr>
          <w:i/>
          <w:iCs/>
          <w:color w:val="auto"/>
        </w:rPr>
        <w:lastRenderedPageBreak/>
        <w:t xml:space="preserve">их представления </w:t>
      </w:r>
      <w:r w:rsidRPr="00445F6F">
        <w:rPr>
          <w:color w:val="auto"/>
        </w:rPr>
        <w:t xml:space="preserve">и б) </w:t>
      </w:r>
      <w:r w:rsidRPr="00445F6F">
        <w:rPr>
          <w:i/>
          <w:iCs/>
          <w:color w:val="auto"/>
        </w:rPr>
        <w:t xml:space="preserve">состав материалов, </w:t>
      </w:r>
      <w:r w:rsidRPr="00445F6F">
        <w:rPr>
          <w:color w:val="auto"/>
        </w:rPr>
        <w:t xml:space="preserve">которые должны быть подготовлены по завершении проекта для его защиты. </w:t>
      </w:r>
    </w:p>
    <w:p w:rsidR="00183E86" w:rsidRPr="00445F6F" w:rsidRDefault="00183E86" w:rsidP="00183E86">
      <w:pPr>
        <w:pStyle w:val="Default"/>
        <w:jc w:val="both"/>
        <w:rPr>
          <w:color w:val="auto"/>
        </w:rPr>
      </w:pPr>
      <w:r w:rsidRPr="00445F6F">
        <w:rPr>
          <w:color w:val="auto"/>
        </w:rPr>
        <w:t xml:space="preserve">Так, например, </w:t>
      </w:r>
      <w:r w:rsidRPr="00445F6F">
        <w:rPr>
          <w:i/>
          <w:iCs/>
          <w:color w:val="auto"/>
        </w:rPr>
        <w:t xml:space="preserve">результатом (продуктом) проектной деятельности </w:t>
      </w:r>
      <w:r w:rsidRPr="00445F6F">
        <w:rPr>
          <w:color w:val="auto"/>
        </w:rPr>
        <w:t>может быть любая из следующих работ:</w:t>
      </w:r>
    </w:p>
    <w:p w:rsidR="00183E86" w:rsidRPr="00445F6F" w:rsidRDefault="00183E86" w:rsidP="00183E86">
      <w:pPr>
        <w:pStyle w:val="Default"/>
        <w:jc w:val="both"/>
        <w:rPr>
          <w:color w:val="auto"/>
        </w:rPr>
      </w:pPr>
      <w:r w:rsidRPr="00445F6F">
        <w:rPr>
          <w:color w:val="auto"/>
        </w:rPr>
        <w:t xml:space="preserve">а) </w:t>
      </w:r>
      <w:r w:rsidRPr="00445F6F">
        <w:rPr>
          <w:i/>
          <w:iCs/>
          <w:color w:val="auto"/>
        </w:rPr>
        <w:t xml:space="preserve">письменная работа </w:t>
      </w:r>
      <w:r w:rsidRPr="00445F6F">
        <w:rPr>
          <w:color w:val="auto"/>
        </w:rPr>
        <w:t xml:space="preserve">(эссе, реферат, аналитические материалы, обзорные материалы, отчёты о проведённых исследованиях, стендовый доклад и др.); </w:t>
      </w:r>
    </w:p>
    <w:p w:rsidR="00183E86" w:rsidRPr="00445F6F" w:rsidRDefault="00183E86" w:rsidP="00183E86">
      <w:pPr>
        <w:pStyle w:val="Default"/>
        <w:jc w:val="both"/>
        <w:rPr>
          <w:color w:val="auto"/>
        </w:rPr>
      </w:pPr>
      <w:r w:rsidRPr="00445F6F">
        <w:rPr>
          <w:color w:val="auto"/>
        </w:rPr>
        <w:t xml:space="preserve">б) </w:t>
      </w:r>
      <w:r w:rsidRPr="00445F6F">
        <w:rPr>
          <w:i/>
          <w:iCs/>
          <w:color w:val="auto"/>
        </w:rPr>
        <w:t xml:space="preserve">художественная творческая работа </w:t>
      </w:r>
      <w:r w:rsidRPr="00445F6F">
        <w:rPr>
          <w:color w:val="auto"/>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183E86" w:rsidRPr="00445F6F" w:rsidRDefault="00183E86" w:rsidP="00183E86">
      <w:pPr>
        <w:pStyle w:val="Default"/>
        <w:jc w:val="both"/>
        <w:rPr>
          <w:color w:val="auto"/>
        </w:rPr>
      </w:pPr>
      <w:r w:rsidRPr="00445F6F">
        <w:rPr>
          <w:color w:val="auto"/>
        </w:rPr>
        <w:t xml:space="preserve">в) </w:t>
      </w:r>
      <w:r w:rsidRPr="00445F6F">
        <w:rPr>
          <w:i/>
          <w:iCs/>
          <w:color w:val="auto"/>
        </w:rPr>
        <w:t xml:space="preserve">материальный объект, макет, </w:t>
      </w:r>
      <w:r w:rsidRPr="00445F6F">
        <w:rPr>
          <w:color w:val="auto"/>
        </w:rPr>
        <w:t xml:space="preserve">иное конструкторское изделие; </w:t>
      </w:r>
    </w:p>
    <w:p w:rsidR="00183E86" w:rsidRPr="00445F6F" w:rsidRDefault="00183E86" w:rsidP="00183E86">
      <w:pPr>
        <w:pStyle w:val="Default"/>
        <w:jc w:val="both"/>
        <w:rPr>
          <w:color w:val="auto"/>
        </w:rPr>
      </w:pPr>
      <w:r w:rsidRPr="00445F6F">
        <w:rPr>
          <w:color w:val="auto"/>
        </w:rPr>
        <w:t xml:space="preserve">г) </w:t>
      </w:r>
      <w:r w:rsidRPr="00445F6F">
        <w:rPr>
          <w:i/>
          <w:iCs/>
          <w:color w:val="auto"/>
        </w:rPr>
        <w:t xml:space="preserve">отчётные материалы по социальному проекту, </w:t>
      </w:r>
      <w:r w:rsidRPr="00445F6F">
        <w:rPr>
          <w:color w:val="auto"/>
        </w:rPr>
        <w:t xml:space="preserve">которые могут включать как тексты, так и мультимедийные продукты. </w:t>
      </w:r>
    </w:p>
    <w:p w:rsidR="00183E86" w:rsidRPr="00445F6F" w:rsidRDefault="00183E86" w:rsidP="00183E86">
      <w:pPr>
        <w:pStyle w:val="Default"/>
        <w:jc w:val="both"/>
        <w:rPr>
          <w:color w:val="auto"/>
        </w:rPr>
      </w:pPr>
      <w:r w:rsidRPr="00445F6F">
        <w:rPr>
          <w:color w:val="auto"/>
        </w:rPr>
        <w:t xml:space="preserve">В </w:t>
      </w:r>
      <w:r w:rsidRPr="00445F6F">
        <w:rPr>
          <w:i/>
          <w:iCs/>
          <w:color w:val="auto"/>
        </w:rPr>
        <w:t xml:space="preserve">состав материалов, </w:t>
      </w:r>
      <w:r w:rsidRPr="00445F6F">
        <w:rPr>
          <w:color w:val="auto"/>
        </w:rPr>
        <w:t xml:space="preserve">которые должны быть подготовлены по завершению проекта для его защиты, в обязательном порядке включаются: </w:t>
      </w:r>
    </w:p>
    <w:p w:rsidR="00183E86" w:rsidRPr="00445F6F" w:rsidRDefault="00183E86" w:rsidP="00183E86">
      <w:pPr>
        <w:pStyle w:val="Default"/>
        <w:jc w:val="both"/>
        <w:rPr>
          <w:color w:val="auto"/>
        </w:rPr>
      </w:pPr>
      <w:r w:rsidRPr="00445F6F">
        <w:rPr>
          <w:color w:val="auto"/>
        </w:rPr>
        <w:t xml:space="preserve">1) выносимый на защиту </w:t>
      </w:r>
      <w:r w:rsidRPr="00445F6F">
        <w:rPr>
          <w:i/>
          <w:iCs/>
          <w:color w:val="auto"/>
        </w:rPr>
        <w:t xml:space="preserve">продукт проектной деятельности, </w:t>
      </w:r>
      <w:r w:rsidRPr="00445F6F">
        <w:rPr>
          <w:color w:val="auto"/>
        </w:rPr>
        <w:t xml:space="preserve">представленный в одной из описанных выше форм; </w:t>
      </w:r>
    </w:p>
    <w:p w:rsidR="00183E86" w:rsidRPr="00445F6F" w:rsidRDefault="00183E86" w:rsidP="00183E86">
      <w:pPr>
        <w:pStyle w:val="Default"/>
        <w:jc w:val="both"/>
        <w:rPr>
          <w:color w:val="auto"/>
        </w:rPr>
      </w:pPr>
      <w:r w:rsidRPr="00445F6F">
        <w:rPr>
          <w:color w:val="auto"/>
        </w:rPr>
        <w:t xml:space="preserve"> 2) подготовленная обучающимся </w:t>
      </w:r>
      <w:r w:rsidRPr="00445F6F">
        <w:rPr>
          <w:i/>
          <w:iCs/>
          <w:color w:val="auto"/>
        </w:rPr>
        <w:t xml:space="preserve">краткая пояснительная записка к проекту </w:t>
      </w:r>
      <w:r w:rsidRPr="00445F6F">
        <w:rPr>
          <w:color w:val="auto"/>
        </w:rPr>
        <w:t xml:space="preserve">(объёмом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183E86" w:rsidRPr="00445F6F" w:rsidRDefault="00183E86" w:rsidP="00183E86">
      <w:pPr>
        <w:pStyle w:val="Default"/>
        <w:jc w:val="both"/>
        <w:rPr>
          <w:color w:val="auto"/>
        </w:rPr>
      </w:pPr>
      <w:r w:rsidRPr="00445F6F">
        <w:rPr>
          <w:color w:val="auto"/>
        </w:rPr>
        <w:t xml:space="preserve">3) </w:t>
      </w:r>
      <w:r w:rsidRPr="00445F6F">
        <w:rPr>
          <w:i/>
          <w:iCs/>
          <w:color w:val="auto"/>
        </w:rPr>
        <w:t xml:space="preserve">краткий отзыв руководителя, </w:t>
      </w:r>
      <w:r w:rsidRPr="00445F6F">
        <w:rPr>
          <w:color w:val="auto"/>
        </w:rPr>
        <w:t xml:space="preserve">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183E86" w:rsidRPr="00445F6F" w:rsidRDefault="00183E86" w:rsidP="00183E86">
      <w:pPr>
        <w:pStyle w:val="Default"/>
        <w:jc w:val="both"/>
        <w:rPr>
          <w:color w:val="auto"/>
        </w:rPr>
      </w:pPr>
      <w:r w:rsidRPr="00445F6F">
        <w:rPr>
          <w:color w:val="auto"/>
        </w:rPr>
        <w:t xml:space="preserve">Общим требованием ко всем работам является необходимость соблюдения норм и правил цитирования, ссылок на различные источники. </w:t>
      </w:r>
      <w:r w:rsidRPr="00445F6F">
        <w:rPr>
          <w:bCs/>
          <w:color w:val="auto"/>
        </w:rPr>
        <w:t xml:space="preserve">В случае заимствования текста работы </w:t>
      </w:r>
      <w:r w:rsidRPr="00445F6F">
        <w:rPr>
          <w:color w:val="auto"/>
        </w:rPr>
        <w:t xml:space="preserve">(плагиата) без указания ссылок на источник проект к защите не допускается. </w:t>
      </w:r>
    </w:p>
    <w:p w:rsidR="00183E86" w:rsidRPr="00445F6F" w:rsidRDefault="00183E86" w:rsidP="00183E86">
      <w:pPr>
        <w:pStyle w:val="Default"/>
        <w:jc w:val="both"/>
        <w:rPr>
          <w:color w:val="auto"/>
        </w:rPr>
      </w:pPr>
      <w:r w:rsidRPr="00445F6F">
        <w:rPr>
          <w:color w:val="auto"/>
        </w:rPr>
        <w:t xml:space="preserve">В разделе о </w:t>
      </w:r>
      <w:r w:rsidRPr="00445F6F">
        <w:rPr>
          <w:bCs/>
          <w:color w:val="auto"/>
        </w:rPr>
        <w:t xml:space="preserve">требованиях к защите проекта </w:t>
      </w:r>
      <w:r w:rsidRPr="00445F6F">
        <w:rPr>
          <w:color w:val="auto"/>
        </w:rPr>
        <w:t xml:space="preserve">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183E86" w:rsidRPr="00445F6F" w:rsidRDefault="00183E86" w:rsidP="00183E86">
      <w:pPr>
        <w:pStyle w:val="Default"/>
        <w:jc w:val="both"/>
        <w:rPr>
          <w:color w:val="auto"/>
        </w:rPr>
      </w:pPr>
      <w:r w:rsidRPr="00445F6F">
        <w:rPr>
          <w:color w:val="auto"/>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183E86" w:rsidRPr="00445F6F" w:rsidRDefault="00183E86" w:rsidP="00183E86">
      <w:pPr>
        <w:pStyle w:val="Default"/>
        <w:jc w:val="both"/>
        <w:rPr>
          <w:color w:val="auto"/>
        </w:rPr>
      </w:pPr>
      <w:r w:rsidRPr="00445F6F">
        <w:rPr>
          <w:b/>
          <w:bCs/>
          <w:color w:val="auto"/>
        </w:rPr>
        <w:t xml:space="preserve">Критерии оценки проектной работы </w:t>
      </w:r>
      <w:r w:rsidRPr="00445F6F">
        <w:rPr>
          <w:color w:val="auto"/>
        </w:rPr>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183E86" w:rsidRPr="00445F6F" w:rsidRDefault="00183E86" w:rsidP="00183E86">
      <w:pPr>
        <w:pStyle w:val="Default"/>
        <w:jc w:val="both"/>
        <w:rPr>
          <w:color w:val="auto"/>
        </w:rPr>
      </w:pPr>
      <w:r w:rsidRPr="00445F6F">
        <w:rPr>
          <w:b/>
          <w:bCs/>
          <w:color w:val="auto"/>
        </w:rPr>
        <w:t xml:space="preserve">1. Способность к самостоятельному приобретению знаний и решению проблем, </w:t>
      </w:r>
      <w:r w:rsidRPr="00445F6F">
        <w:rPr>
          <w:color w:val="auto"/>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183E86" w:rsidRPr="00445F6F" w:rsidRDefault="00183E86" w:rsidP="00183E86">
      <w:pPr>
        <w:pStyle w:val="Default"/>
        <w:jc w:val="both"/>
        <w:rPr>
          <w:color w:val="auto"/>
        </w:rPr>
      </w:pPr>
      <w:r w:rsidRPr="00445F6F">
        <w:rPr>
          <w:b/>
          <w:bCs/>
          <w:color w:val="auto"/>
        </w:rPr>
        <w:lastRenderedPageBreak/>
        <w:t xml:space="preserve">2. Сформированность предметных знаний и способов действий, </w:t>
      </w:r>
      <w:r w:rsidRPr="00445F6F">
        <w:rPr>
          <w:color w:val="auto"/>
        </w:rPr>
        <w:t xml:space="preserve">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83E86" w:rsidRPr="00445F6F" w:rsidRDefault="00183E86" w:rsidP="00183E86">
      <w:pPr>
        <w:pStyle w:val="Default"/>
        <w:jc w:val="both"/>
        <w:rPr>
          <w:color w:val="auto"/>
        </w:rPr>
      </w:pPr>
      <w:r w:rsidRPr="00445F6F">
        <w:rPr>
          <w:b/>
          <w:bCs/>
          <w:color w:val="auto"/>
        </w:rPr>
        <w:t xml:space="preserve">3. Сформированность регулятивных действий, </w:t>
      </w:r>
      <w:r w:rsidRPr="00445F6F">
        <w:rPr>
          <w:color w:val="auto"/>
        </w:rPr>
        <w:t xml:space="preserve">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183E86" w:rsidRPr="00445F6F" w:rsidRDefault="00183E86" w:rsidP="00183E86">
      <w:pPr>
        <w:pStyle w:val="Default"/>
        <w:jc w:val="both"/>
        <w:rPr>
          <w:color w:val="auto"/>
        </w:rPr>
      </w:pPr>
      <w:r w:rsidRPr="00445F6F">
        <w:rPr>
          <w:b/>
          <w:bCs/>
          <w:color w:val="auto"/>
        </w:rPr>
        <w:t xml:space="preserve">4. Сформированность коммуникативных действий, </w:t>
      </w:r>
      <w:r w:rsidRPr="00445F6F">
        <w:rPr>
          <w:color w:val="auto"/>
        </w:rPr>
        <w:t xml:space="preserve">проявляющаяся в умении ясно изложить и оформить выполненную работу, представить её результаты, аргументированно ответить на вопросы. </w:t>
      </w:r>
    </w:p>
    <w:p w:rsidR="00183E86" w:rsidRPr="00445F6F" w:rsidRDefault="00183E86" w:rsidP="00183E86">
      <w:pPr>
        <w:pStyle w:val="Default"/>
        <w:jc w:val="both"/>
        <w:rPr>
          <w:color w:val="auto"/>
        </w:rPr>
      </w:pPr>
      <w:r w:rsidRPr="00445F6F">
        <w:rPr>
          <w:color w:val="auto"/>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183E86" w:rsidRPr="00445F6F" w:rsidRDefault="00183E86" w:rsidP="00183E86">
      <w:pPr>
        <w:pStyle w:val="Default"/>
        <w:jc w:val="both"/>
        <w:rPr>
          <w:color w:val="auto"/>
        </w:rPr>
      </w:pPr>
      <w:r w:rsidRPr="00445F6F">
        <w:rPr>
          <w:color w:val="auto"/>
        </w:rPr>
        <w:t xml:space="preserve">При </w:t>
      </w:r>
      <w:r w:rsidRPr="00445F6F">
        <w:rPr>
          <w:b/>
          <w:bCs/>
          <w:i/>
          <w:iCs/>
          <w:color w:val="auto"/>
        </w:rPr>
        <w:t xml:space="preserve">интегральном описании </w:t>
      </w:r>
      <w:r w:rsidRPr="00445F6F">
        <w:rPr>
          <w:color w:val="auto"/>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183E86" w:rsidRPr="00445F6F" w:rsidRDefault="00183E86" w:rsidP="00183E86">
      <w:pPr>
        <w:pStyle w:val="Default"/>
        <w:jc w:val="both"/>
        <w:rPr>
          <w:color w:val="auto"/>
        </w:rPr>
      </w:pPr>
      <w:r w:rsidRPr="00445F6F">
        <w:rPr>
          <w:color w:val="auto"/>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445F6F">
        <w:rPr>
          <w:i/>
          <w:iCs/>
          <w:color w:val="auto"/>
        </w:rPr>
        <w:t xml:space="preserve">базовый </w:t>
      </w:r>
      <w:r w:rsidRPr="00445F6F">
        <w:rPr>
          <w:color w:val="auto"/>
        </w:rPr>
        <w:t xml:space="preserve">и </w:t>
      </w:r>
      <w:r w:rsidRPr="00445F6F">
        <w:rPr>
          <w:i/>
          <w:iCs/>
          <w:color w:val="auto"/>
        </w:rPr>
        <w:t xml:space="preserve">повышенный. </w:t>
      </w:r>
      <w:r w:rsidRPr="00445F6F">
        <w:rPr>
          <w:color w:val="auto"/>
        </w:rPr>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183E86" w:rsidRPr="00445F6F" w:rsidRDefault="00183E86" w:rsidP="00183E86">
      <w:pPr>
        <w:pStyle w:val="Default"/>
        <w:jc w:val="both"/>
        <w:rPr>
          <w:color w:val="auto"/>
        </w:rPr>
      </w:pPr>
    </w:p>
    <w:p w:rsidR="00183E86" w:rsidRPr="00445F6F" w:rsidRDefault="00183E86" w:rsidP="00663894">
      <w:pPr>
        <w:pStyle w:val="Default"/>
        <w:jc w:val="center"/>
        <w:rPr>
          <w:b/>
          <w:bCs/>
          <w:color w:val="auto"/>
        </w:rPr>
      </w:pPr>
      <w:r w:rsidRPr="00445F6F">
        <w:rPr>
          <w:b/>
          <w:bCs/>
          <w:color w:val="auto"/>
        </w:rPr>
        <w:t>Таблица содержательного описания каждого критерия</w:t>
      </w:r>
    </w:p>
    <w:p w:rsidR="00663894" w:rsidRPr="00445F6F" w:rsidRDefault="00663894" w:rsidP="00663894">
      <w:pPr>
        <w:pStyle w:val="Default"/>
        <w:jc w:val="center"/>
        <w:rPr>
          <w:b/>
          <w:bCs/>
          <w:color w:val="auto"/>
        </w:rPr>
      </w:pPr>
    </w:p>
    <w:p w:rsidR="00663894" w:rsidRPr="00445F6F" w:rsidRDefault="00663894" w:rsidP="00663894">
      <w:pPr>
        <w:pStyle w:val="Default"/>
        <w:jc w:val="center"/>
        <w:rPr>
          <w:b/>
          <w:bCs/>
          <w:color w:val="auto"/>
          <w:sz w:val="20"/>
          <w:szCs w:val="20"/>
        </w:rPr>
      </w:pPr>
    </w:p>
    <w:tbl>
      <w:tblPr>
        <w:tblW w:w="10764" w:type="dxa"/>
        <w:jc w:val="center"/>
        <w:tblBorders>
          <w:top w:val="nil"/>
          <w:left w:val="nil"/>
          <w:bottom w:val="nil"/>
          <w:right w:val="nil"/>
        </w:tblBorders>
        <w:tblLayout w:type="fixed"/>
        <w:tblLook w:val="0000"/>
      </w:tblPr>
      <w:tblGrid>
        <w:gridCol w:w="3296"/>
        <w:gridCol w:w="3534"/>
        <w:gridCol w:w="3934"/>
      </w:tblGrid>
      <w:tr w:rsidR="00183E86" w:rsidRPr="00445F6F" w:rsidTr="00EC6849">
        <w:trPr>
          <w:trHeight w:val="286"/>
          <w:jc w:val="center"/>
        </w:trPr>
        <w:tc>
          <w:tcPr>
            <w:tcW w:w="3296" w:type="dxa"/>
            <w:vMerge w:val="restart"/>
            <w:tcBorders>
              <w:top w:val="single" w:sz="4" w:space="0" w:color="auto"/>
              <w:left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b/>
                <w:bCs/>
                <w:color w:val="auto"/>
                <w:sz w:val="20"/>
                <w:szCs w:val="20"/>
              </w:rPr>
              <w:t xml:space="preserve">           Критерий                      </w:t>
            </w:r>
          </w:p>
        </w:tc>
        <w:tc>
          <w:tcPr>
            <w:tcW w:w="7468" w:type="dxa"/>
            <w:gridSpan w:val="2"/>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center"/>
              <w:rPr>
                <w:color w:val="auto"/>
                <w:sz w:val="20"/>
                <w:szCs w:val="20"/>
              </w:rPr>
            </w:pPr>
            <w:r w:rsidRPr="00445F6F">
              <w:rPr>
                <w:b/>
                <w:bCs/>
                <w:color w:val="auto"/>
                <w:sz w:val="20"/>
                <w:szCs w:val="20"/>
              </w:rPr>
              <w:t>Уровни сформированности навыков проектной деятельности</w:t>
            </w:r>
          </w:p>
        </w:tc>
      </w:tr>
      <w:tr w:rsidR="00183E86" w:rsidRPr="00445F6F" w:rsidTr="00EC6849">
        <w:trPr>
          <w:trHeight w:val="125"/>
          <w:jc w:val="center"/>
        </w:trPr>
        <w:tc>
          <w:tcPr>
            <w:tcW w:w="3296" w:type="dxa"/>
            <w:vMerge/>
            <w:tcBorders>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p>
        </w:tc>
        <w:tc>
          <w:tcPr>
            <w:tcW w:w="7468" w:type="dxa"/>
            <w:gridSpan w:val="2"/>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b/>
                <w:bCs/>
                <w:color w:val="auto"/>
                <w:sz w:val="20"/>
                <w:szCs w:val="20"/>
              </w:rPr>
              <w:t xml:space="preserve">          Базовый                           </w:t>
            </w:r>
            <w:r w:rsidR="001068A1">
              <w:rPr>
                <w:b/>
                <w:bCs/>
                <w:color w:val="auto"/>
                <w:sz w:val="20"/>
                <w:szCs w:val="20"/>
              </w:rPr>
              <w:t xml:space="preserve">                                         </w:t>
            </w:r>
            <w:r w:rsidRPr="00445F6F">
              <w:rPr>
                <w:b/>
                <w:bCs/>
                <w:color w:val="auto"/>
                <w:sz w:val="20"/>
                <w:szCs w:val="20"/>
              </w:rPr>
              <w:t xml:space="preserve"> Повышенный                                                                         </w:t>
            </w:r>
          </w:p>
        </w:tc>
      </w:tr>
      <w:tr w:rsidR="00183E86" w:rsidRPr="00445F6F" w:rsidTr="00EC6849">
        <w:trPr>
          <w:trHeight w:val="1259"/>
          <w:jc w:val="center"/>
        </w:trPr>
        <w:tc>
          <w:tcPr>
            <w:tcW w:w="3296" w:type="dxa"/>
            <w:tcBorders>
              <w:left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 xml:space="preserve">Самостоятельное приобретение знаний и решение проблем </w:t>
            </w:r>
          </w:p>
        </w:tc>
        <w:tc>
          <w:tcPr>
            <w:tcW w:w="3534" w:type="dxa"/>
            <w:tcBorders>
              <w:left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934" w:type="dxa"/>
            <w:tcBorders>
              <w:left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83E86" w:rsidRPr="00445F6F" w:rsidTr="00EC6849">
        <w:trPr>
          <w:trHeight w:val="2703"/>
          <w:jc w:val="center"/>
        </w:trPr>
        <w:tc>
          <w:tcPr>
            <w:tcW w:w="3296" w:type="dxa"/>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Знание предмета</w:t>
            </w:r>
          </w:p>
        </w:tc>
        <w:tc>
          <w:tcPr>
            <w:tcW w:w="3534" w:type="dxa"/>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p w:rsidR="00183E86" w:rsidRPr="00445F6F" w:rsidRDefault="00183E86" w:rsidP="00EC6849">
            <w:pPr>
              <w:pStyle w:val="Default"/>
              <w:jc w:val="both"/>
              <w:rPr>
                <w:color w:val="auto"/>
                <w:sz w:val="20"/>
                <w:szCs w:val="20"/>
              </w:rPr>
            </w:pPr>
          </w:p>
        </w:tc>
        <w:tc>
          <w:tcPr>
            <w:tcW w:w="3934" w:type="dxa"/>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 xml:space="preserve">Продемонстрировано свободное владение предметом проектной деятельности. Ошибки отсутствуют </w:t>
            </w:r>
          </w:p>
          <w:p w:rsidR="00183E86" w:rsidRPr="00445F6F" w:rsidRDefault="00183E86" w:rsidP="00EC6849">
            <w:pPr>
              <w:pStyle w:val="Default"/>
              <w:jc w:val="both"/>
              <w:rPr>
                <w:color w:val="auto"/>
                <w:sz w:val="20"/>
                <w:szCs w:val="20"/>
              </w:rPr>
            </w:pPr>
          </w:p>
        </w:tc>
      </w:tr>
      <w:tr w:rsidR="00183E86" w:rsidRPr="00445F6F" w:rsidTr="00EC6849">
        <w:trPr>
          <w:trHeight w:val="2703"/>
          <w:jc w:val="center"/>
        </w:trPr>
        <w:tc>
          <w:tcPr>
            <w:tcW w:w="3296" w:type="dxa"/>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lastRenderedPageBreak/>
              <w:t xml:space="preserve">Регулятивные действия </w:t>
            </w:r>
          </w:p>
          <w:p w:rsidR="00183E86" w:rsidRPr="00445F6F" w:rsidRDefault="00183E86" w:rsidP="00EC6849">
            <w:pPr>
              <w:pStyle w:val="Default"/>
              <w:jc w:val="both"/>
              <w:rPr>
                <w:color w:val="auto"/>
                <w:sz w:val="20"/>
                <w:szCs w:val="20"/>
              </w:rPr>
            </w:pPr>
          </w:p>
        </w:tc>
        <w:tc>
          <w:tcPr>
            <w:tcW w:w="3534" w:type="dxa"/>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p w:rsidR="00183E86" w:rsidRPr="00445F6F" w:rsidRDefault="00183E86" w:rsidP="00EC6849">
            <w:pPr>
              <w:pStyle w:val="Default"/>
              <w:jc w:val="both"/>
              <w:rPr>
                <w:color w:val="auto"/>
                <w:sz w:val="20"/>
                <w:szCs w:val="20"/>
              </w:rPr>
            </w:pPr>
          </w:p>
        </w:tc>
        <w:tc>
          <w:tcPr>
            <w:tcW w:w="3934" w:type="dxa"/>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p w:rsidR="00183E86" w:rsidRPr="00445F6F" w:rsidRDefault="00183E86" w:rsidP="00EC6849">
            <w:pPr>
              <w:pStyle w:val="Default"/>
              <w:jc w:val="both"/>
              <w:rPr>
                <w:color w:val="auto"/>
                <w:sz w:val="20"/>
                <w:szCs w:val="20"/>
              </w:rPr>
            </w:pPr>
          </w:p>
        </w:tc>
      </w:tr>
      <w:tr w:rsidR="00183E86" w:rsidRPr="00445F6F" w:rsidTr="00EC6849">
        <w:trPr>
          <w:trHeight w:val="3049"/>
          <w:jc w:val="center"/>
        </w:trPr>
        <w:tc>
          <w:tcPr>
            <w:tcW w:w="3296" w:type="dxa"/>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 xml:space="preserve">Коммуникация </w:t>
            </w:r>
          </w:p>
          <w:p w:rsidR="00183E86" w:rsidRPr="00445F6F" w:rsidRDefault="00183E86" w:rsidP="00EC6849">
            <w:pPr>
              <w:pStyle w:val="Default"/>
              <w:jc w:val="both"/>
              <w:rPr>
                <w:color w:val="auto"/>
                <w:sz w:val="20"/>
                <w:szCs w:val="20"/>
              </w:rPr>
            </w:pPr>
          </w:p>
        </w:tc>
        <w:tc>
          <w:tcPr>
            <w:tcW w:w="3534" w:type="dxa"/>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3934" w:type="dxa"/>
            <w:tcBorders>
              <w:top w:val="single" w:sz="4" w:space="0" w:color="auto"/>
              <w:left w:val="single" w:sz="4" w:space="0" w:color="auto"/>
              <w:bottom w:val="single" w:sz="4" w:space="0" w:color="auto"/>
              <w:right w:val="single" w:sz="4" w:space="0" w:color="auto"/>
            </w:tcBorders>
          </w:tcPr>
          <w:p w:rsidR="00183E86" w:rsidRPr="00445F6F" w:rsidRDefault="00183E86" w:rsidP="00EC6849">
            <w:pPr>
              <w:pStyle w:val="Default"/>
              <w:jc w:val="both"/>
              <w:rPr>
                <w:color w:val="auto"/>
                <w:sz w:val="20"/>
                <w:szCs w:val="20"/>
              </w:rPr>
            </w:pPr>
            <w:r w:rsidRPr="00445F6F">
              <w:rPr>
                <w:color w:val="auto"/>
                <w:sz w:val="20"/>
                <w:szCs w:val="20"/>
              </w:rPr>
              <w:t xml:space="preserve">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 </w:t>
            </w:r>
          </w:p>
        </w:tc>
      </w:tr>
    </w:tbl>
    <w:p w:rsidR="00183E86" w:rsidRPr="00445F6F" w:rsidRDefault="00183E86" w:rsidP="00183E86">
      <w:pPr>
        <w:pStyle w:val="Default"/>
        <w:jc w:val="both"/>
        <w:rPr>
          <w:color w:val="auto"/>
          <w:sz w:val="20"/>
          <w:szCs w:val="20"/>
        </w:rPr>
      </w:pPr>
    </w:p>
    <w:p w:rsidR="00183E86" w:rsidRPr="00445F6F" w:rsidRDefault="00183E86" w:rsidP="00183E86">
      <w:pPr>
        <w:pStyle w:val="Default"/>
        <w:jc w:val="both"/>
        <w:rPr>
          <w:color w:val="auto"/>
        </w:rPr>
      </w:pPr>
      <w:r w:rsidRPr="00445F6F">
        <w:rPr>
          <w:color w:val="auto"/>
        </w:rPr>
        <w:t xml:space="preserve">Решение о том, что проект выполнен на </w:t>
      </w:r>
      <w:r w:rsidRPr="00445F6F">
        <w:rPr>
          <w:b/>
          <w:bCs/>
          <w:color w:val="auto"/>
        </w:rPr>
        <w:t>повышенном уровне</w:t>
      </w:r>
      <w:r w:rsidRPr="00445F6F">
        <w:rPr>
          <w:color w:val="auto"/>
        </w:rPr>
        <w:t xml:space="preserve">, принимается при условии, что: </w:t>
      </w:r>
    </w:p>
    <w:p w:rsidR="00183E86" w:rsidRPr="00445F6F" w:rsidRDefault="00183E86" w:rsidP="00183E86">
      <w:pPr>
        <w:pStyle w:val="Default"/>
        <w:jc w:val="both"/>
        <w:rPr>
          <w:color w:val="auto"/>
        </w:rPr>
      </w:pPr>
      <w:r w:rsidRPr="00445F6F">
        <w:rPr>
          <w:color w:val="auto"/>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183E86" w:rsidRPr="00445F6F" w:rsidRDefault="00183E86" w:rsidP="00183E86">
      <w:pPr>
        <w:pStyle w:val="Default"/>
        <w:jc w:val="both"/>
        <w:rPr>
          <w:color w:val="auto"/>
        </w:rPr>
      </w:pPr>
      <w:r w:rsidRPr="00445F6F">
        <w:rPr>
          <w:color w:val="auto"/>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183E86" w:rsidRPr="00445F6F" w:rsidRDefault="00183E86" w:rsidP="00183E86">
      <w:pPr>
        <w:pStyle w:val="Default"/>
        <w:jc w:val="both"/>
        <w:rPr>
          <w:color w:val="auto"/>
        </w:rPr>
      </w:pPr>
      <w:r w:rsidRPr="00445F6F">
        <w:rPr>
          <w:color w:val="auto"/>
        </w:rPr>
        <w:t xml:space="preserve">Решение о том, что проект выполнен на </w:t>
      </w:r>
      <w:r w:rsidRPr="00445F6F">
        <w:rPr>
          <w:b/>
          <w:bCs/>
          <w:color w:val="auto"/>
        </w:rPr>
        <w:t>базовом уровне</w:t>
      </w:r>
      <w:r w:rsidRPr="00445F6F">
        <w:rPr>
          <w:color w:val="auto"/>
        </w:rPr>
        <w:t xml:space="preserve">, принимается при условии, что: </w:t>
      </w:r>
    </w:p>
    <w:p w:rsidR="00183E86" w:rsidRPr="00445F6F" w:rsidRDefault="00183E86" w:rsidP="00183E86">
      <w:pPr>
        <w:pStyle w:val="Default"/>
        <w:jc w:val="both"/>
        <w:rPr>
          <w:color w:val="auto"/>
        </w:rPr>
      </w:pPr>
      <w:r w:rsidRPr="00445F6F">
        <w:rPr>
          <w:color w:val="auto"/>
        </w:rPr>
        <w:t xml:space="preserve">1) такая оценка выставлена комиссией по каждому из предъявляемых критериев; </w:t>
      </w:r>
    </w:p>
    <w:p w:rsidR="00183E86" w:rsidRPr="00445F6F" w:rsidRDefault="00183E86" w:rsidP="00183E86">
      <w:pPr>
        <w:pStyle w:val="Default"/>
        <w:jc w:val="both"/>
        <w:rPr>
          <w:color w:val="auto"/>
        </w:rPr>
      </w:pPr>
      <w:r w:rsidRPr="00445F6F">
        <w:rPr>
          <w:color w:val="auto"/>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183E86" w:rsidRPr="00445F6F" w:rsidRDefault="00183E86" w:rsidP="00183E86">
      <w:pPr>
        <w:pStyle w:val="Default"/>
        <w:jc w:val="both"/>
        <w:rPr>
          <w:color w:val="auto"/>
        </w:rPr>
      </w:pPr>
      <w:r w:rsidRPr="00445F6F">
        <w:rPr>
          <w:color w:val="auto"/>
        </w:rPr>
        <w:t xml:space="preserve">3) даны ответы на вопросы. </w:t>
      </w:r>
    </w:p>
    <w:p w:rsidR="00183E86" w:rsidRPr="00445F6F" w:rsidRDefault="00183E86" w:rsidP="00183E86">
      <w:pPr>
        <w:pStyle w:val="Default"/>
        <w:jc w:val="both"/>
        <w:rPr>
          <w:color w:val="auto"/>
        </w:rPr>
      </w:pPr>
      <w:r w:rsidRPr="00445F6F">
        <w:rPr>
          <w:color w:val="auto"/>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183E86" w:rsidRPr="00445F6F" w:rsidRDefault="00183E86" w:rsidP="00183E86">
      <w:pPr>
        <w:pStyle w:val="Default"/>
        <w:jc w:val="both"/>
        <w:rPr>
          <w:color w:val="auto"/>
        </w:rPr>
      </w:pPr>
      <w:r w:rsidRPr="00445F6F">
        <w:rPr>
          <w:color w:val="auto"/>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183E86" w:rsidRPr="00445F6F" w:rsidRDefault="00183E86" w:rsidP="00183E86">
      <w:pPr>
        <w:pStyle w:val="Default"/>
        <w:jc w:val="both"/>
        <w:rPr>
          <w:color w:val="auto"/>
        </w:rPr>
      </w:pPr>
      <w:r w:rsidRPr="00445F6F">
        <w:rPr>
          <w:color w:val="auto"/>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183E86" w:rsidRPr="00445F6F" w:rsidRDefault="00183E86" w:rsidP="00183E86">
      <w:pPr>
        <w:pStyle w:val="Default"/>
        <w:jc w:val="both"/>
        <w:rPr>
          <w:color w:val="auto"/>
        </w:rPr>
      </w:pPr>
      <w:r w:rsidRPr="00445F6F">
        <w:rPr>
          <w:color w:val="auto"/>
        </w:rPr>
        <w:lastRenderedPageBreak/>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 </w:t>
      </w:r>
    </w:p>
    <w:p w:rsidR="00183E86" w:rsidRPr="00445F6F" w:rsidRDefault="00183E86" w:rsidP="00183E86">
      <w:pPr>
        <w:pStyle w:val="Default"/>
        <w:jc w:val="both"/>
        <w:rPr>
          <w:color w:val="auto"/>
        </w:rPr>
      </w:pPr>
      <w:r w:rsidRPr="00445F6F">
        <w:rPr>
          <w:color w:val="auto"/>
        </w:rPr>
        <w:t xml:space="preserve">При необходимости осуществления отбора при поступлении в профильные классы может использоваться </w:t>
      </w:r>
      <w:r w:rsidRPr="00445F6F">
        <w:rPr>
          <w:b/>
          <w:bCs/>
          <w:i/>
          <w:iCs/>
          <w:color w:val="auto"/>
        </w:rPr>
        <w:t xml:space="preserve">аналитический подход </w:t>
      </w:r>
      <w:r w:rsidRPr="00445F6F">
        <w:rPr>
          <w:color w:val="auto"/>
        </w:rPr>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183E86" w:rsidRPr="00445F6F" w:rsidRDefault="00183E86" w:rsidP="00183E86">
      <w:pPr>
        <w:pStyle w:val="Default"/>
        <w:jc w:val="both"/>
        <w:rPr>
          <w:b/>
          <w:bCs/>
          <w:color w:val="auto"/>
          <w:sz w:val="28"/>
          <w:szCs w:val="28"/>
        </w:rPr>
      </w:pPr>
    </w:p>
    <w:p w:rsidR="00183E86" w:rsidRPr="00445F6F" w:rsidRDefault="00663894" w:rsidP="00183E86">
      <w:pPr>
        <w:pStyle w:val="Default"/>
        <w:jc w:val="both"/>
        <w:rPr>
          <w:color w:val="auto"/>
        </w:rPr>
      </w:pPr>
      <w:r w:rsidRPr="00445F6F">
        <w:rPr>
          <w:b/>
          <w:bCs/>
          <w:color w:val="auto"/>
        </w:rPr>
        <w:t>1</w:t>
      </w:r>
      <w:r w:rsidR="00183E86" w:rsidRPr="00445F6F">
        <w:rPr>
          <w:b/>
          <w:bCs/>
          <w:color w:val="auto"/>
        </w:rPr>
        <w:t xml:space="preserve">.3.4. Особенности оценки предметных результатов </w:t>
      </w:r>
    </w:p>
    <w:p w:rsidR="00183E86" w:rsidRPr="00445F6F" w:rsidRDefault="00183E86" w:rsidP="00183E86">
      <w:pPr>
        <w:pStyle w:val="Default"/>
        <w:jc w:val="both"/>
        <w:rPr>
          <w:color w:val="auto"/>
        </w:rPr>
      </w:pPr>
      <w:r w:rsidRPr="00445F6F">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183E86" w:rsidRPr="00445F6F" w:rsidRDefault="00183E86" w:rsidP="00183E86">
      <w:pPr>
        <w:pStyle w:val="Default"/>
        <w:jc w:val="both"/>
        <w:rPr>
          <w:color w:val="auto"/>
        </w:rPr>
      </w:pPr>
      <w:r w:rsidRPr="00445F6F">
        <w:rPr>
          <w:color w:val="auto"/>
        </w:rPr>
        <w:t xml:space="preserve">Формирование этих результатов обеспечивается за счёт основных компонентов образовательного процесса — учебных предметов. </w:t>
      </w:r>
    </w:p>
    <w:p w:rsidR="00183E86" w:rsidRPr="00445F6F" w:rsidRDefault="00183E86" w:rsidP="00183E86">
      <w:pPr>
        <w:pStyle w:val="Default"/>
        <w:jc w:val="both"/>
        <w:rPr>
          <w:color w:val="auto"/>
        </w:rPr>
      </w:pPr>
      <w:r w:rsidRPr="00445F6F">
        <w:rPr>
          <w:color w:val="auto"/>
        </w:rPr>
        <w:t xml:space="preserve">Основным </w:t>
      </w:r>
      <w:r w:rsidRPr="00445F6F">
        <w:rPr>
          <w:b/>
          <w:bCs/>
          <w:color w:val="auto"/>
        </w:rPr>
        <w:t xml:space="preserve">объектом </w:t>
      </w:r>
      <w:r w:rsidRPr="00445F6F">
        <w:rPr>
          <w:color w:val="auto"/>
        </w:rPr>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183E86" w:rsidRPr="00445F6F" w:rsidRDefault="00183E86" w:rsidP="00183E86">
      <w:pPr>
        <w:pStyle w:val="Default"/>
        <w:jc w:val="both"/>
        <w:rPr>
          <w:color w:val="auto"/>
        </w:rPr>
      </w:pPr>
      <w:r w:rsidRPr="00445F6F">
        <w:rPr>
          <w:color w:val="auto"/>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445F6F">
        <w:rPr>
          <w:b/>
          <w:bCs/>
          <w:color w:val="auto"/>
        </w:rPr>
        <w:t xml:space="preserve">выделение базового уровня достижений как точки отсчёта </w:t>
      </w:r>
      <w:r w:rsidRPr="00445F6F">
        <w:rPr>
          <w:color w:val="auto"/>
        </w:rPr>
        <w:t xml:space="preserve">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183E86" w:rsidRPr="00445F6F" w:rsidRDefault="00183E86" w:rsidP="00183E86">
      <w:pPr>
        <w:pStyle w:val="Default"/>
        <w:jc w:val="both"/>
        <w:rPr>
          <w:color w:val="auto"/>
        </w:rPr>
      </w:pPr>
      <w:r w:rsidRPr="00445F6F">
        <w:rPr>
          <w:color w:val="auto"/>
        </w:rPr>
        <w:t xml:space="preserve">Для описания достижений обучающихся в школе установлены следующие пять уровней. </w:t>
      </w:r>
    </w:p>
    <w:p w:rsidR="00183E86" w:rsidRPr="00445F6F" w:rsidRDefault="00183E86" w:rsidP="00183E86">
      <w:pPr>
        <w:pStyle w:val="Default"/>
        <w:jc w:val="both"/>
        <w:rPr>
          <w:color w:val="auto"/>
        </w:rPr>
      </w:pPr>
      <w:r w:rsidRPr="00445F6F">
        <w:rPr>
          <w:b/>
          <w:bCs/>
          <w:color w:val="auto"/>
        </w:rPr>
        <w:t xml:space="preserve">Базовый уровень достижений </w:t>
      </w:r>
      <w:r w:rsidRPr="00445F6F">
        <w:rPr>
          <w:color w:val="auto"/>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183E86" w:rsidRPr="00445F6F" w:rsidRDefault="00183E86" w:rsidP="00183E86">
      <w:pPr>
        <w:pStyle w:val="Default"/>
        <w:jc w:val="both"/>
        <w:rPr>
          <w:color w:val="auto"/>
        </w:rPr>
      </w:pPr>
      <w:r w:rsidRPr="00445F6F">
        <w:rPr>
          <w:color w:val="auto"/>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445F6F">
        <w:rPr>
          <w:b/>
          <w:bCs/>
          <w:color w:val="auto"/>
        </w:rPr>
        <w:t xml:space="preserve">превышающие базовый: </w:t>
      </w:r>
    </w:p>
    <w:p w:rsidR="00183E86" w:rsidRPr="00445F6F" w:rsidRDefault="00183E86" w:rsidP="00183E86">
      <w:pPr>
        <w:pStyle w:val="Default"/>
        <w:jc w:val="both"/>
        <w:rPr>
          <w:color w:val="auto"/>
        </w:rPr>
      </w:pPr>
      <w:r w:rsidRPr="00445F6F">
        <w:rPr>
          <w:color w:val="auto"/>
        </w:rPr>
        <w:t xml:space="preserve">• </w:t>
      </w:r>
      <w:r w:rsidRPr="00445F6F">
        <w:rPr>
          <w:b/>
          <w:bCs/>
          <w:color w:val="auto"/>
        </w:rPr>
        <w:t xml:space="preserve">повышенный уровень </w:t>
      </w:r>
      <w:r w:rsidRPr="00445F6F">
        <w:rPr>
          <w:color w:val="auto"/>
        </w:rPr>
        <w:t xml:space="preserve">достижения планируемых результатов, оценка «хорошо» (отметка «4»); </w:t>
      </w:r>
    </w:p>
    <w:p w:rsidR="00183E86" w:rsidRPr="00445F6F" w:rsidRDefault="00183E86" w:rsidP="00183E86">
      <w:pPr>
        <w:pStyle w:val="Default"/>
        <w:jc w:val="both"/>
        <w:rPr>
          <w:color w:val="auto"/>
        </w:rPr>
      </w:pPr>
      <w:r w:rsidRPr="00445F6F">
        <w:rPr>
          <w:color w:val="auto"/>
        </w:rPr>
        <w:t xml:space="preserve">• </w:t>
      </w:r>
      <w:r w:rsidRPr="00445F6F">
        <w:rPr>
          <w:b/>
          <w:bCs/>
          <w:color w:val="auto"/>
        </w:rPr>
        <w:t xml:space="preserve">высокий уровень </w:t>
      </w:r>
      <w:r w:rsidRPr="00445F6F">
        <w:rPr>
          <w:color w:val="auto"/>
        </w:rPr>
        <w:t xml:space="preserve">достижения планируемых результатов, оценка «отлично» (отметка «5»). </w:t>
      </w:r>
    </w:p>
    <w:p w:rsidR="00183E86" w:rsidRPr="00445F6F" w:rsidRDefault="00183E86" w:rsidP="00183E86">
      <w:pPr>
        <w:pStyle w:val="Default"/>
        <w:jc w:val="both"/>
        <w:rPr>
          <w:color w:val="auto"/>
        </w:rPr>
      </w:pPr>
      <w:r w:rsidRPr="00445F6F">
        <w:rPr>
          <w:color w:val="auto"/>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183E86" w:rsidRPr="00445F6F" w:rsidRDefault="00183E86" w:rsidP="00183E86">
      <w:pPr>
        <w:pStyle w:val="Default"/>
        <w:jc w:val="both"/>
        <w:rPr>
          <w:color w:val="auto"/>
        </w:rPr>
      </w:pPr>
      <w:r w:rsidRPr="00445F6F">
        <w:rPr>
          <w:color w:val="auto"/>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w:t>
      </w:r>
      <w:r w:rsidRPr="00445F6F">
        <w:rPr>
          <w:color w:val="auto"/>
        </w:rPr>
        <w:lastRenderedPageBreak/>
        <w:t xml:space="preserve">в проектную деятельность по предмету и сориентированы на продолжение обучения в старших классах по данному профилю. </w:t>
      </w:r>
    </w:p>
    <w:p w:rsidR="00183E86" w:rsidRPr="00445F6F" w:rsidRDefault="00183E86" w:rsidP="00183E86">
      <w:pPr>
        <w:pStyle w:val="Default"/>
        <w:jc w:val="both"/>
        <w:rPr>
          <w:color w:val="auto"/>
        </w:rPr>
      </w:pPr>
      <w:r w:rsidRPr="00445F6F">
        <w:rPr>
          <w:color w:val="auto"/>
        </w:rPr>
        <w:t xml:space="preserve">Для описания подготовки обучающихся, уровень достижений которых </w:t>
      </w:r>
      <w:r w:rsidRPr="00445F6F">
        <w:rPr>
          <w:b/>
          <w:bCs/>
          <w:color w:val="auto"/>
        </w:rPr>
        <w:t xml:space="preserve">ниже базового, </w:t>
      </w:r>
      <w:r w:rsidRPr="00445F6F">
        <w:rPr>
          <w:color w:val="auto"/>
        </w:rPr>
        <w:t xml:space="preserve">целесообразно выделить также два уровня: </w:t>
      </w:r>
    </w:p>
    <w:p w:rsidR="00183E86" w:rsidRPr="00445F6F" w:rsidRDefault="00183E86" w:rsidP="00183E86">
      <w:pPr>
        <w:pStyle w:val="Default"/>
        <w:jc w:val="both"/>
        <w:rPr>
          <w:color w:val="auto"/>
        </w:rPr>
      </w:pPr>
      <w:r w:rsidRPr="00445F6F">
        <w:rPr>
          <w:color w:val="auto"/>
        </w:rPr>
        <w:t xml:space="preserve">• </w:t>
      </w:r>
      <w:r w:rsidRPr="00445F6F">
        <w:rPr>
          <w:b/>
          <w:bCs/>
          <w:color w:val="auto"/>
        </w:rPr>
        <w:t xml:space="preserve">пониженный уровень </w:t>
      </w:r>
      <w:r w:rsidRPr="00445F6F">
        <w:rPr>
          <w:color w:val="auto"/>
        </w:rPr>
        <w:t xml:space="preserve">достижений, оценка «неудовлетворительно» (отметка «2»). </w:t>
      </w:r>
    </w:p>
    <w:p w:rsidR="00183E86" w:rsidRPr="00445F6F" w:rsidRDefault="00183E86" w:rsidP="00183E86">
      <w:pPr>
        <w:pStyle w:val="Default"/>
        <w:jc w:val="both"/>
        <w:rPr>
          <w:color w:val="auto"/>
        </w:rPr>
      </w:pPr>
      <w:r w:rsidRPr="00445F6F">
        <w:rPr>
          <w:color w:val="auto"/>
        </w:rPr>
        <w:t xml:space="preserve">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183E86" w:rsidRPr="00445F6F" w:rsidRDefault="00183E86" w:rsidP="00183E86">
      <w:pPr>
        <w:pStyle w:val="Default"/>
        <w:jc w:val="both"/>
        <w:rPr>
          <w:color w:val="auto"/>
        </w:rPr>
      </w:pPr>
      <w:r w:rsidRPr="00445F6F">
        <w:rPr>
          <w:color w:val="auto"/>
        </w:rPr>
        <w:t xml:space="preserve">Как правило, </w:t>
      </w:r>
      <w:r w:rsidRPr="00445F6F">
        <w:rPr>
          <w:b/>
          <w:bCs/>
          <w:color w:val="auto"/>
        </w:rPr>
        <w:t xml:space="preserve">пониженный уровень </w:t>
      </w:r>
      <w:r w:rsidRPr="00445F6F">
        <w:rPr>
          <w:color w:val="auto"/>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183E86" w:rsidRPr="00445F6F" w:rsidRDefault="00183E86" w:rsidP="00183E86">
      <w:pPr>
        <w:pStyle w:val="Default"/>
        <w:jc w:val="both"/>
        <w:rPr>
          <w:color w:val="auto"/>
        </w:rPr>
      </w:pPr>
      <w:r w:rsidRPr="00445F6F">
        <w:rPr>
          <w:color w:val="auto"/>
        </w:rPr>
        <w:t xml:space="preserve">Описанный выше подход целесообразно применять в ходе различных процедур оценивания: текущего, промежуточного и итогового. </w:t>
      </w:r>
    </w:p>
    <w:p w:rsidR="00183E86" w:rsidRPr="00445F6F" w:rsidRDefault="00183E86" w:rsidP="00183E86">
      <w:pPr>
        <w:pStyle w:val="Default"/>
        <w:jc w:val="both"/>
        <w:rPr>
          <w:color w:val="auto"/>
        </w:rPr>
      </w:pPr>
      <w:r w:rsidRPr="00445F6F">
        <w:rPr>
          <w:color w:val="auto"/>
        </w:rPr>
        <w:t xml:space="preserve">Обязательными составляющими системы накопленной оценки являются материалы: </w:t>
      </w:r>
    </w:p>
    <w:p w:rsidR="00183E86" w:rsidRPr="00445F6F" w:rsidRDefault="00183E86" w:rsidP="00183E86">
      <w:pPr>
        <w:pStyle w:val="Default"/>
        <w:jc w:val="both"/>
        <w:rPr>
          <w:color w:val="auto"/>
        </w:rPr>
      </w:pPr>
      <w:r w:rsidRPr="00445F6F">
        <w:rPr>
          <w:i/>
          <w:iCs/>
          <w:color w:val="auto"/>
        </w:rPr>
        <w:t xml:space="preserve">• стартовой диагностики; </w:t>
      </w:r>
    </w:p>
    <w:p w:rsidR="00183E86" w:rsidRPr="00445F6F" w:rsidRDefault="00183E86" w:rsidP="00183E86">
      <w:pPr>
        <w:pStyle w:val="Default"/>
        <w:jc w:val="both"/>
        <w:rPr>
          <w:color w:val="auto"/>
        </w:rPr>
      </w:pPr>
      <w:r w:rsidRPr="00445F6F">
        <w:rPr>
          <w:i/>
          <w:iCs/>
          <w:color w:val="auto"/>
        </w:rPr>
        <w:t xml:space="preserve">• тематических и итоговых проверочных работ по всем учебным предметам; </w:t>
      </w:r>
    </w:p>
    <w:p w:rsidR="00183E86" w:rsidRPr="00445F6F" w:rsidRDefault="00183E86" w:rsidP="00183E86">
      <w:pPr>
        <w:pStyle w:val="Default"/>
        <w:jc w:val="both"/>
        <w:rPr>
          <w:color w:val="auto"/>
        </w:rPr>
      </w:pPr>
      <w:r w:rsidRPr="00445F6F">
        <w:rPr>
          <w:color w:val="auto"/>
        </w:rPr>
        <w:t xml:space="preserve">• </w:t>
      </w:r>
      <w:r w:rsidRPr="00445F6F">
        <w:rPr>
          <w:i/>
          <w:iCs/>
          <w:color w:val="auto"/>
        </w:rPr>
        <w:t xml:space="preserve">творческих работ, </w:t>
      </w:r>
      <w:r w:rsidRPr="00445F6F">
        <w:rPr>
          <w:color w:val="auto"/>
        </w:rPr>
        <w:t xml:space="preserve">включая </w:t>
      </w:r>
      <w:r w:rsidRPr="00445F6F">
        <w:rPr>
          <w:i/>
          <w:iCs/>
          <w:color w:val="auto"/>
        </w:rPr>
        <w:t>учебные исследования и учебные проекты</w:t>
      </w:r>
      <w:r w:rsidRPr="00445F6F">
        <w:rPr>
          <w:color w:val="auto"/>
        </w:rPr>
        <w:t xml:space="preserve">. </w:t>
      </w:r>
    </w:p>
    <w:p w:rsidR="00183E86" w:rsidRPr="00445F6F" w:rsidRDefault="00183E86" w:rsidP="00183E86">
      <w:pPr>
        <w:pStyle w:val="Default"/>
        <w:jc w:val="both"/>
        <w:rPr>
          <w:color w:val="auto"/>
        </w:rPr>
      </w:pPr>
      <w:r w:rsidRPr="00445F6F">
        <w:rPr>
          <w:color w:val="auto"/>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663894" w:rsidRPr="00445F6F" w:rsidRDefault="00663894" w:rsidP="00183E86">
      <w:pPr>
        <w:pStyle w:val="Default"/>
        <w:jc w:val="both"/>
        <w:rPr>
          <w:b/>
          <w:bCs/>
          <w:color w:val="auto"/>
        </w:rPr>
      </w:pPr>
    </w:p>
    <w:p w:rsidR="00183E86" w:rsidRPr="00445F6F" w:rsidRDefault="00663894" w:rsidP="00183E86">
      <w:pPr>
        <w:pStyle w:val="Default"/>
        <w:jc w:val="both"/>
        <w:rPr>
          <w:b/>
          <w:bCs/>
          <w:color w:val="auto"/>
        </w:rPr>
      </w:pPr>
      <w:r w:rsidRPr="00445F6F">
        <w:rPr>
          <w:b/>
          <w:bCs/>
          <w:color w:val="auto"/>
        </w:rPr>
        <w:t>1</w:t>
      </w:r>
      <w:r w:rsidR="00183E86" w:rsidRPr="00445F6F">
        <w:rPr>
          <w:b/>
          <w:bCs/>
          <w:color w:val="auto"/>
        </w:rPr>
        <w:t>.3.5.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663894" w:rsidRPr="00445F6F" w:rsidRDefault="00663894" w:rsidP="00183E86">
      <w:pPr>
        <w:pStyle w:val="Default"/>
        <w:jc w:val="both"/>
        <w:rPr>
          <w:color w:val="auto"/>
        </w:rPr>
      </w:pPr>
    </w:p>
    <w:p w:rsidR="00183E86" w:rsidRPr="00445F6F" w:rsidRDefault="00183E86" w:rsidP="00183E86">
      <w:pPr>
        <w:pStyle w:val="Default"/>
        <w:jc w:val="both"/>
        <w:rPr>
          <w:color w:val="auto"/>
        </w:rPr>
      </w:pPr>
      <w:r w:rsidRPr="00445F6F">
        <w:rPr>
          <w:color w:val="auto"/>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183E86" w:rsidRPr="00445F6F" w:rsidRDefault="00183E86" w:rsidP="00183E86">
      <w:pPr>
        <w:pStyle w:val="Default"/>
        <w:jc w:val="both"/>
        <w:rPr>
          <w:color w:val="auto"/>
        </w:rPr>
      </w:pPr>
      <w:r w:rsidRPr="00445F6F">
        <w:rPr>
          <w:color w:val="auto"/>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183E86" w:rsidRPr="00445F6F" w:rsidRDefault="00183E86" w:rsidP="00183E86">
      <w:pPr>
        <w:pStyle w:val="Default"/>
        <w:jc w:val="both"/>
        <w:rPr>
          <w:color w:val="auto"/>
        </w:rPr>
      </w:pPr>
      <w:r w:rsidRPr="00445F6F">
        <w:rPr>
          <w:color w:val="auto"/>
        </w:rPr>
        <w:t xml:space="preserve">Внутришкольный мониторинг образовательных достижений ведётся каждым учителем-предметником и фиксируется с помощью классных журналов, дневников обучающихся на бумажных или электронных носителях. </w:t>
      </w:r>
    </w:p>
    <w:p w:rsidR="00183E86" w:rsidRPr="00445F6F" w:rsidRDefault="00183E86" w:rsidP="00183E86">
      <w:pPr>
        <w:pStyle w:val="Default"/>
        <w:jc w:val="both"/>
        <w:rPr>
          <w:color w:val="auto"/>
        </w:rPr>
      </w:pPr>
      <w:r w:rsidRPr="00445F6F">
        <w:rPr>
          <w:color w:val="auto"/>
        </w:rPr>
        <w:t xml:space="preserve">Отдельные элементы из системы внутришкольного мониторинга включены в портфель достижений ученика. Основными целями такого включения служат: </w:t>
      </w:r>
    </w:p>
    <w:p w:rsidR="00183E86" w:rsidRPr="00445F6F" w:rsidRDefault="00183E86" w:rsidP="00183E86">
      <w:pPr>
        <w:pStyle w:val="Default"/>
        <w:jc w:val="both"/>
        <w:rPr>
          <w:color w:val="auto"/>
        </w:rPr>
      </w:pPr>
      <w:r w:rsidRPr="00445F6F">
        <w:rPr>
          <w:color w:val="auto"/>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183E86" w:rsidRPr="00445F6F" w:rsidRDefault="00183E86" w:rsidP="00183E86">
      <w:pPr>
        <w:pStyle w:val="Default"/>
        <w:jc w:val="both"/>
        <w:rPr>
          <w:color w:val="auto"/>
        </w:rPr>
      </w:pPr>
      <w:r w:rsidRPr="00445F6F">
        <w:rPr>
          <w:color w:val="auto"/>
        </w:rPr>
        <w:lastRenderedPageBreak/>
        <w:t xml:space="preserve">• соображения, связанные с возможным использованием обучающимися портфеля достижений при выборе направления профильного образования. </w:t>
      </w:r>
    </w:p>
    <w:p w:rsidR="00183E86" w:rsidRPr="00445F6F" w:rsidRDefault="00183E86" w:rsidP="00183E86">
      <w:pPr>
        <w:pStyle w:val="Default"/>
        <w:jc w:val="both"/>
        <w:rPr>
          <w:color w:val="auto"/>
        </w:rPr>
      </w:pPr>
      <w:r w:rsidRPr="00445F6F">
        <w:rPr>
          <w:color w:val="auto"/>
        </w:rPr>
        <w:t xml:space="preserve">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183E86" w:rsidRPr="00445F6F" w:rsidRDefault="00183E86" w:rsidP="00183E86">
      <w:pPr>
        <w:pStyle w:val="Default"/>
        <w:jc w:val="both"/>
        <w:rPr>
          <w:color w:val="auto"/>
        </w:rPr>
      </w:pPr>
      <w:r w:rsidRPr="00445F6F">
        <w:rPr>
          <w:color w:val="auto"/>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183E86" w:rsidRPr="00445F6F" w:rsidRDefault="00183E86" w:rsidP="00183E86">
      <w:pPr>
        <w:pStyle w:val="Default"/>
        <w:jc w:val="both"/>
        <w:rPr>
          <w:color w:val="auto"/>
        </w:rPr>
      </w:pPr>
      <w:r w:rsidRPr="00445F6F">
        <w:rPr>
          <w:color w:val="auto"/>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183E86" w:rsidRPr="00445F6F" w:rsidRDefault="00183E86" w:rsidP="00183E86">
      <w:pPr>
        <w:pStyle w:val="Default"/>
        <w:jc w:val="both"/>
        <w:rPr>
          <w:color w:val="auto"/>
        </w:rPr>
      </w:pPr>
      <w:r w:rsidRPr="00445F6F">
        <w:rPr>
          <w:color w:val="auto"/>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 </w:t>
      </w:r>
    </w:p>
    <w:p w:rsidR="00183E86" w:rsidRPr="00445F6F" w:rsidRDefault="00183E86" w:rsidP="00183E86">
      <w:pPr>
        <w:pStyle w:val="Default"/>
        <w:jc w:val="both"/>
        <w:rPr>
          <w:color w:val="auto"/>
        </w:rPr>
      </w:pPr>
      <w:r w:rsidRPr="00445F6F">
        <w:rPr>
          <w:color w:val="auto"/>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183E86" w:rsidRPr="00445F6F" w:rsidRDefault="00183E86" w:rsidP="00183E86">
      <w:pPr>
        <w:pStyle w:val="Default"/>
        <w:jc w:val="both"/>
        <w:rPr>
          <w:color w:val="auto"/>
        </w:rPr>
      </w:pPr>
      <w:r w:rsidRPr="00445F6F">
        <w:rPr>
          <w:color w:val="auto"/>
        </w:rPr>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183E86" w:rsidRPr="00445F6F" w:rsidRDefault="00183E86" w:rsidP="00183E86">
      <w:pPr>
        <w:pStyle w:val="Default"/>
        <w:jc w:val="both"/>
        <w:rPr>
          <w:color w:val="auto"/>
        </w:rPr>
      </w:pPr>
      <w:r w:rsidRPr="00445F6F">
        <w:rPr>
          <w:color w:val="auto"/>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rsidR="00183E86" w:rsidRPr="00445F6F" w:rsidRDefault="00183E86" w:rsidP="00183E86">
      <w:pPr>
        <w:pStyle w:val="Default"/>
        <w:rPr>
          <w:b/>
          <w:bCs/>
          <w:color w:val="auto"/>
        </w:rPr>
      </w:pPr>
    </w:p>
    <w:p w:rsidR="00183E86" w:rsidRPr="00445F6F" w:rsidRDefault="00663894" w:rsidP="00183E86">
      <w:pPr>
        <w:pStyle w:val="Default"/>
        <w:rPr>
          <w:color w:val="auto"/>
        </w:rPr>
      </w:pPr>
      <w:r w:rsidRPr="00445F6F">
        <w:rPr>
          <w:b/>
          <w:bCs/>
          <w:color w:val="auto"/>
        </w:rPr>
        <w:t>1</w:t>
      </w:r>
      <w:r w:rsidR="00183E86" w:rsidRPr="00445F6F">
        <w:rPr>
          <w:b/>
          <w:bCs/>
          <w:color w:val="auto"/>
        </w:rPr>
        <w:t>.3.6. Итоговая оценка выпускника и её использование при переходе от              основного к среднему (полному) общему образованию</w:t>
      </w:r>
    </w:p>
    <w:p w:rsidR="003C3551" w:rsidRPr="00445F6F" w:rsidRDefault="003C3551" w:rsidP="00183E86">
      <w:pPr>
        <w:pStyle w:val="Default"/>
        <w:jc w:val="both"/>
        <w:rPr>
          <w:color w:val="auto"/>
        </w:rPr>
      </w:pPr>
    </w:p>
    <w:p w:rsidR="00183E86" w:rsidRPr="00445F6F" w:rsidRDefault="00183E86" w:rsidP="00183E86">
      <w:pPr>
        <w:pStyle w:val="Default"/>
        <w:jc w:val="both"/>
        <w:rPr>
          <w:color w:val="auto"/>
        </w:rPr>
      </w:pPr>
      <w:r w:rsidRPr="00445F6F">
        <w:rPr>
          <w:color w:val="auto"/>
        </w:rPr>
        <w:t xml:space="preserve">На итоговую оценку на ступени основного общего образования выносятся </w:t>
      </w:r>
      <w:r w:rsidRPr="00445F6F">
        <w:rPr>
          <w:i/>
          <w:iCs/>
          <w:color w:val="auto"/>
        </w:rPr>
        <w:t xml:space="preserve">только предметные и метапредметные результаты, </w:t>
      </w:r>
      <w:r w:rsidRPr="00445F6F">
        <w:rPr>
          <w:color w:val="auto"/>
        </w:rPr>
        <w:t xml:space="preserve">описанные в разделе «Выпускник научится» планируемых результатов основного общего образования. </w:t>
      </w:r>
    </w:p>
    <w:p w:rsidR="00183E86" w:rsidRPr="00445F6F" w:rsidRDefault="00183E86" w:rsidP="00183E86">
      <w:pPr>
        <w:pStyle w:val="Default"/>
        <w:jc w:val="both"/>
        <w:rPr>
          <w:color w:val="auto"/>
        </w:rPr>
      </w:pPr>
      <w:r w:rsidRPr="00445F6F">
        <w:rPr>
          <w:color w:val="auto"/>
        </w:rPr>
        <w:t xml:space="preserve">Итоговая оценка выпускника формируется на основе: </w:t>
      </w:r>
    </w:p>
    <w:p w:rsidR="00183E86" w:rsidRPr="00445F6F" w:rsidRDefault="00183E86" w:rsidP="00183E86">
      <w:pPr>
        <w:pStyle w:val="Default"/>
        <w:jc w:val="both"/>
        <w:rPr>
          <w:color w:val="auto"/>
        </w:rPr>
      </w:pPr>
      <w:r w:rsidRPr="00445F6F">
        <w:rPr>
          <w:color w:val="auto"/>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183E86" w:rsidRPr="00445F6F" w:rsidRDefault="00183E86" w:rsidP="00183E86">
      <w:pPr>
        <w:pStyle w:val="Default"/>
        <w:jc w:val="both"/>
        <w:rPr>
          <w:color w:val="auto"/>
        </w:rPr>
      </w:pPr>
      <w:r w:rsidRPr="00445F6F">
        <w:rPr>
          <w:color w:val="auto"/>
        </w:rPr>
        <w:t xml:space="preserve">• оценок за выполнение итоговых работ по всем учебным предметам; </w:t>
      </w:r>
    </w:p>
    <w:p w:rsidR="00183E86" w:rsidRPr="00445F6F" w:rsidRDefault="00183E86" w:rsidP="00183E86">
      <w:pPr>
        <w:pStyle w:val="Default"/>
        <w:jc w:val="both"/>
        <w:rPr>
          <w:color w:val="auto"/>
        </w:rPr>
      </w:pPr>
      <w:r w:rsidRPr="00445F6F">
        <w:rPr>
          <w:color w:val="auto"/>
        </w:rPr>
        <w:t xml:space="preserve">• оценки за выполнение и защиту индивидуального проекта; </w:t>
      </w:r>
    </w:p>
    <w:p w:rsidR="00183E86" w:rsidRPr="00445F6F" w:rsidRDefault="00183E86" w:rsidP="00183E86">
      <w:pPr>
        <w:pStyle w:val="Default"/>
        <w:jc w:val="both"/>
        <w:rPr>
          <w:color w:val="auto"/>
        </w:rPr>
      </w:pPr>
      <w:r w:rsidRPr="00445F6F">
        <w:rPr>
          <w:color w:val="auto"/>
        </w:rPr>
        <w:t xml:space="preserve">• оценок за работы, выносимые на государственную итоговую аттестацию (далее — ГИА). </w:t>
      </w:r>
    </w:p>
    <w:p w:rsidR="00183E86" w:rsidRPr="00445F6F" w:rsidRDefault="00183E86" w:rsidP="00183E86">
      <w:pPr>
        <w:pStyle w:val="Default"/>
        <w:jc w:val="both"/>
        <w:rPr>
          <w:color w:val="auto"/>
        </w:rPr>
      </w:pPr>
      <w:r w:rsidRPr="00445F6F">
        <w:rPr>
          <w:color w:val="auto"/>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183E86" w:rsidRPr="00445F6F" w:rsidRDefault="00183E86" w:rsidP="00183E86">
      <w:pPr>
        <w:pStyle w:val="Default"/>
        <w:jc w:val="both"/>
        <w:rPr>
          <w:color w:val="auto"/>
        </w:rPr>
      </w:pPr>
      <w:r w:rsidRPr="00445F6F">
        <w:rPr>
          <w:color w:val="auto"/>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w:t>
      </w:r>
      <w:r w:rsidRPr="00445F6F">
        <w:rPr>
          <w:color w:val="auto"/>
        </w:rPr>
        <w:lastRenderedPageBreak/>
        <w:t xml:space="preserve">действиями и приобретении способности к проектированию и осуществлению целесообразной и результативной деятельности. </w:t>
      </w:r>
    </w:p>
    <w:p w:rsidR="00183E86" w:rsidRPr="00445F6F" w:rsidRDefault="00183E86" w:rsidP="00183E86">
      <w:pPr>
        <w:pStyle w:val="Default"/>
        <w:jc w:val="both"/>
        <w:rPr>
          <w:color w:val="auto"/>
        </w:rPr>
      </w:pPr>
      <w:r w:rsidRPr="00445F6F">
        <w:rPr>
          <w:color w:val="auto"/>
        </w:rPr>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183E86" w:rsidRPr="00445F6F" w:rsidRDefault="00183E86" w:rsidP="00183E86">
      <w:pPr>
        <w:pStyle w:val="Default"/>
        <w:jc w:val="both"/>
        <w:rPr>
          <w:color w:val="auto"/>
        </w:rPr>
      </w:pPr>
      <w:r w:rsidRPr="00445F6F">
        <w:rPr>
          <w:color w:val="auto"/>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445F6F">
        <w:rPr>
          <w:b/>
          <w:bCs/>
          <w:color w:val="auto"/>
        </w:rPr>
        <w:t xml:space="preserve">выдаче документа государственного образца об уровне образования — аттестата об основном общем образовании </w:t>
      </w:r>
      <w:r w:rsidRPr="00445F6F">
        <w:rPr>
          <w:color w:val="auto"/>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183E86" w:rsidRPr="00445F6F" w:rsidRDefault="00183E86" w:rsidP="00183E86">
      <w:pPr>
        <w:pStyle w:val="Default"/>
        <w:jc w:val="both"/>
        <w:rPr>
          <w:color w:val="auto"/>
        </w:rPr>
      </w:pPr>
      <w:r w:rsidRPr="00445F6F">
        <w:rPr>
          <w:color w:val="auto"/>
        </w:rPr>
        <w:t xml:space="preserve">Решение </w:t>
      </w:r>
      <w:r w:rsidRPr="00445F6F">
        <w:rPr>
          <w:b/>
          <w:bCs/>
          <w:color w:val="auto"/>
        </w:rPr>
        <w:t xml:space="preserve">о выдаче документа государственного образца об уровне образования — аттестата об основном общем образовании </w:t>
      </w:r>
      <w:r w:rsidRPr="00445F6F">
        <w:rPr>
          <w:color w:val="auto"/>
        </w:rPr>
        <w:t xml:space="preserve">принимается одновременно с рассмотрением и утверждением </w:t>
      </w:r>
      <w:r w:rsidRPr="00445F6F">
        <w:rPr>
          <w:b/>
          <w:bCs/>
          <w:color w:val="auto"/>
        </w:rPr>
        <w:t xml:space="preserve">характеристики обучающегося, </w:t>
      </w:r>
      <w:r w:rsidRPr="00445F6F">
        <w:rPr>
          <w:color w:val="auto"/>
        </w:rPr>
        <w:t xml:space="preserve">с учётом которой осуществляется приём в профильные классы старшей школы. В характеристике обучающегося: </w:t>
      </w:r>
    </w:p>
    <w:p w:rsidR="00183E86" w:rsidRPr="00445F6F" w:rsidRDefault="00183E86" w:rsidP="00183E86">
      <w:pPr>
        <w:pStyle w:val="Default"/>
        <w:jc w:val="both"/>
        <w:rPr>
          <w:color w:val="auto"/>
        </w:rPr>
      </w:pPr>
      <w:r w:rsidRPr="00445F6F">
        <w:rPr>
          <w:color w:val="auto"/>
        </w:rPr>
        <w:t xml:space="preserve">• отмечаются образовательные достижения и положительные качества обучающегося; </w:t>
      </w:r>
    </w:p>
    <w:p w:rsidR="00183E86" w:rsidRPr="00445F6F" w:rsidRDefault="00183E86" w:rsidP="00183E86">
      <w:pPr>
        <w:pStyle w:val="Default"/>
        <w:jc w:val="both"/>
        <w:rPr>
          <w:color w:val="auto"/>
        </w:rPr>
      </w:pPr>
      <w:r w:rsidRPr="00445F6F">
        <w:rPr>
          <w:color w:val="auto"/>
        </w:rPr>
        <w:t xml:space="preserve">•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 </w:t>
      </w:r>
    </w:p>
    <w:p w:rsidR="00183E86" w:rsidRPr="00445F6F" w:rsidRDefault="00183E86" w:rsidP="00183E86">
      <w:pPr>
        <w:pStyle w:val="Default"/>
        <w:jc w:val="both"/>
        <w:rPr>
          <w:color w:val="auto"/>
        </w:rPr>
      </w:pPr>
      <w:r w:rsidRPr="00445F6F">
        <w:rPr>
          <w:color w:val="auto"/>
        </w:rPr>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183E86" w:rsidRPr="00445F6F" w:rsidRDefault="00183E86" w:rsidP="00183E86">
      <w:pPr>
        <w:pStyle w:val="Default"/>
        <w:jc w:val="both"/>
        <w:rPr>
          <w:b/>
          <w:bCs/>
          <w:color w:val="auto"/>
        </w:rPr>
      </w:pPr>
    </w:p>
    <w:p w:rsidR="00183E86" w:rsidRPr="00445F6F" w:rsidRDefault="00183E86" w:rsidP="00183E86">
      <w:pPr>
        <w:pStyle w:val="Default"/>
        <w:rPr>
          <w:color w:val="auto"/>
        </w:rPr>
      </w:pPr>
      <w:r w:rsidRPr="00445F6F">
        <w:rPr>
          <w:b/>
          <w:bCs/>
          <w:color w:val="auto"/>
        </w:rPr>
        <w:t>2.3.7. Оценка результатов деятельности образовательного учреждения</w:t>
      </w:r>
    </w:p>
    <w:p w:rsidR="00183E86" w:rsidRPr="00445F6F" w:rsidRDefault="00183E86" w:rsidP="00183E86">
      <w:pPr>
        <w:pStyle w:val="Default"/>
        <w:jc w:val="both"/>
        <w:rPr>
          <w:color w:val="auto"/>
        </w:rPr>
      </w:pPr>
      <w:r w:rsidRPr="00445F6F">
        <w:rPr>
          <w:color w:val="auto"/>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183E86" w:rsidRPr="00445F6F" w:rsidRDefault="00183E86" w:rsidP="00183E86">
      <w:pPr>
        <w:pStyle w:val="Default"/>
        <w:jc w:val="both"/>
        <w:rPr>
          <w:color w:val="auto"/>
        </w:rPr>
      </w:pPr>
      <w:r w:rsidRPr="00445F6F">
        <w:rPr>
          <w:color w:val="auto"/>
        </w:rPr>
        <w:t xml:space="preserve">• результатов мониторинговых исследований разного уровня (федерального, регионального, муниципального); </w:t>
      </w:r>
    </w:p>
    <w:p w:rsidR="00183E86" w:rsidRPr="00445F6F" w:rsidRDefault="00183E86" w:rsidP="00183E86">
      <w:pPr>
        <w:pStyle w:val="Default"/>
        <w:jc w:val="both"/>
        <w:rPr>
          <w:color w:val="auto"/>
        </w:rPr>
      </w:pPr>
      <w:r w:rsidRPr="00445F6F">
        <w:rPr>
          <w:color w:val="auto"/>
        </w:rPr>
        <w:t xml:space="preserve">• условий реализации основной образовательной программы основного общего образования; </w:t>
      </w:r>
    </w:p>
    <w:p w:rsidR="00183E86" w:rsidRPr="00445F6F" w:rsidRDefault="00183E86" w:rsidP="00183E86">
      <w:pPr>
        <w:pStyle w:val="Default"/>
        <w:jc w:val="both"/>
        <w:rPr>
          <w:color w:val="auto"/>
        </w:rPr>
      </w:pPr>
      <w:r w:rsidRPr="00445F6F">
        <w:rPr>
          <w:color w:val="auto"/>
        </w:rPr>
        <w:t xml:space="preserve">• особенностей контингента обучающихся. </w:t>
      </w:r>
    </w:p>
    <w:p w:rsidR="00183E86" w:rsidRPr="00445F6F" w:rsidRDefault="00183E86" w:rsidP="00183E86">
      <w:pPr>
        <w:pStyle w:val="Default"/>
        <w:jc w:val="both"/>
        <w:rPr>
          <w:color w:val="auto"/>
        </w:rPr>
      </w:pPr>
      <w:r w:rsidRPr="00445F6F">
        <w:rPr>
          <w:color w:val="auto"/>
        </w:rPr>
        <w:t xml:space="preserve">Предметом оценки в ходе данных процедур является также </w:t>
      </w:r>
      <w:r w:rsidRPr="00445F6F">
        <w:rPr>
          <w:i/>
          <w:iCs/>
          <w:color w:val="auto"/>
        </w:rPr>
        <w:t xml:space="preserve">текущая оценочная деятельность </w:t>
      </w:r>
      <w:r w:rsidRPr="00445F6F">
        <w:rPr>
          <w:color w:val="auto"/>
        </w:rPr>
        <w:t>МКОУ СОШ №13 Левокумского муниципального района  и педагогов и в частности отслеживание динамики образовательных достижений выпускников основной школы.</w:t>
      </w:r>
    </w:p>
    <w:p w:rsidR="00BD2799" w:rsidRPr="00445F6F" w:rsidRDefault="00BD2799" w:rsidP="005C6486">
      <w:pPr>
        <w:pStyle w:val="a3"/>
        <w:jc w:val="both"/>
        <w:rPr>
          <w:rFonts w:ascii="Times New Roman" w:hAnsi="Times New Roman" w:cs="Times New Roman"/>
          <w:sz w:val="24"/>
          <w:szCs w:val="24"/>
        </w:rPr>
      </w:pPr>
    </w:p>
    <w:p w:rsidR="00884A59" w:rsidRPr="00445F6F" w:rsidRDefault="00663894" w:rsidP="00884A59">
      <w:pPr>
        <w:pStyle w:val="Default"/>
        <w:rPr>
          <w:color w:val="auto"/>
        </w:rPr>
      </w:pPr>
      <w:r w:rsidRPr="00445F6F">
        <w:rPr>
          <w:b/>
          <w:bCs/>
          <w:color w:val="auto"/>
        </w:rPr>
        <w:t>2</w:t>
      </w:r>
      <w:r w:rsidR="00884A59" w:rsidRPr="00445F6F">
        <w:rPr>
          <w:b/>
          <w:bCs/>
          <w:color w:val="auto"/>
        </w:rPr>
        <w:t>. Содержательный раздел примерной основной образовательной программы основного общего  образования</w:t>
      </w:r>
    </w:p>
    <w:p w:rsidR="00884A59" w:rsidRPr="00445F6F" w:rsidRDefault="00884A59" w:rsidP="00884A59">
      <w:pPr>
        <w:pStyle w:val="Default"/>
        <w:rPr>
          <w:b/>
          <w:bCs/>
          <w:color w:val="auto"/>
        </w:rPr>
      </w:pPr>
    </w:p>
    <w:p w:rsidR="00884A59" w:rsidRPr="00445F6F" w:rsidRDefault="00663894" w:rsidP="00884A59">
      <w:pPr>
        <w:pStyle w:val="Default"/>
        <w:rPr>
          <w:b/>
          <w:bCs/>
          <w:color w:val="auto"/>
        </w:rPr>
      </w:pPr>
      <w:r w:rsidRPr="00445F6F">
        <w:rPr>
          <w:b/>
          <w:bCs/>
          <w:color w:val="auto"/>
        </w:rPr>
        <w:t>2</w:t>
      </w:r>
      <w:r w:rsidR="00884A59" w:rsidRPr="00445F6F">
        <w:rPr>
          <w:b/>
          <w:bCs/>
          <w:color w:val="auto"/>
        </w:rPr>
        <w:t>.1. Программа развития универсальных учебных действий на ступени основного общего образования</w:t>
      </w:r>
    </w:p>
    <w:p w:rsidR="00884A59" w:rsidRPr="00445F6F" w:rsidRDefault="00884A59" w:rsidP="00884A59">
      <w:pPr>
        <w:pStyle w:val="Default"/>
        <w:jc w:val="both"/>
        <w:rPr>
          <w:color w:val="auto"/>
        </w:rPr>
      </w:pPr>
      <w:r w:rsidRPr="00445F6F">
        <w:rPr>
          <w:color w:val="auto"/>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884A59" w:rsidRPr="00445F6F" w:rsidRDefault="00884A59" w:rsidP="00884A59">
      <w:pPr>
        <w:pStyle w:val="Default"/>
        <w:jc w:val="both"/>
        <w:rPr>
          <w:color w:val="auto"/>
        </w:rPr>
      </w:pPr>
      <w:r w:rsidRPr="00445F6F">
        <w:rPr>
          <w:color w:val="auto"/>
        </w:rPr>
        <w:lastRenderedPageBreak/>
        <w:t xml:space="preserve">Программа развития универсальных учебных действий (УУД) в основной школе определяет: </w:t>
      </w:r>
    </w:p>
    <w:p w:rsidR="00884A59" w:rsidRPr="00445F6F" w:rsidRDefault="00884A59" w:rsidP="00884A59">
      <w:pPr>
        <w:pStyle w:val="Default"/>
        <w:jc w:val="both"/>
        <w:rPr>
          <w:color w:val="auto"/>
        </w:rPr>
      </w:pPr>
      <w:r w:rsidRPr="00445F6F">
        <w:rPr>
          <w:color w:val="auto"/>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884A59" w:rsidRPr="00445F6F" w:rsidRDefault="00884A59" w:rsidP="00884A59">
      <w:pPr>
        <w:pStyle w:val="Default"/>
        <w:jc w:val="both"/>
        <w:rPr>
          <w:color w:val="auto"/>
        </w:rPr>
      </w:pPr>
      <w:r w:rsidRPr="00445F6F">
        <w:rPr>
          <w:color w:val="auto"/>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884A59" w:rsidRPr="00445F6F" w:rsidRDefault="00884A59" w:rsidP="00884A59">
      <w:pPr>
        <w:pStyle w:val="Default"/>
        <w:jc w:val="both"/>
        <w:rPr>
          <w:color w:val="auto"/>
        </w:rPr>
      </w:pPr>
      <w:r w:rsidRPr="00445F6F">
        <w:rPr>
          <w:color w:val="auto"/>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884A59" w:rsidRPr="00445F6F" w:rsidRDefault="00884A59" w:rsidP="00884A59">
      <w:pPr>
        <w:pStyle w:val="Default"/>
        <w:jc w:val="both"/>
        <w:rPr>
          <w:color w:val="auto"/>
        </w:rPr>
      </w:pPr>
      <w:r w:rsidRPr="00445F6F">
        <w:rPr>
          <w:color w:val="auto"/>
        </w:rPr>
        <w:t xml:space="preserve">— связь универсальных учебных действий с содержанием учебных предметов; </w:t>
      </w:r>
    </w:p>
    <w:p w:rsidR="00884A59" w:rsidRPr="00445F6F" w:rsidRDefault="00884A59" w:rsidP="00884A59">
      <w:pPr>
        <w:pStyle w:val="Default"/>
        <w:jc w:val="both"/>
        <w:rPr>
          <w:color w:val="auto"/>
        </w:rPr>
      </w:pPr>
      <w:r w:rsidRPr="00445F6F">
        <w:rPr>
          <w:color w:val="auto"/>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884A59" w:rsidRPr="00445F6F" w:rsidRDefault="00884A59" w:rsidP="00884A59">
      <w:pPr>
        <w:pStyle w:val="Default"/>
        <w:jc w:val="both"/>
        <w:rPr>
          <w:color w:val="auto"/>
        </w:rPr>
      </w:pPr>
      <w:r w:rsidRPr="00445F6F">
        <w:rPr>
          <w:color w:val="auto"/>
        </w:rPr>
        <w:t xml:space="preserve">— условия развития УУД; </w:t>
      </w:r>
    </w:p>
    <w:p w:rsidR="00884A59" w:rsidRPr="00445F6F" w:rsidRDefault="00884A59" w:rsidP="00884A59">
      <w:pPr>
        <w:pStyle w:val="Default"/>
        <w:jc w:val="both"/>
        <w:rPr>
          <w:color w:val="auto"/>
        </w:rPr>
      </w:pPr>
      <w:r w:rsidRPr="00445F6F">
        <w:rPr>
          <w:color w:val="auto"/>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884A59" w:rsidRPr="00445F6F" w:rsidRDefault="00884A59" w:rsidP="00884A59">
      <w:pPr>
        <w:pStyle w:val="Default"/>
        <w:jc w:val="both"/>
        <w:rPr>
          <w:color w:val="auto"/>
        </w:rPr>
      </w:pPr>
      <w:r w:rsidRPr="00445F6F">
        <w:rPr>
          <w:b/>
          <w:bCs/>
          <w:color w:val="auto"/>
        </w:rPr>
        <w:t xml:space="preserve">Целью </w:t>
      </w:r>
      <w:r w:rsidRPr="00445F6F">
        <w:rPr>
          <w:color w:val="auto"/>
        </w:rPr>
        <w:t xml:space="preserve">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 </w:t>
      </w:r>
    </w:p>
    <w:p w:rsidR="00884A59" w:rsidRPr="00445F6F" w:rsidRDefault="00884A59" w:rsidP="00884A59">
      <w:pPr>
        <w:pStyle w:val="Default"/>
        <w:jc w:val="both"/>
        <w:rPr>
          <w:color w:val="auto"/>
        </w:rPr>
      </w:pPr>
      <w:r w:rsidRPr="00445F6F">
        <w:rPr>
          <w:color w:val="auto"/>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84A59" w:rsidRPr="00445F6F" w:rsidRDefault="00884A59" w:rsidP="00884A59">
      <w:pPr>
        <w:pStyle w:val="Default"/>
        <w:jc w:val="both"/>
        <w:rPr>
          <w:color w:val="auto"/>
        </w:rPr>
      </w:pPr>
      <w:r w:rsidRPr="00445F6F">
        <w:rPr>
          <w:color w:val="auto"/>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884A59" w:rsidRPr="00445F6F" w:rsidRDefault="00884A59" w:rsidP="00884A59">
      <w:pPr>
        <w:pStyle w:val="Default"/>
        <w:jc w:val="both"/>
        <w:rPr>
          <w:color w:val="auto"/>
        </w:rPr>
      </w:pPr>
      <w:r w:rsidRPr="00445F6F">
        <w:rPr>
          <w:color w:val="auto"/>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884A59" w:rsidRPr="00445F6F" w:rsidRDefault="00884A59" w:rsidP="00884A59">
      <w:pPr>
        <w:pStyle w:val="Default"/>
        <w:jc w:val="both"/>
        <w:rPr>
          <w:color w:val="auto"/>
        </w:rPr>
      </w:pPr>
      <w:r w:rsidRPr="00445F6F">
        <w:rPr>
          <w:color w:val="auto"/>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 </w:t>
      </w:r>
    </w:p>
    <w:p w:rsidR="00884A59" w:rsidRPr="00445F6F" w:rsidRDefault="00884A59" w:rsidP="00884A59">
      <w:pPr>
        <w:pStyle w:val="Default"/>
        <w:jc w:val="both"/>
        <w:rPr>
          <w:color w:val="auto"/>
        </w:rPr>
      </w:pPr>
      <w:r w:rsidRPr="00445F6F">
        <w:rPr>
          <w:b/>
          <w:bCs/>
          <w:color w:val="auto"/>
        </w:rPr>
        <w:t xml:space="preserve">Планируемые результаты усвоения обучающимися универсальных учебных действий </w:t>
      </w:r>
    </w:p>
    <w:p w:rsidR="00884A59" w:rsidRPr="00445F6F" w:rsidRDefault="00884A59" w:rsidP="00884A59">
      <w:pPr>
        <w:pStyle w:val="Default"/>
        <w:jc w:val="both"/>
        <w:rPr>
          <w:color w:val="auto"/>
        </w:rPr>
      </w:pPr>
      <w:r w:rsidRPr="00445F6F">
        <w:rPr>
          <w:color w:val="auto"/>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w:t>
      </w:r>
      <w:r w:rsidRPr="00445F6F">
        <w:rPr>
          <w:color w:val="auto"/>
        </w:rPr>
        <w:lastRenderedPageBreak/>
        <w:t>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w:t>
      </w:r>
      <w:r w:rsidR="00C36197">
        <w:rPr>
          <w:color w:val="auto"/>
        </w:rPr>
        <w:t>ий представлены в разделе 1.2.</w:t>
      </w:r>
      <w:r w:rsidRPr="00445F6F">
        <w:rPr>
          <w:color w:val="auto"/>
        </w:rPr>
        <w:t xml:space="preserve"> настоящей основной образовательной программы. </w:t>
      </w:r>
    </w:p>
    <w:p w:rsidR="00884A59" w:rsidRPr="00445F6F" w:rsidRDefault="00884A59" w:rsidP="00884A59">
      <w:pPr>
        <w:pStyle w:val="Default"/>
        <w:jc w:val="both"/>
        <w:rPr>
          <w:color w:val="auto"/>
        </w:rPr>
      </w:pPr>
      <w:r w:rsidRPr="00445F6F">
        <w:rPr>
          <w:b/>
          <w:bCs/>
          <w:color w:val="auto"/>
        </w:rPr>
        <w:t xml:space="preserve">Технологии развития универсальных учебных действий </w:t>
      </w:r>
    </w:p>
    <w:p w:rsidR="00884A59" w:rsidRPr="00445F6F" w:rsidRDefault="00884A59" w:rsidP="00884A59">
      <w:pPr>
        <w:pStyle w:val="Default"/>
        <w:jc w:val="both"/>
        <w:rPr>
          <w:color w:val="auto"/>
        </w:rPr>
      </w:pPr>
      <w:r w:rsidRPr="00445F6F">
        <w:rPr>
          <w:color w:val="auto"/>
        </w:rPr>
        <w:t xml:space="preserve">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884A59" w:rsidRPr="00445F6F" w:rsidRDefault="00884A59" w:rsidP="00884A59">
      <w:pPr>
        <w:pStyle w:val="Default"/>
        <w:jc w:val="both"/>
        <w:rPr>
          <w:color w:val="auto"/>
        </w:rPr>
      </w:pPr>
      <w:r w:rsidRPr="00445F6F">
        <w:rPr>
          <w:color w:val="auto"/>
        </w:rPr>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884A59" w:rsidRPr="00445F6F" w:rsidRDefault="00884A59" w:rsidP="00884A59">
      <w:pPr>
        <w:pStyle w:val="Default"/>
        <w:jc w:val="both"/>
        <w:rPr>
          <w:color w:val="auto"/>
        </w:rPr>
      </w:pPr>
      <w:r w:rsidRPr="00445F6F">
        <w:rPr>
          <w:color w:val="auto"/>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884A59" w:rsidRPr="00445F6F" w:rsidRDefault="00884A59" w:rsidP="00884A59">
      <w:pPr>
        <w:pStyle w:val="Default"/>
        <w:jc w:val="both"/>
        <w:rPr>
          <w:color w:val="auto"/>
        </w:rPr>
      </w:pPr>
      <w:r w:rsidRPr="00445F6F">
        <w:rPr>
          <w:color w:val="auto"/>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884A59" w:rsidRPr="00445F6F" w:rsidRDefault="00884A59" w:rsidP="00884A59">
      <w:pPr>
        <w:pStyle w:val="Default"/>
        <w:jc w:val="both"/>
        <w:rPr>
          <w:color w:val="auto"/>
        </w:rPr>
      </w:pPr>
      <w:r w:rsidRPr="00445F6F">
        <w:rPr>
          <w:color w:val="auto"/>
        </w:rPr>
        <w:t xml:space="preserve">• средства телекоммуникации, формирующего умения и навыки получения необходимой информации из разнообразных источников; </w:t>
      </w:r>
    </w:p>
    <w:p w:rsidR="00884A59" w:rsidRPr="00445F6F" w:rsidRDefault="00884A59" w:rsidP="00884A59">
      <w:pPr>
        <w:pStyle w:val="Default"/>
        <w:jc w:val="both"/>
        <w:rPr>
          <w:color w:val="auto"/>
        </w:rPr>
      </w:pPr>
      <w:r w:rsidRPr="00445F6F">
        <w:rPr>
          <w:color w:val="auto"/>
        </w:rPr>
        <w:t xml:space="preserve">• средства развития личности за счёт формирования навыков культуры общения; </w:t>
      </w:r>
    </w:p>
    <w:p w:rsidR="00884A59" w:rsidRPr="00445F6F" w:rsidRDefault="00884A59" w:rsidP="00884A59">
      <w:pPr>
        <w:pStyle w:val="Default"/>
        <w:jc w:val="both"/>
        <w:rPr>
          <w:color w:val="auto"/>
        </w:rPr>
      </w:pPr>
      <w:r w:rsidRPr="00445F6F">
        <w:rPr>
          <w:color w:val="auto"/>
        </w:rPr>
        <w:t xml:space="preserve">• эффективного инструмента контроля и коррекции результатов учебной деятельности. </w:t>
      </w:r>
    </w:p>
    <w:p w:rsidR="00884A59" w:rsidRPr="00445F6F" w:rsidRDefault="00884A59" w:rsidP="00884A59">
      <w:pPr>
        <w:pStyle w:val="Default"/>
        <w:jc w:val="both"/>
        <w:rPr>
          <w:color w:val="auto"/>
        </w:rPr>
      </w:pPr>
      <w:r w:rsidRPr="00445F6F">
        <w:rPr>
          <w:color w:val="auto"/>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884A59" w:rsidRPr="00445F6F" w:rsidRDefault="00884A59" w:rsidP="00884A59">
      <w:pPr>
        <w:pStyle w:val="Default"/>
        <w:jc w:val="both"/>
        <w:rPr>
          <w:color w:val="auto"/>
        </w:rPr>
      </w:pPr>
      <w:r w:rsidRPr="00445F6F">
        <w:rPr>
          <w:color w:val="auto"/>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884A59" w:rsidRPr="00445F6F" w:rsidRDefault="00884A59" w:rsidP="00884A59">
      <w:pPr>
        <w:pStyle w:val="Default"/>
        <w:jc w:val="both"/>
        <w:rPr>
          <w:color w:val="auto"/>
        </w:rPr>
      </w:pPr>
      <w:r w:rsidRPr="00445F6F">
        <w:rPr>
          <w:color w:val="auto"/>
        </w:rPr>
        <w:t xml:space="preserve">• </w:t>
      </w:r>
      <w:r w:rsidRPr="00445F6F">
        <w:rPr>
          <w:i/>
          <w:iCs/>
          <w:color w:val="auto"/>
        </w:rPr>
        <w:t xml:space="preserve">ситуация-проблема </w:t>
      </w:r>
      <w:r w:rsidRPr="00445F6F">
        <w:rPr>
          <w:color w:val="auto"/>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884A59" w:rsidRPr="00445F6F" w:rsidRDefault="00884A59" w:rsidP="00884A59">
      <w:pPr>
        <w:pStyle w:val="Default"/>
        <w:jc w:val="both"/>
        <w:rPr>
          <w:color w:val="auto"/>
        </w:rPr>
      </w:pPr>
      <w:r w:rsidRPr="00445F6F">
        <w:rPr>
          <w:color w:val="auto"/>
        </w:rPr>
        <w:t xml:space="preserve">• </w:t>
      </w:r>
      <w:r w:rsidRPr="00445F6F">
        <w:rPr>
          <w:i/>
          <w:iCs/>
          <w:color w:val="auto"/>
        </w:rPr>
        <w:t xml:space="preserve">ситуация-иллюстрация </w:t>
      </w:r>
      <w:r w:rsidRPr="00445F6F">
        <w:rPr>
          <w:color w:val="auto"/>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884A59" w:rsidRPr="00445F6F" w:rsidRDefault="00884A59" w:rsidP="00884A59">
      <w:pPr>
        <w:pStyle w:val="Default"/>
        <w:jc w:val="both"/>
        <w:rPr>
          <w:color w:val="auto"/>
        </w:rPr>
      </w:pPr>
      <w:r w:rsidRPr="00445F6F">
        <w:rPr>
          <w:color w:val="auto"/>
        </w:rPr>
        <w:t xml:space="preserve">• </w:t>
      </w:r>
      <w:r w:rsidRPr="00445F6F">
        <w:rPr>
          <w:i/>
          <w:iCs/>
          <w:color w:val="auto"/>
        </w:rPr>
        <w:t xml:space="preserve">ситуация-оценка </w:t>
      </w:r>
      <w:r w:rsidRPr="00445F6F">
        <w:rPr>
          <w:color w:val="auto"/>
        </w:rPr>
        <w:t xml:space="preserve">— прототип реальной ситуации с готовым предполагаемым решением, которое следует оценить и предложить своё адекватное решение; </w:t>
      </w:r>
    </w:p>
    <w:p w:rsidR="00884A59" w:rsidRPr="00445F6F" w:rsidRDefault="00884A59" w:rsidP="00884A59">
      <w:pPr>
        <w:pStyle w:val="Default"/>
        <w:jc w:val="both"/>
        <w:rPr>
          <w:color w:val="auto"/>
        </w:rPr>
      </w:pPr>
      <w:r w:rsidRPr="00445F6F">
        <w:rPr>
          <w:color w:val="auto"/>
        </w:rPr>
        <w:t xml:space="preserve">• </w:t>
      </w:r>
      <w:r w:rsidRPr="00445F6F">
        <w:rPr>
          <w:i/>
          <w:iCs/>
          <w:color w:val="auto"/>
        </w:rPr>
        <w:t xml:space="preserve">ситуация-тренинг </w:t>
      </w:r>
      <w:r w:rsidRPr="00445F6F">
        <w:rPr>
          <w:color w:val="auto"/>
        </w:rPr>
        <w:t xml:space="preserve">— прототип стандартной или другой ситуации (тренинг, возможно проводить как по описанию ситуации, так и по её решению). </w:t>
      </w:r>
    </w:p>
    <w:p w:rsidR="00884A59" w:rsidRPr="00445F6F" w:rsidRDefault="00884A59" w:rsidP="00884A59">
      <w:pPr>
        <w:pStyle w:val="Default"/>
        <w:jc w:val="both"/>
        <w:rPr>
          <w:color w:val="auto"/>
        </w:rPr>
      </w:pPr>
      <w:r w:rsidRPr="00445F6F">
        <w:rPr>
          <w:color w:val="auto"/>
        </w:rPr>
        <w:t xml:space="preserve">Наряду с учебными ситуациями для развития УУД в основной школе, возможно использовать следующие типы задач. </w:t>
      </w:r>
    </w:p>
    <w:p w:rsidR="00884A59" w:rsidRPr="00445F6F" w:rsidRDefault="00884A59" w:rsidP="00884A59">
      <w:pPr>
        <w:pStyle w:val="Default"/>
        <w:jc w:val="both"/>
        <w:rPr>
          <w:color w:val="auto"/>
        </w:rPr>
      </w:pPr>
      <w:r w:rsidRPr="00445F6F">
        <w:rPr>
          <w:color w:val="auto"/>
        </w:rPr>
        <w:lastRenderedPageBreak/>
        <w:t xml:space="preserve">Личностные универсальные учебные действия: </w:t>
      </w:r>
    </w:p>
    <w:p w:rsidR="00884A59" w:rsidRPr="00445F6F" w:rsidRDefault="00884A59" w:rsidP="00884A59">
      <w:pPr>
        <w:pStyle w:val="Default"/>
        <w:jc w:val="both"/>
        <w:rPr>
          <w:color w:val="auto"/>
        </w:rPr>
      </w:pPr>
      <w:r w:rsidRPr="00445F6F">
        <w:rPr>
          <w:color w:val="auto"/>
        </w:rPr>
        <w:t xml:space="preserve">— на личностное самоопределение; </w:t>
      </w:r>
    </w:p>
    <w:p w:rsidR="00884A59" w:rsidRPr="00445F6F" w:rsidRDefault="00884A59" w:rsidP="00884A59">
      <w:pPr>
        <w:pStyle w:val="Default"/>
        <w:jc w:val="both"/>
        <w:rPr>
          <w:color w:val="auto"/>
        </w:rPr>
      </w:pPr>
      <w:r w:rsidRPr="00445F6F">
        <w:rPr>
          <w:color w:val="auto"/>
        </w:rPr>
        <w:t xml:space="preserve">— на развитие Я-концепции; </w:t>
      </w:r>
    </w:p>
    <w:p w:rsidR="00884A59" w:rsidRPr="00445F6F" w:rsidRDefault="00884A59" w:rsidP="00884A59">
      <w:pPr>
        <w:pStyle w:val="Default"/>
        <w:jc w:val="both"/>
        <w:rPr>
          <w:color w:val="auto"/>
        </w:rPr>
      </w:pPr>
      <w:r w:rsidRPr="00445F6F">
        <w:rPr>
          <w:color w:val="auto"/>
        </w:rPr>
        <w:t xml:space="preserve">— на смыслообразование; </w:t>
      </w:r>
    </w:p>
    <w:p w:rsidR="00884A59" w:rsidRPr="00445F6F" w:rsidRDefault="00884A59" w:rsidP="00884A59">
      <w:pPr>
        <w:pStyle w:val="Default"/>
        <w:jc w:val="both"/>
        <w:rPr>
          <w:color w:val="auto"/>
        </w:rPr>
      </w:pPr>
      <w:r w:rsidRPr="00445F6F">
        <w:rPr>
          <w:color w:val="auto"/>
        </w:rPr>
        <w:t xml:space="preserve">— на мотивацию; </w:t>
      </w:r>
    </w:p>
    <w:p w:rsidR="00884A59" w:rsidRPr="00445F6F" w:rsidRDefault="00884A59" w:rsidP="00884A59">
      <w:pPr>
        <w:pStyle w:val="Default"/>
        <w:jc w:val="both"/>
        <w:rPr>
          <w:color w:val="auto"/>
        </w:rPr>
      </w:pPr>
      <w:r w:rsidRPr="00445F6F">
        <w:rPr>
          <w:color w:val="auto"/>
        </w:rPr>
        <w:t xml:space="preserve">— на нравственно-этическое оценивание. </w:t>
      </w:r>
    </w:p>
    <w:p w:rsidR="00884A59" w:rsidRPr="00445F6F" w:rsidRDefault="00884A59" w:rsidP="00884A59">
      <w:pPr>
        <w:pStyle w:val="Default"/>
        <w:jc w:val="both"/>
        <w:rPr>
          <w:color w:val="auto"/>
        </w:rPr>
      </w:pPr>
      <w:r w:rsidRPr="00445F6F">
        <w:rPr>
          <w:color w:val="auto"/>
        </w:rPr>
        <w:t xml:space="preserve">Коммуникативные универсальные учебные действия: </w:t>
      </w:r>
    </w:p>
    <w:p w:rsidR="00884A59" w:rsidRPr="00445F6F" w:rsidRDefault="00884A59" w:rsidP="00884A59">
      <w:pPr>
        <w:pStyle w:val="Default"/>
        <w:jc w:val="both"/>
        <w:rPr>
          <w:color w:val="auto"/>
        </w:rPr>
      </w:pPr>
      <w:r w:rsidRPr="00445F6F">
        <w:rPr>
          <w:color w:val="auto"/>
        </w:rPr>
        <w:t xml:space="preserve">— на учёт позиции партнёра; </w:t>
      </w:r>
    </w:p>
    <w:p w:rsidR="00884A59" w:rsidRPr="00445F6F" w:rsidRDefault="00884A59" w:rsidP="00884A59">
      <w:pPr>
        <w:pStyle w:val="Default"/>
        <w:jc w:val="both"/>
        <w:rPr>
          <w:color w:val="auto"/>
        </w:rPr>
      </w:pPr>
      <w:r w:rsidRPr="00445F6F">
        <w:rPr>
          <w:color w:val="auto"/>
        </w:rPr>
        <w:t xml:space="preserve">— на организацию и осуществление сотрудничества; </w:t>
      </w:r>
    </w:p>
    <w:p w:rsidR="00884A59" w:rsidRPr="00445F6F" w:rsidRDefault="00884A59" w:rsidP="00884A59">
      <w:pPr>
        <w:pStyle w:val="Default"/>
        <w:jc w:val="both"/>
        <w:rPr>
          <w:color w:val="auto"/>
        </w:rPr>
      </w:pPr>
      <w:r w:rsidRPr="00445F6F">
        <w:rPr>
          <w:color w:val="auto"/>
        </w:rPr>
        <w:t xml:space="preserve">— на передачу информации и отображение предметного содержания; </w:t>
      </w:r>
    </w:p>
    <w:p w:rsidR="00884A59" w:rsidRPr="00445F6F" w:rsidRDefault="00884A59" w:rsidP="00884A59">
      <w:pPr>
        <w:pStyle w:val="Default"/>
        <w:jc w:val="both"/>
        <w:rPr>
          <w:color w:val="auto"/>
        </w:rPr>
      </w:pPr>
      <w:r w:rsidRPr="00445F6F">
        <w:rPr>
          <w:color w:val="auto"/>
        </w:rPr>
        <w:t xml:space="preserve">— тренинги коммуникативных навыков; </w:t>
      </w:r>
    </w:p>
    <w:p w:rsidR="00884A59" w:rsidRPr="00445F6F" w:rsidRDefault="00884A59" w:rsidP="00884A59">
      <w:pPr>
        <w:pStyle w:val="Default"/>
        <w:jc w:val="both"/>
        <w:rPr>
          <w:color w:val="auto"/>
        </w:rPr>
      </w:pPr>
      <w:r w:rsidRPr="00445F6F">
        <w:rPr>
          <w:color w:val="auto"/>
        </w:rPr>
        <w:t xml:space="preserve">— ролевые игры; </w:t>
      </w:r>
    </w:p>
    <w:p w:rsidR="00884A59" w:rsidRPr="00445F6F" w:rsidRDefault="00884A59" w:rsidP="00884A59">
      <w:pPr>
        <w:pStyle w:val="Default"/>
        <w:jc w:val="both"/>
        <w:rPr>
          <w:color w:val="auto"/>
        </w:rPr>
      </w:pPr>
      <w:r w:rsidRPr="00445F6F">
        <w:rPr>
          <w:color w:val="auto"/>
        </w:rPr>
        <w:t xml:space="preserve">— групповые игры. </w:t>
      </w:r>
    </w:p>
    <w:p w:rsidR="00884A59" w:rsidRPr="00445F6F" w:rsidRDefault="00884A59" w:rsidP="00884A59">
      <w:pPr>
        <w:pStyle w:val="Default"/>
        <w:jc w:val="both"/>
        <w:rPr>
          <w:color w:val="auto"/>
        </w:rPr>
      </w:pPr>
      <w:r w:rsidRPr="00445F6F">
        <w:rPr>
          <w:color w:val="auto"/>
        </w:rPr>
        <w:t xml:space="preserve">Познавательные универсальные учебные действия: </w:t>
      </w:r>
    </w:p>
    <w:p w:rsidR="00884A59" w:rsidRPr="00445F6F" w:rsidRDefault="00884A59" w:rsidP="00884A59">
      <w:pPr>
        <w:pStyle w:val="Default"/>
        <w:jc w:val="both"/>
        <w:rPr>
          <w:color w:val="auto"/>
        </w:rPr>
      </w:pPr>
      <w:r w:rsidRPr="00445F6F">
        <w:rPr>
          <w:color w:val="auto"/>
        </w:rPr>
        <w:t xml:space="preserve">— задачи и проекты на выстраивание стратегии поиска решения задач; </w:t>
      </w:r>
    </w:p>
    <w:p w:rsidR="00884A59" w:rsidRPr="00445F6F" w:rsidRDefault="00884A59" w:rsidP="00884A59">
      <w:pPr>
        <w:pStyle w:val="Default"/>
        <w:jc w:val="both"/>
        <w:rPr>
          <w:color w:val="auto"/>
        </w:rPr>
      </w:pPr>
      <w:r w:rsidRPr="00445F6F">
        <w:rPr>
          <w:color w:val="auto"/>
        </w:rPr>
        <w:t xml:space="preserve">— задачи и проекты на сериацию, сравнение, оценивание; </w:t>
      </w:r>
    </w:p>
    <w:p w:rsidR="00884A59" w:rsidRPr="00445F6F" w:rsidRDefault="00884A59" w:rsidP="00884A59">
      <w:pPr>
        <w:pStyle w:val="Default"/>
        <w:jc w:val="both"/>
        <w:rPr>
          <w:color w:val="auto"/>
        </w:rPr>
      </w:pPr>
      <w:r w:rsidRPr="00445F6F">
        <w:rPr>
          <w:color w:val="auto"/>
        </w:rPr>
        <w:t xml:space="preserve">— задачи и проекты на проведение эмпирического исследования; </w:t>
      </w:r>
    </w:p>
    <w:p w:rsidR="00884A59" w:rsidRPr="00445F6F" w:rsidRDefault="00884A59" w:rsidP="00884A59">
      <w:pPr>
        <w:pStyle w:val="Default"/>
        <w:jc w:val="both"/>
        <w:rPr>
          <w:color w:val="auto"/>
        </w:rPr>
      </w:pPr>
      <w:r w:rsidRPr="00445F6F">
        <w:rPr>
          <w:color w:val="auto"/>
        </w:rPr>
        <w:t xml:space="preserve">— задачи и проекты на проведение теоретического исследования; </w:t>
      </w:r>
    </w:p>
    <w:p w:rsidR="00884A59" w:rsidRPr="00445F6F" w:rsidRDefault="00884A59" w:rsidP="00884A59">
      <w:pPr>
        <w:pStyle w:val="Default"/>
        <w:jc w:val="both"/>
        <w:rPr>
          <w:color w:val="auto"/>
        </w:rPr>
      </w:pPr>
      <w:r w:rsidRPr="00445F6F">
        <w:rPr>
          <w:color w:val="auto"/>
        </w:rPr>
        <w:t xml:space="preserve">— задачи на смысловое чтение. </w:t>
      </w:r>
    </w:p>
    <w:p w:rsidR="00884A59" w:rsidRPr="00445F6F" w:rsidRDefault="00884A59" w:rsidP="00884A59">
      <w:pPr>
        <w:pStyle w:val="Default"/>
        <w:jc w:val="both"/>
        <w:rPr>
          <w:color w:val="auto"/>
        </w:rPr>
      </w:pPr>
      <w:r w:rsidRPr="00445F6F">
        <w:rPr>
          <w:color w:val="auto"/>
        </w:rPr>
        <w:t xml:space="preserve">Регулятивные универсальные учебные действия: </w:t>
      </w:r>
    </w:p>
    <w:p w:rsidR="00884A59" w:rsidRPr="00445F6F" w:rsidRDefault="00884A59" w:rsidP="00884A59">
      <w:pPr>
        <w:pStyle w:val="Default"/>
        <w:jc w:val="both"/>
        <w:rPr>
          <w:color w:val="auto"/>
        </w:rPr>
      </w:pPr>
      <w:r w:rsidRPr="00445F6F">
        <w:rPr>
          <w:color w:val="auto"/>
        </w:rPr>
        <w:t xml:space="preserve">— на планирование; </w:t>
      </w:r>
    </w:p>
    <w:p w:rsidR="00884A59" w:rsidRPr="00445F6F" w:rsidRDefault="00884A59" w:rsidP="00884A59">
      <w:pPr>
        <w:pStyle w:val="Default"/>
        <w:jc w:val="both"/>
        <w:rPr>
          <w:color w:val="auto"/>
        </w:rPr>
      </w:pPr>
      <w:r w:rsidRPr="00445F6F">
        <w:rPr>
          <w:color w:val="auto"/>
        </w:rPr>
        <w:t xml:space="preserve">— на рефлексию; </w:t>
      </w:r>
    </w:p>
    <w:p w:rsidR="00884A59" w:rsidRPr="00445F6F" w:rsidRDefault="00884A59" w:rsidP="00884A59">
      <w:pPr>
        <w:pStyle w:val="Default"/>
        <w:jc w:val="both"/>
        <w:rPr>
          <w:color w:val="auto"/>
        </w:rPr>
      </w:pPr>
      <w:r w:rsidRPr="00445F6F">
        <w:rPr>
          <w:color w:val="auto"/>
        </w:rPr>
        <w:t xml:space="preserve">— на ориентировку в ситуации; </w:t>
      </w:r>
    </w:p>
    <w:p w:rsidR="00884A59" w:rsidRPr="00445F6F" w:rsidRDefault="00884A59" w:rsidP="00884A59">
      <w:pPr>
        <w:pStyle w:val="Default"/>
        <w:jc w:val="both"/>
        <w:rPr>
          <w:color w:val="auto"/>
        </w:rPr>
      </w:pPr>
      <w:r w:rsidRPr="00445F6F">
        <w:rPr>
          <w:color w:val="auto"/>
        </w:rPr>
        <w:t xml:space="preserve">— на прогнозирование; </w:t>
      </w:r>
    </w:p>
    <w:p w:rsidR="00884A59" w:rsidRPr="00445F6F" w:rsidRDefault="00884A59" w:rsidP="00884A59">
      <w:pPr>
        <w:pStyle w:val="Default"/>
        <w:jc w:val="both"/>
        <w:rPr>
          <w:color w:val="auto"/>
        </w:rPr>
      </w:pPr>
      <w:r w:rsidRPr="00445F6F">
        <w:rPr>
          <w:color w:val="auto"/>
        </w:rPr>
        <w:t xml:space="preserve">— на целеполагание; </w:t>
      </w:r>
    </w:p>
    <w:p w:rsidR="00884A59" w:rsidRPr="00445F6F" w:rsidRDefault="00884A59" w:rsidP="00884A59">
      <w:pPr>
        <w:pStyle w:val="Default"/>
        <w:jc w:val="both"/>
        <w:rPr>
          <w:color w:val="auto"/>
        </w:rPr>
      </w:pPr>
      <w:r w:rsidRPr="00445F6F">
        <w:rPr>
          <w:color w:val="auto"/>
        </w:rPr>
        <w:t xml:space="preserve">— на оценивание; </w:t>
      </w:r>
    </w:p>
    <w:p w:rsidR="00884A59" w:rsidRPr="00445F6F" w:rsidRDefault="00884A59" w:rsidP="00884A59">
      <w:pPr>
        <w:pStyle w:val="Default"/>
        <w:jc w:val="both"/>
        <w:rPr>
          <w:color w:val="auto"/>
        </w:rPr>
      </w:pPr>
      <w:r w:rsidRPr="00445F6F">
        <w:rPr>
          <w:color w:val="auto"/>
        </w:rPr>
        <w:t xml:space="preserve">— на принятие решения; </w:t>
      </w:r>
    </w:p>
    <w:p w:rsidR="00884A59" w:rsidRPr="00445F6F" w:rsidRDefault="00884A59" w:rsidP="00884A59">
      <w:pPr>
        <w:pStyle w:val="Default"/>
        <w:jc w:val="both"/>
        <w:rPr>
          <w:color w:val="auto"/>
        </w:rPr>
      </w:pPr>
      <w:r w:rsidRPr="00445F6F">
        <w:rPr>
          <w:color w:val="auto"/>
        </w:rPr>
        <w:t xml:space="preserve">— на самоконтроль; </w:t>
      </w:r>
    </w:p>
    <w:p w:rsidR="00884A59" w:rsidRPr="00445F6F" w:rsidRDefault="00884A59" w:rsidP="00884A59">
      <w:pPr>
        <w:pStyle w:val="Default"/>
        <w:jc w:val="both"/>
        <w:rPr>
          <w:color w:val="auto"/>
        </w:rPr>
      </w:pPr>
      <w:r w:rsidRPr="00445F6F">
        <w:rPr>
          <w:color w:val="auto"/>
        </w:rPr>
        <w:t xml:space="preserve">— на коррекцию. </w:t>
      </w:r>
    </w:p>
    <w:p w:rsidR="00884A59" w:rsidRPr="00445F6F" w:rsidRDefault="00884A59" w:rsidP="00884A59">
      <w:pPr>
        <w:pStyle w:val="Default"/>
        <w:jc w:val="both"/>
        <w:rPr>
          <w:color w:val="auto"/>
        </w:rPr>
      </w:pPr>
      <w:r w:rsidRPr="00445F6F">
        <w:rPr>
          <w:color w:val="auto"/>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884A59" w:rsidRPr="00445F6F" w:rsidRDefault="00884A59" w:rsidP="00884A59">
      <w:pPr>
        <w:pStyle w:val="Default"/>
        <w:jc w:val="both"/>
        <w:rPr>
          <w:color w:val="auto"/>
        </w:rPr>
      </w:pPr>
      <w:r w:rsidRPr="00445F6F">
        <w:rPr>
          <w:color w:val="auto"/>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884A59" w:rsidRPr="00445F6F" w:rsidRDefault="00884A59" w:rsidP="00884A59">
      <w:pPr>
        <w:pStyle w:val="Default"/>
        <w:jc w:val="both"/>
        <w:rPr>
          <w:color w:val="auto"/>
        </w:rPr>
      </w:pPr>
      <w:r w:rsidRPr="00445F6F">
        <w:rPr>
          <w:color w:val="auto"/>
        </w:rPr>
        <w:lastRenderedPageBreak/>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884A59" w:rsidRPr="00445F6F" w:rsidRDefault="00884A59" w:rsidP="00884A59">
      <w:pPr>
        <w:pStyle w:val="Default"/>
        <w:jc w:val="both"/>
        <w:rPr>
          <w:color w:val="auto"/>
        </w:rPr>
      </w:pPr>
      <w:r w:rsidRPr="00445F6F">
        <w:rPr>
          <w:color w:val="auto"/>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884A59" w:rsidRPr="00445F6F" w:rsidRDefault="00884A59" w:rsidP="00884A59">
      <w:pPr>
        <w:pStyle w:val="Default"/>
        <w:jc w:val="both"/>
        <w:rPr>
          <w:color w:val="auto"/>
        </w:rPr>
      </w:pPr>
      <w:r w:rsidRPr="00445F6F">
        <w:rPr>
          <w:color w:val="auto"/>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884A59" w:rsidRPr="00445F6F" w:rsidRDefault="00884A59" w:rsidP="00884A59">
      <w:pPr>
        <w:pStyle w:val="Default"/>
        <w:jc w:val="both"/>
        <w:rPr>
          <w:color w:val="auto"/>
        </w:rPr>
      </w:pPr>
      <w:r w:rsidRPr="00445F6F">
        <w:rPr>
          <w:color w:val="auto"/>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884A59" w:rsidRPr="00445F6F" w:rsidRDefault="00884A59" w:rsidP="00884A59">
      <w:pPr>
        <w:pStyle w:val="Default"/>
        <w:jc w:val="both"/>
        <w:rPr>
          <w:color w:val="auto"/>
        </w:rPr>
      </w:pPr>
      <w:r w:rsidRPr="00445F6F">
        <w:rPr>
          <w:color w:val="auto"/>
        </w:rPr>
        <w:t xml:space="preserve">При построении учебно-исследовательского процесса учителю важно учесть следующие моменты: </w:t>
      </w:r>
    </w:p>
    <w:p w:rsidR="00884A59" w:rsidRPr="00445F6F" w:rsidRDefault="00884A59" w:rsidP="00884A59">
      <w:pPr>
        <w:pStyle w:val="Default"/>
        <w:jc w:val="both"/>
        <w:rPr>
          <w:color w:val="auto"/>
        </w:rPr>
      </w:pPr>
      <w:r w:rsidRPr="00445F6F">
        <w:rPr>
          <w:color w:val="auto"/>
        </w:rPr>
        <w:t xml:space="preserve">— тема исследования должна быть на самом деле интересна для ученика и совпадать с кругом интереса учителя; </w:t>
      </w:r>
    </w:p>
    <w:p w:rsidR="00884A59" w:rsidRPr="00445F6F" w:rsidRDefault="00884A59" w:rsidP="00884A59">
      <w:pPr>
        <w:pStyle w:val="Default"/>
        <w:jc w:val="both"/>
        <w:rPr>
          <w:color w:val="auto"/>
        </w:rPr>
      </w:pPr>
      <w:r w:rsidRPr="00445F6F">
        <w:rPr>
          <w:color w:val="auto"/>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884A59" w:rsidRPr="00445F6F" w:rsidRDefault="00884A59" w:rsidP="00884A59">
      <w:pPr>
        <w:pStyle w:val="Default"/>
        <w:jc w:val="both"/>
        <w:rPr>
          <w:color w:val="auto"/>
        </w:rPr>
      </w:pPr>
      <w:r w:rsidRPr="00445F6F">
        <w:rPr>
          <w:color w:val="auto"/>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884A59" w:rsidRPr="00445F6F" w:rsidRDefault="00884A59" w:rsidP="00884A59">
      <w:pPr>
        <w:pStyle w:val="Default"/>
        <w:jc w:val="both"/>
        <w:rPr>
          <w:color w:val="auto"/>
        </w:rPr>
      </w:pPr>
      <w:r w:rsidRPr="00445F6F">
        <w:rPr>
          <w:color w:val="auto"/>
        </w:rPr>
        <w:t xml:space="preserve">— раскрытие проблемы в первую очередь должно приносить что-то новое ученику, а уже потом науке. </w:t>
      </w:r>
    </w:p>
    <w:p w:rsidR="00884A59" w:rsidRPr="00445F6F" w:rsidRDefault="00884A59" w:rsidP="00884A59">
      <w:pPr>
        <w:pStyle w:val="Default"/>
        <w:jc w:val="both"/>
        <w:rPr>
          <w:color w:val="auto"/>
        </w:rPr>
      </w:pPr>
      <w:r w:rsidRPr="00445F6F">
        <w:rPr>
          <w:color w:val="auto"/>
        </w:rPr>
        <w:t xml:space="preserve">Учебно-исследовательская и проектная деятельность имеют как общие, так и специфические черты. </w:t>
      </w:r>
    </w:p>
    <w:p w:rsidR="00884A59" w:rsidRPr="00445F6F" w:rsidRDefault="00884A59" w:rsidP="00884A59">
      <w:pPr>
        <w:pStyle w:val="Default"/>
        <w:jc w:val="both"/>
        <w:rPr>
          <w:color w:val="auto"/>
        </w:rPr>
      </w:pPr>
      <w:r w:rsidRPr="00445F6F">
        <w:rPr>
          <w:color w:val="auto"/>
        </w:rPr>
        <w:t xml:space="preserve">К общим характеристикам следует отнести: </w:t>
      </w:r>
    </w:p>
    <w:p w:rsidR="00884A59" w:rsidRPr="00445F6F" w:rsidRDefault="00884A59" w:rsidP="00884A59">
      <w:pPr>
        <w:pStyle w:val="Default"/>
        <w:jc w:val="both"/>
        <w:rPr>
          <w:color w:val="auto"/>
        </w:rPr>
      </w:pPr>
      <w:r w:rsidRPr="00445F6F">
        <w:rPr>
          <w:color w:val="auto"/>
        </w:rPr>
        <w:t xml:space="preserve">• практически значимые цели и задачи учебно-исследовательской и проектной деятельности; </w:t>
      </w:r>
    </w:p>
    <w:p w:rsidR="00884A59" w:rsidRPr="00445F6F" w:rsidRDefault="00884A59" w:rsidP="00884A59">
      <w:pPr>
        <w:pStyle w:val="Default"/>
        <w:jc w:val="both"/>
        <w:rPr>
          <w:color w:val="auto"/>
        </w:rPr>
      </w:pPr>
      <w:r w:rsidRPr="00445F6F">
        <w:rPr>
          <w:color w:val="auto"/>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884A59" w:rsidRPr="00445F6F" w:rsidRDefault="00884A59" w:rsidP="00884A59">
      <w:pPr>
        <w:pStyle w:val="Default"/>
        <w:jc w:val="both"/>
        <w:rPr>
          <w:color w:val="auto"/>
        </w:rPr>
      </w:pPr>
      <w:r w:rsidRPr="00445F6F">
        <w:rPr>
          <w:color w:val="auto"/>
        </w:rPr>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884A59" w:rsidRPr="00445F6F" w:rsidRDefault="00884A59" w:rsidP="00884A59">
      <w:pPr>
        <w:pStyle w:val="Default"/>
        <w:jc w:val="both"/>
        <w:rPr>
          <w:color w:val="auto"/>
        </w:rPr>
      </w:pPr>
      <w:r w:rsidRPr="00445F6F">
        <w:rPr>
          <w:color w:val="auto"/>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884A59" w:rsidRPr="00445F6F" w:rsidRDefault="00884A59" w:rsidP="00884A59">
      <w:pPr>
        <w:pStyle w:val="Default"/>
        <w:jc w:val="both"/>
        <w:rPr>
          <w:b/>
          <w:bCs/>
          <w:color w:val="auto"/>
        </w:rPr>
      </w:pPr>
    </w:p>
    <w:p w:rsidR="00884A59" w:rsidRPr="00445F6F" w:rsidRDefault="00884A59" w:rsidP="00884A59">
      <w:pPr>
        <w:pStyle w:val="Default"/>
        <w:jc w:val="both"/>
        <w:rPr>
          <w:b/>
          <w:bCs/>
          <w:color w:val="auto"/>
        </w:rPr>
      </w:pPr>
    </w:p>
    <w:p w:rsidR="00884A59" w:rsidRPr="00445F6F" w:rsidRDefault="00884A59" w:rsidP="00884A59">
      <w:pPr>
        <w:pStyle w:val="Default"/>
        <w:jc w:val="both"/>
        <w:rPr>
          <w:color w:val="auto"/>
        </w:rPr>
      </w:pPr>
      <w:r w:rsidRPr="00445F6F">
        <w:rPr>
          <w:b/>
          <w:bCs/>
          <w:color w:val="auto"/>
        </w:rPr>
        <w:lastRenderedPageBreak/>
        <w:t>Специфические черты (различия) проектной и учебно-исследовательской деятельности</w:t>
      </w:r>
    </w:p>
    <w:p w:rsidR="00884A59" w:rsidRPr="00445F6F" w:rsidRDefault="00884A59" w:rsidP="00884A59">
      <w:pPr>
        <w:pStyle w:val="Default"/>
        <w:jc w:val="both"/>
        <w:rPr>
          <w:color w:val="auto"/>
        </w:rPr>
      </w:pPr>
    </w:p>
    <w:tbl>
      <w:tblPr>
        <w:tblW w:w="10031" w:type="dxa"/>
        <w:tblBorders>
          <w:top w:val="nil"/>
          <w:left w:val="nil"/>
          <w:bottom w:val="nil"/>
          <w:right w:val="nil"/>
        </w:tblBorders>
        <w:tblLayout w:type="fixed"/>
        <w:tblLook w:val="0000"/>
      </w:tblPr>
      <w:tblGrid>
        <w:gridCol w:w="4888"/>
        <w:gridCol w:w="5143"/>
      </w:tblGrid>
      <w:tr w:rsidR="00884A59" w:rsidRPr="00445F6F" w:rsidTr="00884A59">
        <w:trPr>
          <w:trHeight w:val="286"/>
        </w:trPr>
        <w:tc>
          <w:tcPr>
            <w:tcW w:w="4888" w:type="dxa"/>
            <w:tcBorders>
              <w:top w:val="single" w:sz="4" w:space="0" w:color="auto"/>
              <w:left w:val="single" w:sz="4" w:space="0" w:color="auto"/>
              <w:bottom w:val="single" w:sz="4" w:space="0" w:color="auto"/>
              <w:right w:val="single" w:sz="4" w:space="0" w:color="auto"/>
            </w:tcBorders>
          </w:tcPr>
          <w:p w:rsidR="00884A59" w:rsidRPr="00445F6F" w:rsidRDefault="00884A59" w:rsidP="00884A59">
            <w:pPr>
              <w:pStyle w:val="Default"/>
              <w:jc w:val="both"/>
              <w:rPr>
                <w:color w:val="auto"/>
              </w:rPr>
            </w:pPr>
            <w:r w:rsidRPr="00445F6F">
              <w:rPr>
                <w:b/>
                <w:bCs/>
                <w:color w:val="auto"/>
              </w:rPr>
              <w:t xml:space="preserve">Проектная деятельность </w:t>
            </w:r>
          </w:p>
        </w:tc>
        <w:tc>
          <w:tcPr>
            <w:tcW w:w="5143" w:type="dxa"/>
            <w:tcBorders>
              <w:top w:val="single" w:sz="4" w:space="0" w:color="auto"/>
              <w:left w:val="single" w:sz="4" w:space="0" w:color="auto"/>
              <w:bottom w:val="single" w:sz="4" w:space="0" w:color="auto"/>
              <w:right w:val="single" w:sz="4" w:space="0" w:color="auto"/>
            </w:tcBorders>
          </w:tcPr>
          <w:p w:rsidR="00884A59" w:rsidRPr="00445F6F" w:rsidRDefault="00884A59" w:rsidP="00884A59">
            <w:pPr>
              <w:pStyle w:val="Default"/>
              <w:jc w:val="both"/>
              <w:rPr>
                <w:color w:val="auto"/>
              </w:rPr>
            </w:pPr>
            <w:r w:rsidRPr="00445F6F">
              <w:rPr>
                <w:b/>
                <w:bCs/>
                <w:color w:val="auto"/>
              </w:rPr>
              <w:t xml:space="preserve">Учебно-исследовательская деятельность </w:t>
            </w:r>
          </w:p>
        </w:tc>
      </w:tr>
      <w:tr w:rsidR="00884A59" w:rsidRPr="00445F6F" w:rsidTr="00884A59">
        <w:trPr>
          <w:trHeight w:val="931"/>
        </w:trPr>
        <w:tc>
          <w:tcPr>
            <w:tcW w:w="4888" w:type="dxa"/>
            <w:tcBorders>
              <w:top w:val="single" w:sz="4" w:space="0" w:color="auto"/>
              <w:left w:val="single" w:sz="4" w:space="0" w:color="auto"/>
              <w:bottom w:val="single" w:sz="4" w:space="0" w:color="auto"/>
              <w:right w:val="single" w:sz="4" w:space="0" w:color="auto"/>
            </w:tcBorders>
          </w:tcPr>
          <w:p w:rsidR="00884A59" w:rsidRPr="00445F6F" w:rsidRDefault="00884A59" w:rsidP="00884A59">
            <w:pPr>
              <w:pStyle w:val="Default"/>
              <w:jc w:val="both"/>
              <w:rPr>
                <w:color w:val="auto"/>
              </w:rPr>
            </w:pPr>
            <w:r w:rsidRPr="00445F6F">
              <w:rPr>
                <w:color w:val="auto"/>
              </w:rPr>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5143" w:type="dxa"/>
            <w:tcBorders>
              <w:top w:val="single" w:sz="4" w:space="0" w:color="auto"/>
              <w:left w:val="single" w:sz="4" w:space="0" w:color="auto"/>
              <w:bottom w:val="single" w:sz="4" w:space="0" w:color="auto"/>
              <w:right w:val="single" w:sz="4" w:space="0" w:color="auto"/>
            </w:tcBorders>
          </w:tcPr>
          <w:p w:rsidR="00884A59" w:rsidRPr="00445F6F" w:rsidRDefault="00884A59" w:rsidP="00884A59">
            <w:pPr>
              <w:pStyle w:val="Default"/>
              <w:jc w:val="both"/>
              <w:rPr>
                <w:color w:val="auto"/>
              </w:rPr>
            </w:pPr>
            <w:r w:rsidRPr="00445F6F">
              <w:rPr>
                <w:color w:val="auto"/>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884A59" w:rsidRPr="00445F6F" w:rsidTr="00884A59">
        <w:trPr>
          <w:trHeight w:val="1254"/>
        </w:trPr>
        <w:tc>
          <w:tcPr>
            <w:tcW w:w="4888" w:type="dxa"/>
            <w:tcBorders>
              <w:top w:val="single" w:sz="4" w:space="0" w:color="auto"/>
              <w:left w:val="single" w:sz="4" w:space="0" w:color="auto"/>
              <w:bottom w:val="single" w:sz="4" w:space="0" w:color="auto"/>
              <w:right w:val="single" w:sz="4" w:space="0" w:color="auto"/>
            </w:tcBorders>
          </w:tcPr>
          <w:p w:rsidR="00884A59" w:rsidRPr="00445F6F" w:rsidRDefault="00884A59" w:rsidP="00884A59">
            <w:pPr>
              <w:pStyle w:val="Default"/>
              <w:jc w:val="both"/>
              <w:rPr>
                <w:color w:val="auto"/>
              </w:rPr>
            </w:pPr>
            <w:r w:rsidRPr="00445F6F">
              <w:rPr>
                <w:color w:val="auto"/>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5143" w:type="dxa"/>
            <w:tcBorders>
              <w:top w:val="single" w:sz="4" w:space="0" w:color="auto"/>
              <w:left w:val="single" w:sz="4" w:space="0" w:color="auto"/>
              <w:bottom w:val="single" w:sz="4" w:space="0" w:color="auto"/>
              <w:right w:val="single" w:sz="4" w:space="0" w:color="auto"/>
            </w:tcBorders>
          </w:tcPr>
          <w:p w:rsidR="00884A59" w:rsidRPr="00445F6F" w:rsidRDefault="00884A59" w:rsidP="00884A59">
            <w:pPr>
              <w:pStyle w:val="Default"/>
              <w:jc w:val="both"/>
              <w:rPr>
                <w:color w:val="auto"/>
              </w:rPr>
            </w:pPr>
            <w:r w:rsidRPr="00445F6F">
              <w:rPr>
                <w:color w:val="auto"/>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884A59" w:rsidRPr="00445F6F" w:rsidRDefault="00884A59" w:rsidP="00884A59">
      <w:pPr>
        <w:pStyle w:val="Default"/>
        <w:jc w:val="both"/>
        <w:rPr>
          <w:color w:val="auto"/>
        </w:rPr>
      </w:pPr>
    </w:p>
    <w:p w:rsidR="00884A59" w:rsidRPr="00445F6F" w:rsidRDefault="00884A59" w:rsidP="00884A59">
      <w:pPr>
        <w:pStyle w:val="Default"/>
        <w:jc w:val="both"/>
        <w:rPr>
          <w:color w:val="auto"/>
        </w:rPr>
      </w:pPr>
      <w:r w:rsidRPr="00445F6F">
        <w:rPr>
          <w:color w:val="auto"/>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884A59" w:rsidRPr="00445F6F" w:rsidRDefault="00884A59" w:rsidP="00884A59">
      <w:pPr>
        <w:pStyle w:val="Default"/>
        <w:jc w:val="both"/>
        <w:rPr>
          <w:color w:val="auto"/>
        </w:rPr>
      </w:pPr>
      <w:r w:rsidRPr="00445F6F">
        <w:rPr>
          <w:color w:val="auto"/>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884A59" w:rsidRPr="00445F6F" w:rsidRDefault="00884A59" w:rsidP="00884A59">
      <w:pPr>
        <w:pStyle w:val="Default"/>
        <w:jc w:val="both"/>
        <w:rPr>
          <w:color w:val="auto"/>
        </w:rPr>
      </w:pPr>
      <w:r w:rsidRPr="00445F6F">
        <w:rPr>
          <w:color w:val="auto"/>
        </w:rPr>
        <w:t xml:space="preserve">Типология форм организации проектной деятельности (проектов) обучающихся представлена по следующим основаниям: </w:t>
      </w:r>
    </w:p>
    <w:p w:rsidR="00884A59" w:rsidRPr="00445F6F" w:rsidRDefault="00884A59" w:rsidP="00884A59">
      <w:pPr>
        <w:pStyle w:val="Default"/>
        <w:jc w:val="both"/>
        <w:rPr>
          <w:color w:val="auto"/>
        </w:rPr>
      </w:pPr>
      <w:r w:rsidRPr="00445F6F">
        <w:rPr>
          <w:color w:val="auto"/>
        </w:rPr>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884A59" w:rsidRPr="00445F6F" w:rsidRDefault="00884A59" w:rsidP="00884A59">
      <w:pPr>
        <w:pStyle w:val="Default"/>
        <w:jc w:val="both"/>
        <w:rPr>
          <w:color w:val="auto"/>
        </w:rPr>
      </w:pPr>
      <w:r w:rsidRPr="00445F6F">
        <w:rPr>
          <w:color w:val="auto"/>
        </w:rPr>
        <w:t xml:space="preserve">• содержанию: монопредметный, метапредметный, относящийся к области знаний (нескольким областям), относящийся к области деятельности и пр.; </w:t>
      </w:r>
    </w:p>
    <w:p w:rsidR="00884A59" w:rsidRPr="00445F6F" w:rsidRDefault="00884A59" w:rsidP="00884A59">
      <w:pPr>
        <w:pStyle w:val="Default"/>
        <w:jc w:val="both"/>
        <w:rPr>
          <w:color w:val="auto"/>
        </w:rPr>
      </w:pPr>
      <w:r w:rsidRPr="00445F6F">
        <w:rPr>
          <w:color w:val="auto"/>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w:t>
      </w:r>
    </w:p>
    <w:p w:rsidR="00884A59" w:rsidRPr="00445F6F" w:rsidRDefault="00884A59" w:rsidP="00884A59">
      <w:pPr>
        <w:pStyle w:val="Default"/>
        <w:jc w:val="both"/>
        <w:rPr>
          <w:color w:val="auto"/>
        </w:rPr>
      </w:pPr>
      <w:r w:rsidRPr="00445F6F">
        <w:rPr>
          <w:color w:val="auto"/>
        </w:rPr>
        <w:t xml:space="preserve">• длительности (продолжительности) проекта: от проекта-урока до многолетнего проекта; </w:t>
      </w:r>
    </w:p>
    <w:p w:rsidR="00884A59" w:rsidRPr="00445F6F" w:rsidRDefault="00884A59" w:rsidP="00884A59">
      <w:pPr>
        <w:pStyle w:val="Default"/>
        <w:jc w:val="both"/>
        <w:rPr>
          <w:color w:val="auto"/>
        </w:rPr>
      </w:pPr>
      <w:r w:rsidRPr="00445F6F">
        <w:rPr>
          <w:color w:val="auto"/>
        </w:rPr>
        <w:t xml:space="preserve">• дидактической цели: ознакомление учащихся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884A59" w:rsidRPr="00445F6F" w:rsidRDefault="00884A59" w:rsidP="00884A59">
      <w:pPr>
        <w:pStyle w:val="Default"/>
        <w:jc w:val="both"/>
        <w:rPr>
          <w:color w:val="auto"/>
        </w:rPr>
      </w:pPr>
      <w:r w:rsidRPr="00445F6F">
        <w:rPr>
          <w:color w:val="auto"/>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w:t>
      </w:r>
      <w:r w:rsidRPr="00445F6F">
        <w:rPr>
          <w:color w:val="auto"/>
        </w:rPr>
        <w:lastRenderedPageBreak/>
        <w:t xml:space="preserve">важнейших не только учебных, но и социальных навыков, которым должен овладеть школьник. </w:t>
      </w:r>
    </w:p>
    <w:p w:rsidR="00884A59" w:rsidRPr="00445F6F" w:rsidRDefault="00884A59" w:rsidP="00884A59">
      <w:pPr>
        <w:pStyle w:val="Default"/>
        <w:jc w:val="both"/>
        <w:rPr>
          <w:color w:val="auto"/>
        </w:rPr>
      </w:pPr>
      <w:r w:rsidRPr="00445F6F">
        <w:rPr>
          <w:color w:val="auto"/>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884A59" w:rsidRPr="00445F6F" w:rsidRDefault="00884A59" w:rsidP="00884A59">
      <w:pPr>
        <w:pStyle w:val="Default"/>
        <w:jc w:val="both"/>
        <w:rPr>
          <w:color w:val="auto"/>
        </w:rPr>
      </w:pPr>
      <w:r w:rsidRPr="00445F6F">
        <w:rPr>
          <w:color w:val="auto"/>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884A59" w:rsidRPr="00445F6F" w:rsidRDefault="00884A59" w:rsidP="00884A59">
      <w:pPr>
        <w:pStyle w:val="Default"/>
        <w:jc w:val="both"/>
        <w:rPr>
          <w:color w:val="auto"/>
        </w:rPr>
      </w:pPr>
      <w:r w:rsidRPr="00445F6F">
        <w:rPr>
          <w:color w:val="auto"/>
        </w:rPr>
        <w:t xml:space="preserve">• оказывать поддержку и содействие тем, от кого зависит достижение цели; </w:t>
      </w:r>
    </w:p>
    <w:p w:rsidR="00884A59" w:rsidRPr="00445F6F" w:rsidRDefault="00884A59" w:rsidP="00884A59">
      <w:pPr>
        <w:pStyle w:val="Default"/>
        <w:jc w:val="both"/>
        <w:rPr>
          <w:color w:val="auto"/>
        </w:rPr>
      </w:pPr>
      <w:r w:rsidRPr="00445F6F">
        <w:rPr>
          <w:color w:val="auto"/>
        </w:rPr>
        <w:t xml:space="preserve">• обеспечивать бесконфликтную совместную работу в группе; </w:t>
      </w:r>
    </w:p>
    <w:p w:rsidR="00884A59" w:rsidRPr="00445F6F" w:rsidRDefault="00884A59" w:rsidP="00884A59">
      <w:pPr>
        <w:pStyle w:val="Default"/>
        <w:jc w:val="both"/>
        <w:rPr>
          <w:color w:val="auto"/>
        </w:rPr>
      </w:pPr>
      <w:r w:rsidRPr="00445F6F">
        <w:rPr>
          <w:color w:val="auto"/>
        </w:rPr>
        <w:t xml:space="preserve">• устанавливать с партнёрами отношения взаимопонимания; </w:t>
      </w:r>
    </w:p>
    <w:p w:rsidR="00884A59" w:rsidRPr="00445F6F" w:rsidRDefault="00884A59" w:rsidP="00884A59">
      <w:pPr>
        <w:pStyle w:val="Default"/>
        <w:jc w:val="both"/>
        <w:rPr>
          <w:color w:val="auto"/>
        </w:rPr>
      </w:pPr>
      <w:r w:rsidRPr="00445F6F">
        <w:rPr>
          <w:color w:val="auto"/>
        </w:rPr>
        <w:t xml:space="preserve">• проводить эффективные групповые обсуждения; </w:t>
      </w:r>
    </w:p>
    <w:p w:rsidR="00884A59" w:rsidRPr="00445F6F" w:rsidRDefault="00884A59" w:rsidP="00884A59">
      <w:pPr>
        <w:pStyle w:val="Default"/>
        <w:jc w:val="both"/>
        <w:rPr>
          <w:color w:val="auto"/>
        </w:rPr>
      </w:pPr>
      <w:r w:rsidRPr="00445F6F">
        <w:rPr>
          <w:color w:val="auto"/>
        </w:rPr>
        <w:t xml:space="preserve">• обеспечивать обмен знаниями между членами группы для принятия эффективных совместных решений; </w:t>
      </w:r>
    </w:p>
    <w:p w:rsidR="00884A59" w:rsidRPr="00445F6F" w:rsidRDefault="00884A59" w:rsidP="00884A59">
      <w:pPr>
        <w:pStyle w:val="Default"/>
        <w:jc w:val="both"/>
        <w:rPr>
          <w:color w:val="auto"/>
        </w:rPr>
      </w:pPr>
      <w:r w:rsidRPr="00445F6F">
        <w:rPr>
          <w:color w:val="auto"/>
        </w:rPr>
        <w:t xml:space="preserve">• чётко формулировать цели группы и позволять её участникам проявлять инициативу для достижения этих целей; </w:t>
      </w:r>
    </w:p>
    <w:p w:rsidR="00884A59" w:rsidRPr="00445F6F" w:rsidRDefault="00884A59" w:rsidP="00884A59">
      <w:pPr>
        <w:pStyle w:val="Default"/>
        <w:jc w:val="both"/>
        <w:rPr>
          <w:color w:val="auto"/>
        </w:rPr>
      </w:pPr>
      <w:r w:rsidRPr="00445F6F">
        <w:rPr>
          <w:color w:val="auto"/>
        </w:rPr>
        <w:t xml:space="preserve">• адекватно реагировать на нужды других. </w:t>
      </w:r>
    </w:p>
    <w:p w:rsidR="00884A59" w:rsidRPr="00445F6F" w:rsidRDefault="00884A59" w:rsidP="00884A59">
      <w:pPr>
        <w:pStyle w:val="Default"/>
        <w:jc w:val="both"/>
        <w:rPr>
          <w:color w:val="auto"/>
        </w:rPr>
      </w:pPr>
      <w:r w:rsidRPr="00445F6F">
        <w:rPr>
          <w:color w:val="auto"/>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884A59" w:rsidRPr="00445F6F" w:rsidRDefault="00884A59" w:rsidP="00884A59">
      <w:pPr>
        <w:pStyle w:val="Default"/>
        <w:jc w:val="both"/>
        <w:rPr>
          <w:color w:val="auto"/>
        </w:rPr>
      </w:pPr>
      <w:r w:rsidRPr="00445F6F">
        <w:rPr>
          <w:color w:val="auto"/>
        </w:rPr>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884A59" w:rsidRPr="00445F6F" w:rsidRDefault="00884A59" w:rsidP="00884A59">
      <w:pPr>
        <w:pStyle w:val="Default"/>
        <w:jc w:val="both"/>
        <w:rPr>
          <w:color w:val="auto"/>
        </w:rPr>
      </w:pPr>
      <w:r w:rsidRPr="00445F6F">
        <w:rPr>
          <w:color w:val="auto"/>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884A59" w:rsidRPr="00445F6F" w:rsidRDefault="00884A59" w:rsidP="00884A59">
      <w:pPr>
        <w:pStyle w:val="Default"/>
        <w:jc w:val="both"/>
        <w:rPr>
          <w:color w:val="auto"/>
        </w:rPr>
      </w:pPr>
      <w:r w:rsidRPr="00445F6F">
        <w:rPr>
          <w:color w:val="auto"/>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884A59" w:rsidRPr="00445F6F" w:rsidRDefault="00884A59" w:rsidP="00884A59">
      <w:pPr>
        <w:pStyle w:val="Default"/>
        <w:jc w:val="both"/>
        <w:rPr>
          <w:color w:val="auto"/>
        </w:rPr>
      </w:pPr>
      <w:r w:rsidRPr="00445F6F">
        <w:rPr>
          <w:color w:val="auto"/>
        </w:rPr>
        <w:t xml:space="preserve">Для успешного осуществления учебно-исследовательской деятельности обучающиеся должны овладеть следующими действиями: </w:t>
      </w:r>
    </w:p>
    <w:p w:rsidR="00884A59" w:rsidRPr="00445F6F" w:rsidRDefault="00884A59" w:rsidP="00884A59">
      <w:pPr>
        <w:pStyle w:val="Default"/>
        <w:jc w:val="both"/>
        <w:rPr>
          <w:color w:val="auto"/>
        </w:rPr>
      </w:pPr>
      <w:r w:rsidRPr="00445F6F">
        <w:rPr>
          <w:color w:val="auto"/>
        </w:rPr>
        <w:t xml:space="preserve">• постановка проблемы и аргументирование её актуальности; </w:t>
      </w:r>
    </w:p>
    <w:p w:rsidR="00884A59" w:rsidRPr="00445F6F" w:rsidRDefault="00884A59" w:rsidP="00884A59">
      <w:pPr>
        <w:pStyle w:val="Default"/>
        <w:jc w:val="both"/>
        <w:rPr>
          <w:color w:val="auto"/>
        </w:rPr>
      </w:pPr>
      <w:r w:rsidRPr="00445F6F">
        <w:rPr>
          <w:color w:val="auto"/>
        </w:rPr>
        <w:t xml:space="preserve">• формулировка гипотезы исследования и раскрытие замысла — сущности будущей деятельности; </w:t>
      </w:r>
    </w:p>
    <w:p w:rsidR="00884A59" w:rsidRPr="00445F6F" w:rsidRDefault="00884A59" w:rsidP="00884A59">
      <w:pPr>
        <w:pStyle w:val="Default"/>
        <w:jc w:val="both"/>
        <w:rPr>
          <w:color w:val="auto"/>
        </w:rPr>
      </w:pPr>
      <w:r w:rsidRPr="00445F6F">
        <w:rPr>
          <w:color w:val="auto"/>
        </w:rPr>
        <w:t xml:space="preserve">• планирование исследовательских работ и выбор необходимого инструментария; </w:t>
      </w:r>
    </w:p>
    <w:p w:rsidR="00884A59" w:rsidRPr="00445F6F" w:rsidRDefault="00884A59" w:rsidP="00884A59">
      <w:pPr>
        <w:pStyle w:val="Default"/>
        <w:jc w:val="both"/>
        <w:rPr>
          <w:color w:val="auto"/>
        </w:rPr>
      </w:pPr>
      <w:r w:rsidRPr="00445F6F">
        <w:rPr>
          <w:color w:val="auto"/>
        </w:rPr>
        <w:t xml:space="preserve">• собственно проведение исследования с обязательным поэтапным контролем и коррекцией результатов работ; </w:t>
      </w:r>
    </w:p>
    <w:p w:rsidR="00884A59" w:rsidRPr="00445F6F" w:rsidRDefault="00884A59" w:rsidP="00884A59">
      <w:pPr>
        <w:pStyle w:val="Default"/>
        <w:jc w:val="both"/>
        <w:rPr>
          <w:color w:val="auto"/>
        </w:rPr>
      </w:pPr>
      <w:r w:rsidRPr="00445F6F">
        <w:rPr>
          <w:color w:val="auto"/>
        </w:rPr>
        <w:lastRenderedPageBreak/>
        <w:t xml:space="preserve">• оформление результатов учебно-исследовательской деятельности как конечного продукта; </w:t>
      </w:r>
    </w:p>
    <w:p w:rsidR="00884A59" w:rsidRPr="00445F6F" w:rsidRDefault="00884A59" w:rsidP="00884A59">
      <w:pPr>
        <w:pStyle w:val="Default"/>
        <w:jc w:val="both"/>
        <w:rPr>
          <w:color w:val="auto"/>
        </w:rPr>
      </w:pPr>
      <w:r w:rsidRPr="00445F6F">
        <w:rPr>
          <w:color w:val="auto"/>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884A59" w:rsidRPr="00445F6F" w:rsidRDefault="00884A59" w:rsidP="00884A59">
      <w:pPr>
        <w:pStyle w:val="Default"/>
        <w:jc w:val="both"/>
        <w:rPr>
          <w:color w:val="auto"/>
        </w:rPr>
      </w:pPr>
      <w:r w:rsidRPr="00445F6F">
        <w:rPr>
          <w:color w:val="auto"/>
        </w:rP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884A59" w:rsidRPr="00F54B84" w:rsidRDefault="00884A59" w:rsidP="00884A59">
      <w:pPr>
        <w:pStyle w:val="Default"/>
        <w:jc w:val="both"/>
        <w:rPr>
          <w:b/>
          <w:color w:val="auto"/>
        </w:rPr>
      </w:pPr>
      <w:r w:rsidRPr="00F54B84">
        <w:rPr>
          <w:b/>
          <w:color w:val="auto"/>
        </w:rPr>
        <w:t xml:space="preserve">Формы организации учебно-исследовательской деятельности на урочных занятиях могут быть следующими: </w:t>
      </w:r>
    </w:p>
    <w:p w:rsidR="00884A59" w:rsidRPr="00445F6F" w:rsidRDefault="00884A59" w:rsidP="00884A59">
      <w:pPr>
        <w:pStyle w:val="Default"/>
        <w:jc w:val="both"/>
        <w:rPr>
          <w:color w:val="auto"/>
        </w:rPr>
      </w:pPr>
      <w:r w:rsidRPr="00445F6F">
        <w:rPr>
          <w:color w:val="auto"/>
        </w:rPr>
        <w:t xml:space="preserve">•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открытых мыслей; </w:t>
      </w:r>
    </w:p>
    <w:p w:rsidR="00884A59" w:rsidRPr="00445F6F" w:rsidRDefault="00884A59" w:rsidP="00884A59">
      <w:pPr>
        <w:pStyle w:val="Default"/>
        <w:jc w:val="both"/>
        <w:rPr>
          <w:color w:val="auto"/>
        </w:rPr>
      </w:pPr>
      <w:r w:rsidRPr="00445F6F">
        <w:rPr>
          <w:color w:val="auto"/>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884A59" w:rsidRPr="00445F6F" w:rsidRDefault="00884A59" w:rsidP="00884A59">
      <w:pPr>
        <w:pStyle w:val="Default"/>
        <w:jc w:val="both"/>
        <w:rPr>
          <w:color w:val="auto"/>
        </w:rPr>
      </w:pPr>
      <w:r w:rsidRPr="00445F6F">
        <w:rPr>
          <w:color w:val="auto"/>
        </w:rPr>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884A59" w:rsidRPr="00445F6F" w:rsidRDefault="00884A59" w:rsidP="00884A59">
      <w:pPr>
        <w:pStyle w:val="Default"/>
        <w:jc w:val="both"/>
        <w:rPr>
          <w:color w:val="auto"/>
        </w:rPr>
      </w:pPr>
      <w:r w:rsidRPr="00F54B84">
        <w:rPr>
          <w:b/>
          <w:color w:val="auto"/>
        </w:rPr>
        <w:t>Формы организации учебно-исследовательской деятельности на внеурочных занятиях могут быть следующими</w:t>
      </w:r>
      <w:r w:rsidRPr="00445F6F">
        <w:rPr>
          <w:color w:val="auto"/>
        </w:rPr>
        <w:t xml:space="preserve">: </w:t>
      </w:r>
    </w:p>
    <w:p w:rsidR="00884A59" w:rsidRPr="00445F6F" w:rsidRDefault="00884A59" w:rsidP="00884A59">
      <w:pPr>
        <w:pStyle w:val="Default"/>
        <w:jc w:val="both"/>
        <w:rPr>
          <w:color w:val="auto"/>
        </w:rPr>
      </w:pPr>
      <w:r w:rsidRPr="00445F6F">
        <w:rPr>
          <w:color w:val="auto"/>
        </w:rPr>
        <w:t xml:space="preserve">• исследовательская практика учащихся; </w:t>
      </w:r>
    </w:p>
    <w:p w:rsidR="00884A59" w:rsidRPr="00445F6F" w:rsidRDefault="00884A59" w:rsidP="00884A59">
      <w:pPr>
        <w:pStyle w:val="Default"/>
        <w:jc w:val="both"/>
        <w:rPr>
          <w:color w:val="auto"/>
        </w:rPr>
      </w:pPr>
      <w:r w:rsidRPr="00445F6F">
        <w:rPr>
          <w:color w:val="auto"/>
        </w:rPr>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884A59" w:rsidRPr="00445F6F" w:rsidRDefault="00884A59" w:rsidP="00884A59">
      <w:pPr>
        <w:pStyle w:val="Default"/>
        <w:jc w:val="both"/>
        <w:rPr>
          <w:color w:val="auto"/>
        </w:rPr>
      </w:pPr>
      <w:r w:rsidRPr="00445F6F">
        <w:rPr>
          <w:color w:val="auto"/>
        </w:rPr>
        <w:t xml:space="preserve">•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884A59" w:rsidRPr="00445F6F" w:rsidRDefault="00884A59" w:rsidP="00884A59">
      <w:pPr>
        <w:pStyle w:val="Default"/>
        <w:jc w:val="both"/>
        <w:rPr>
          <w:color w:val="auto"/>
        </w:rPr>
      </w:pPr>
      <w:r w:rsidRPr="00445F6F">
        <w:rPr>
          <w:color w:val="auto"/>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884A59" w:rsidRPr="00445F6F" w:rsidRDefault="00884A59" w:rsidP="00884A59">
      <w:pPr>
        <w:pStyle w:val="Default"/>
        <w:jc w:val="both"/>
        <w:rPr>
          <w:color w:val="auto"/>
        </w:rPr>
      </w:pPr>
      <w:r w:rsidRPr="00445F6F">
        <w:rPr>
          <w:color w:val="auto"/>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884A59" w:rsidRPr="00445F6F" w:rsidRDefault="00884A59" w:rsidP="00884A59">
      <w:pPr>
        <w:pStyle w:val="Default"/>
        <w:jc w:val="both"/>
        <w:rPr>
          <w:color w:val="auto"/>
        </w:rPr>
      </w:pPr>
      <w:r w:rsidRPr="00445F6F">
        <w:rPr>
          <w:color w:val="auto"/>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884A59" w:rsidRPr="00445F6F" w:rsidRDefault="00884A59" w:rsidP="00884A59">
      <w:pPr>
        <w:pStyle w:val="Default"/>
        <w:jc w:val="both"/>
        <w:rPr>
          <w:color w:val="auto"/>
        </w:rPr>
      </w:pPr>
      <w:r w:rsidRPr="00445F6F">
        <w:rPr>
          <w:color w:val="auto"/>
        </w:rPr>
        <w:t xml:space="preserve">При этом необходимо соблюдать ряд условий: </w:t>
      </w:r>
    </w:p>
    <w:p w:rsidR="00884A59" w:rsidRPr="00445F6F" w:rsidRDefault="00884A59" w:rsidP="00884A59">
      <w:pPr>
        <w:pStyle w:val="Default"/>
        <w:jc w:val="both"/>
        <w:rPr>
          <w:color w:val="auto"/>
        </w:rPr>
      </w:pPr>
      <w:r w:rsidRPr="00445F6F">
        <w:rPr>
          <w:color w:val="auto"/>
        </w:rPr>
        <w:t xml:space="preserve">• проект или учебное исследование должны быть выполнимыми и соответствовать возрасту, способностям и возможностям обучающегося; </w:t>
      </w:r>
    </w:p>
    <w:p w:rsidR="00884A59" w:rsidRPr="00445F6F" w:rsidRDefault="00884A59" w:rsidP="00884A59">
      <w:pPr>
        <w:pStyle w:val="Default"/>
        <w:jc w:val="both"/>
        <w:rPr>
          <w:color w:val="auto"/>
        </w:rPr>
      </w:pPr>
      <w:r w:rsidRPr="00445F6F">
        <w:rPr>
          <w:color w:val="auto"/>
        </w:rPr>
        <w:t xml:space="preserve">• для выполнения проекта должны быть все условия — информационные ресурсы, мастерские, клубы, школьные научные общества; </w:t>
      </w:r>
    </w:p>
    <w:p w:rsidR="00884A59" w:rsidRPr="00445F6F" w:rsidRDefault="00884A59" w:rsidP="00884A59">
      <w:pPr>
        <w:pStyle w:val="Default"/>
        <w:jc w:val="both"/>
        <w:rPr>
          <w:color w:val="auto"/>
        </w:rPr>
      </w:pPr>
      <w:r w:rsidRPr="00445F6F">
        <w:rPr>
          <w:color w:val="auto"/>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w:t>
      </w:r>
      <w:r w:rsidRPr="00445F6F">
        <w:rPr>
          <w:color w:val="auto"/>
        </w:rPr>
        <w:lastRenderedPageBreak/>
        <w:t xml:space="preserve">исследования, так и в части конкретных приёмов, технологий и методов, необходимых для успешной реализации выбранного вида проекта; </w:t>
      </w:r>
    </w:p>
    <w:p w:rsidR="00884A59" w:rsidRPr="00445F6F" w:rsidRDefault="00884A59" w:rsidP="00884A59">
      <w:pPr>
        <w:pStyle w:val="Default"/>
        <w:jc w:val="both"/>
        <w:rPr>
          <w:color w:val="auto"/>
        </w:rPr>
      </w:pPr>
      <w:r w:rsidRPr="00445F6F">
        <w:rPr>
          <w:color w:val="auto"/>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884A59" w:rsidRPr="00445F6F" w:rsidRDefault="00884A59" w:rsidP="00884A59">
      <w:pPr>
        <w:pStyle w:val="Default"/>
        <w:jc w:val="both"/>
        <w:rPr>
          <w:color w:val="auto"/>
        </w:rPr>
      </w:pPr>
      <w:r w:rsidRPr="00445F6F">
        <w:rPr>
          <w:color w:val="auto"/>
        </w:rPr>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884A59" w:rsidRPr="00445F6F" w:rsidRDefault="00884A59" w:rsidP="00884A59">
      <w:pPr>
        <w:pStyle w:val="Default"/>
        <w:jc w:val="both"/>
        <w:rPr>
          <w:color w:val="auto"/>
        </w:rPr>
      </w:pPr>
      <w:r w:rsidRPr="00445F6F">
        <w:rPr>
          <w:color w:val="auto"/>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884A59" w:rsidRPr="00445F6F" w:rsidRDefault="00884A59" w:rsidP="00884A59">
      <w:pPr>
        <w:pStyle w:val="Default"/>
        <w:jc w:val="both"/>
        <w:rPr>
          <w:color w:val="auto"/>
        </w:rPr>
      </w:pPr>
      <w:r w:rsidRPr="00445F6F">
        <w:rPr>
          <w:color w:val="auto"/>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884A59" w:rsidRPr="00445F6F" w:rsidRDefault="00884A59" w:rsidP="00884A59">
      <w:pPr>
        <w:pStyle w:val="Default"/>
        <w:jc w:val="both"/>
        <w:rPr>
          <w:color w:val="auto"/>
        </w:rPr>
      </w:pPr>
      <w:r w:rsidRPr="00445F6F">
        <w:rPr>
          <w:b/>
          <w:bCs/>
          <w:color w:val="auto"/>
        </w:rPr>
        <w:t xml:space="preserve">Условия и средства формирования универсальных учебных действий </w:t>
      </w:r>
    </w:p>
    <w:p w:rsidR="00884A59" w:rsidRPr="00445F6F" w:rsidRDefault="00884A59" w:rsidP="00884A59">
      <w:pPr>
        <w:pStyle w:val="Default"/>
        <w:jc w:val="both"/>
        <w:rPr>
          <w:color w:val="auto"/>
        </w:rPr>
      </w:pPr>
      <w:r w:rsidRPr="00445F6F">
        <w:rPr>
          <w:b/>
          <w:bCs/>
          <w:color w:val="auto"/>
        </w:rPr>
        <w:t xml:space="preserve">Учебное сотрудничество </w:t>
      </w:r>
    </w:p>
    <w:p w:rsidR="00884A59" w:rsidRPr="00445F6F" w:rsidRDefault="00884A59" w:rsidP="00884A59">
      <w:pPr>
        <w:pStyle w:val="Default"/>
        <w:jc w:val="both"/>
        <w:rPr>
          <w:color w:val="auto"/>
        </w:rPr>
      </w:pPr>
      <w:r w:rsidRPr="00445F6F">
        <w:rPr>
          <w:color w:val="auto"/>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445F6F">
        <w:rPr>
          <w:i/>
          <w:iCs/>
          <w:color w:val="auto"/>
        </w:rPr>
        <w:t xml:space="preserve">индивидуальной, </w:t>
      </w:r>
      <w:r w:rsidRPr="00445F6F">
        <w:rPr>
          <w:color w:val="auto"/>
        </w:rPr>
        <w:t xml:space="preserve">тем не менее </w:t>
      </w:r>
      <w:r w:rsidRPr="00445F6F">
        <w:rPr>
          <w:i/>
          <w:iCs/>
          <w:color w:val="auto"/>
        </w:rPr>
        <w:t xml:space="preserve">вокруг </w:t>
      </w:r>
      <w:r w:rsidRPr="00445F6F">
        <w:rPr>
          <w:color w:val="auto"/>
        </w:rPr>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445F6F">
        <w:rPr>
          <w:i/>
          <w:iCs/>
          <w:color w:val="auto"/>
        </w:rPr>
        <w:t xml:space="preserve">помогают </w:t>
      </w:r>
      <w:r w:rsidRPr="00445F6F">
        <w:rPr>
          <w:color w:val="auto"/>
        </w:rPr>
        <w:t xml:space="preserve">друг другу, осуществляют </w:t>
      </w:r>
      <w:r w:rsidRPr="00445F6F">
        <w:rPr>
          <w:i/>
          <w:iCs/>
          <w:color w:val="auto"/>
        </w:rPr>
        <w:t xml:space="preserve">взаимоконтроль </w:t>
      </w:r>
      <w:r w:rsidRPr="00445F6F">
        <w:rPr>
          <w:color w:val="auto"/>
        </w:rPr>
        <w:t xml:space="preserve">и т. д. </w:t>
      </w:r>
    </w:p>
    <w:p w:rsidR="00884A59" w:rsidRPr="00445F6F" w:rsidRDefault="00884A59" w:rsidP="00884A59">
      <w:pPr>
        <w:pStyle w:val="Default"/>
        <w:jc w:val="both"/>
        <w:rPr>
          <w:color w:val="auto"/>
        </w:rPr>
      </w:pPr>
      <w:r w:rsidRPr="00445F6F">
        <w:rPr>
          <w:color w:val="auto"/>
        </w:rPr>
        <w:t xml:space="preserve">В условиях </w:t>
      </w:r>
      <w:r w:rsidRPr="00445F6F">
        <w:rPr>
          <w:i/>
          <w:iCs/>
          <w:color w:val="auto"/>
        </w:rPr>
        <w:t xml:space="preserve">специально организуемого учебного сотрудничества </w:t>
      </w:r>
      <w:r w:rsidRPr="00445F6F">
        <w:rPr>
          <w:color w:val="auto"/>
        </w:rPr>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884A59" w:rsidRPr="00445F6F" w:rsidRDefault="00884A59" w:rsidP="00884A59">
      <w:pPr>
        <w:pStyle w:val="Default"/>
        <w:jc w:val="both"/>
        <w:rPr>
          <w:color w:val="auto"/>
        </w:rPr>
      </w:pPr>
      <w:r w:rsidRPr="00445F6F">
        <w:rPr>
          <w:color w:val="auto"/>
        </w:rPr>
        <w:t xml:space="preserve">• распределение начальных действий и операций, заданное предметным условием совместной работы; </w:t>
      </w:r>
    </w:p>
    <w:p w:rsidR="00884A59" w:rsidRPr="00445F6F" w:rsidRDefault="00884A59" w:rsidP="00884A59">
      <w:pPr>
        <w:pStyle w:val="Default"/>
        <w:jc w:val="both"/>
        <w:rPr>
          <w:color w:val="auto"/>
        </w:rPr>
      </w:pPr>
      <w:r w:rsidRPr="00445F6F">
        <w:rPr>
          <w:color w:val="auto"/>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884A59" w:rsidRPr="00445F6F" w:rsidRDefault="00884A59" w:rsidP="00884A59">
      <w:pPr>
        <w:pStyle w:val="Default"/>
        <w:jc w:val="both"/>
        <w:rPr>
          <w:color w:val="auto"/>
        </w:rPr>
      </w:pPr>
      <w:r w:rsidRPr="00445F6F">
        <w:rPr>
          <w:color w:val="auto"/>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884A59" w:rsidRPr="00445F6F" w:rsidRDefault="00884A59" w:rsidP="00884A59">
      <w:pPr>
        <w:pStyle w:val="Default"/>
        <w:jc w:val="both"/>
        <w:rPr>
          <w:color w:val="auto"/>
        </w:rPr>
      </w:pPr>
      <w:r w:rsidRPr="00445F6F">
        <w:rPr>
          <w:color w:val="auto"/>
        </w:rPr>
        <w:t xml:space="preserve">• коммуникацию (общение), обеспечивающую реализацию процессов распределения, обмена и взаимопонимания; </w:t>
      </w:r>
    </w:p>
    <w:p w:rsidR="00884A59" w:rsidRPr="00445F6F" w:rsidRDefault="00884A59" w:rsidP="00884A59">
      <w:pPr>
        <w:pStyle w:val="Default"/>
        <w:jc w:val="both"/>
        <w:rPr>
          <w:color w:val="auto"/>
        </w:rPr>
      </w:pPr>
      <w:r w:rsidRPr="00445F6F">
        <w:rPr>
          <w:color w:val="auto"/>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884A59" w:rsidRPr="00445F6F" w:rsidRDefault="00884A59" w:rsidP="00884A59">
      <w:pPr>
        <w:pStyle w:val="Default"/>
        <w:jc w:val="both"/>
        <w:rPr>
          <w:color w:val="auto"/>
        </w:rPr>
      </w:pPr>
      <w:r w:rsidRPr="00445F6F">
        <w:rPr>
          <w:color w:val="auto"/>
        </w:rPr>
        <w:t xml:space="preserve">• рефлексию, обеспечивающую преодоление ограничений собственного действия относительно общей схемы деятельности. </w:t>
      </w:r>
    </w:p>
    <w:p w:rsidR="00884A59" w:rsidRPr="00445F6F" w:rsidRDefault="00884A59" w:rsidP="00884A59">
      <w:pPr>
        <w:pStyle w:val="Default"/>
        <w:jc w:val="both"/>
        <w:rPr>
          <w:color w:val="auto"/>
        </w:rPr>
      </w:pPr>
      <w:r w:rsidRPr="00445F6F">
        <w:rPr>
          <w:b/>
          <w:bCs/>
          <w:color w:val="auto"/>
        </w:rPr>
        <w:t xml:space="preserve">Совместная деятельность </w:t>
      </w:r>
    </w:p>
    <w:p w:rsidR="00884A59" w:rsidRPr="00445F6F" w:rsidRDefault="00884A59" w:rsidP="00884A59">
      <w:pPr>
        <w:pStyle w:val="Default"/>
        <w:jc w:val="both"/>
        <w:rPr>
          <w:color w:val="auto"/>
        </w:rPr>
      </w:pPr>
      <w:r w:rsidRPr="00445F6F">
        <w:rPr>
          <w:color w:val="auto"/>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884A59" w:rsidRPr="00445F6F" w:rsidRDefault="00884A59" w:rsidP="00884A59">
      <w:pPr>
        <w:pStyle w:val="Default"/>
        <w:jc w:val="both"/>
        <w:rPr>
          <w:color w:val="auto"/>
        </w:rPr>
      </w:pPr>
      <w:r w:rsidRPr="00445F6F">
        <w:rPr>
          <w:color w:val="auto"/>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884A59" w:rsidRPr="00445F6F" w:rsidRDefault="00884A59" w:rsidP="00884A59">
      <w:pPr>
        <w:pStyle w:val="Default"/>
        <w:jc w:val="both"/>
        <w:rPr>
          <w:color w:val="auto"/>
        </w:rPr>
      </w:pPr>
      <w:r w:rsidRPr="00445F6F">
        <w:rPr>
          <w:color w:val="auto"/>
        </w:rPr>
        <w:lastRenderedPageBreak/>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884A59" w:rsidRPr="00445F6F" w:rsidRDefault="00884A59" w:rsidP="00884A59">
      <w:pPr>
        <w:pStyle w:val="Default"/>
        <w:jc w:val="both"/>
        <w:rPr>
          <w:color w:val="auto"/>
        </w:rPr>
      </w:pPr>
      <w:r w:rsidRPr="00445F6F">
        <w:rPr>
          <w:color w:val="auto"/>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884A59" w:rsidRPr="00445F6F" w:rsidRDefault="00884A59" w:rsidP="00884A59">
      <w:pPr>
        <w:pStyle w:val="Default"/>
        <w:jc w:val="both"/>
        <w:rPr>
          <w:color w:val="auto"/>
        </w:rPr>
      </w:pPr>
      <w:r w:rsidRPr="00445F6F">
        <w:rPr>
          <w:color w:val="auto"/>
        </w:rPr>
        <w:t xml:space="preserve">Цели организации работы в группе: </w:t>
      </w:r>
    </w:p>
    <w:p w:rsidR="00884A59" w:rsidRPr="00445F6F" w:rsidRDefault="00884A59" w:rsidP="00884A59">
      <w:pPr>
        <w:pStyle w:val="Default"/>
        <w:jc w:val="both"/>
        <w:rPr>
          <w:color w:val="auto"/>
        </w:rPr>
      </w:pPr>
      <w:r w:rsidRPr="00445F6F">
        <w:rPr>
          <w:color w:val="auto"/>
        </w:rPr>
        <w:t xml:space="preserve">• создание учебной мотивации; </w:t>
      </w:r>
    </w:p>
    <w:p w:rsidR="00884A59" w:rsidRPr="00445F6F" w:rsidRDefault="00884A59" w:rsidP="00884A59">
      <w:pPr>
        <w:pStyle w:val="Default"/>
        <w:jc w:val="both"/>
        <w:rPr>
          <w:color w:val="auto"/>
        </w:rPr>
      </w:pPr>
      <w:r w:rsidRPr="00445F6F">
        <w:rPr>
          <w:color w:val="auto"/>
        </w:rPr>
        <w:t xml:space="preserve">• пробуждение в учениках познавательного интереса; </w:t>
      </w:r>
    </w:p>
    <w:p w:rsidR="00884A59" w:rsidRPr="00445F6F" w:rsidRDefault="00884A59" w:rsidP="00884A59">
      <w:pPr>
        <w:pStyle w:val="Default"/>
        <w:jc w:val="both"/>
        <w:rPr>
          <w:color w:val="auto"/>
        </w:rPr>
      </w:pPr>
      <w:r w:rsidRPr="00445F6F">
        <w:rPr>
          <w:color w:val="auto"/>
        </w:rPr>
        <w:t xml:space="preserve">• развитие стремления к успеху и одобрению; </w:t>
      </w:r>
    </w:p>
    <w:p w:rsidR="00884A59" w:rsidRPr="00445F6F" w:rsidRDefault="00884A59" w:rsidP="00884A59">
      <w:pPr>
        <w:pStyle w:val="Default"/>
        <w:jc w:val="both"/>
        <w:rPr>
          <w:color w:val="auto"/>
        </w:rPr>
      </w:pPr>
      <w:r w:rsidRPr="00445F6F">
        <w:rPr>
          <w:color w:val="auto"/>
        </w:rPr>
        <w:t xml:space="preserve">• снятие неуверенности в себе, боязни сделать ошибку и получить за это порицание; </w:t>
      </w:r>
    </w:p>
    <w:p w:rsidR="00884A59" w:rsidRPr="00445F6F" w:rsidRDefault="00884A59" w:rsidP="00884A59">
      <w:pPr>
        <w:pStyle w:val="Default"/>
        <w:jc w:val="both"/>
        <w:rPr>
          <w:color w:val="auto"/>
        </w:rPr>
      </w:pPr>
      <w:r w:rsidRPr="00445F6F">
        <w:rPr>
          <w:color w:val="auto"/>
        </w:rPr>
        <w:t xml:space="preserve">• развитие способности к самостоятельной оценке своей работы; </w:t>
      </w:r>
    </w:p>
    <w:p w:rsidR="00884A59" w:rsidRPr="00445F6F" w:rsidRDefault="00884A59" w:rsidP="00884A59">
      <w:pPr>
        <w:pStyle w:val="Default"/>
        <w:jc w:val="both"/>
        <w:rPr>
          <w:color w:val="auto"/>
        </w:rPr>
      </w:pPr>
      <w:r w:rsidRPr="00445F6F">
        <w:rPr>
          <w:color w:val="auto"/>
        </w:rPr>
        <w:t xml:space="preserve">• формирование умения общаться и взаимодействовать с другими обучающимися. </w:t>
      </w:r>
    </w:p>
    <w:p w:rsidR="00884A59" w:rsidRPr="00445F6F" w:rsidRDefault="00884A59" w:rsidP="00884A59">
      <w:pPr>
        <w:pStyle w:val="Default"/>
        <w:jc w:val="both"/>
        <w:rPr>
          <w:color w:val="auto"/>
        </w:rPr>
      </w:pPr>
      <w:r w:rsidRPr="00445F6F">
        <w:rPr>
          <w:color w:val="auto"/>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884A59" w:rsidRPr="00F54B84" w:rsidRDefault="00884A59" w:rsidP="00884A59">
      <w:pPr>
        <w:pStyle w:val="Default"/>
        <w:jc w:val="both"/>
        <w:rPr>
          <w:b/>
          <w:color w:val="auto"/>
        </w:rPr>
      </w:pPr>
      <w:r w:rsidRPr="00F54B84">
        <w:rPr>
          <w:b/>
          <w:color w:val="auto"/>
        </w:rPr>
        <w:t xml:space="preserve">Можно выделить три принципа организации совместной деятельности: </w:t>
      </w:r>
    </w:p>
    <w:p w:rsidR="00884A59" w:rsidRPr="00445F6F" w:rsidRDefault="00884A59" w:rsidP="00884A59">
      <w:pPr>
        <w:pStyle w:val="Default"/>
        <w:jc w:val="both"/>
        <w:rPr>
          <w:color w:val="auto"/>
        </w:rPr>
      </w:pPr>
      <w:r w:rsidRPr="00445F6F">
        <w:rPr>
          <w:color w:val="auto"/>
        </w:rPr>
        <w:t xml:space="preserve">1) принцип индивидуальных вкладов; </w:t>
      </w:r>
    </w:p>
    <w:p w:rsidR="00884A59" w:rsidRPr="00445F6F" w:rsidRDefault="00884A59" w:rsidP="00884A59">
      <w:pPr>
        <w:pStyle w:val="Default"/>
        <w:jc w:val="both"/>
        <w:rPr>
          <w:color w:val="auto"/>
        </w:rPr>
      </w:pPr>
      <w:r w:rsidRPr="00445F6F">
        <w:rPr>
          <w:color w:val="auto"/>
        </w:rPr>
        <w:t xml:space="preserve">2) позиционный принцип, при котором важно столкновение и координация разных позиций членов группы; </w:t>
      </w:r>
    </w:p>
    <w:p w:rsidR="00884A59" w:rsidRPr="00445F6F" w:rsidRDefault="00884A59" w:rsidP="00884A59">
      <w:pPr>
        <w:pStyle w:val="Default"/>
        <w:jc w:val="both"/>
        <w:rPr>
          <w:color w:val="auto"/>
        </w:rPr>
      </w:pPr>
      <w:r w:rsidRPr="00445F6F">
        <w:rPr>
          <w:color w:val="auto"/>
        </w:rPr>
        <w:t xml:space="preserve">3) принцип содержательного распределения действий, при котором за обучающимися закреплены определённые модели действий. </w:t>
      </w:r>
    </w:p>
    <w:p w:rsidR="00884A59" w:rsidRPr="00445F6F" w:rsidRDefault="00884A59" w:rsidP="00884A59">
      <w:pPr>
        <w:pStyle w:val="Default"/>
        <w:jc w:val="both"/>
        <w:rPr>
          <w:color w:val="auto"/>
        </w:rPr>
      </w:pPr>
      <w:r w:rsidRPr="00445F6F">
        <w:rPr>
          <w:color w:val="auto"/>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884A59" w:rsidRPr="00445F6F" w:rsidRDefault="00884A59" w:rsidP="00884A59">
      <w:pPr>
        <w:pStyle w:val="Default"/>
        <w:jc w:val="both"/>
        <w:rPr>
          <w:color w:val="auto"/>
        </w:rPr>
      </w:pPr>
      <w:r w:rsidRPr="00445F6F">
        <w:rPr>
          <w:color w:val="auto"/>
        </w:rPr>
        <w:t xml:space="preserve">Роли обучающихся при работе в группе могут распределяться по-разному: </w:t>
      </w:r>
    </w:p>
    <w:p w:rsidR="00884A59" w:rsidRPr="00445F6F" w:rsidRDefault="00884A59" w:rsidP="00884A59">
      <w:pPr>
        <w:pStyle w:val="Default"/>
        <w:jc w:val="both"/>
        <w:rPr>
          <w:color w:val="auto"/>
        </w:rPr>
      </w:pPr>
      <w:r w:rsidRPr="00445F6F">
        <w:rPr>
          <w:color w:val="auto"/>
        </w:rPr>
        <w:t xml:space="preserve">• все роли заранее распределены учителем; </w:t>
      </w:r>
    </w:p>
    <w:p w:rsidR="00884A59" w:rsidRPr="00445F6F" w:rsidRDefault="00884A59" w:rsidP="00884A59">
      <w:pPr>
        <w:pStyle w:val="Default"/>
        <w:jc w:val="both"/>
        <w:rPr>
          <w:color w:val="auto"/>
        </w:rPr>
      </w:pPr>
      <w:r w:rsidRPr="00445F6F">
        <w:rPr>
          <w:color w:val="auto"/>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884A59" w:rsidRPr="00445F6F" w:rsidRDefault="00884A59" w:rsidP="00884A59">
      <w:pPr>
        <w:pStyle w:val="Default"/>
        <w:jc w:val="both"/>
        <w:rPr>
          <w:color w:val="auto"/>
        </w:rPr>
      </w:pPr>
      <w:r w:rsidRPr="00445F6F">
        <w:rPr>
          <w:color w:val="auto"/>
        </w:rPr>
        <w:t xml:space="preserve">• участники группы сами выбирают себе роли. </w:t>
      </w:r>
    </w:p>
    <w:p w:rsidR="00884A59" w:rsidRPr="00445F6F" w:rsidRDefault="00884A59" w:rsidP="00884A59">
      <w:pPr>
        <w:pStyle w:val="Default"/>
        <w:jc w:val="both"/>
        <w:rPr>
          <w:color w:val="auto"/>
        </w:rPr>
      </w:pPr>
      <w:r w:rsidRPr="00445F6F">
        <w:rPr>
          <w:color w:val="auto"/>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884A59" w:rsidRPr="00445F6F" w:rsidRDefault="00884A59" w:rsidP="00884A59">
      <w:pPr>
        <w:pStyle w:val="Default"/>
        <w:jc w:val="both"/>
        <w:rPr>
          <w:color w:val="auto"/>
        </w:rPr>
      </w:pPr>
      <w:r w:rsidRPr="00445F6F">
        <w:rPr>
          <w:color w:val="auto"/>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884A59" w:rsidRPr="00F54B84" w:rsidRDefault="00884A59" w:rsidP="00884A59">
      <w:pPr>
        <w:pStyle w:val="Default"/>
        <w:jc w:val="both"/>
        <w:rPr>
          <w:b/>
          <w:color w:val="auto"/>
        </w:rPr>
      </w:pPr>
      <w:r w:rsidRPr="00F54B84">
        <w:rPr>
          <w:b/>
          <w:color w:val="auto"/>
        </w:rPr>
        <w:t xml:space="preserve">В качестве вариантов работы парами можно назвать следующие: </w:t>
      </w:r>
    </w:p>
    <w:p w:rsidR="00884A59" w:rsidRPr="00445F6F" w:rsidRDefault="00884A59" w:rsidP="00884A59">
      <w:pPr>
        <w:pStyle w:val="Default"/>
        <w:jc w:val="both"/>
        <w:rPr>
          <w:color w:val="auto"/>
        </w:rPr>
      </w:pPr>
      <w:r w:rsidRPr="00445F6F">
        <w:rPr>
          <w:color w:val="auto"/>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884A59" w:rsidRPr="00445F6F" w:rsidRDefault="00884A59" w:rsidP="00884A59">
      <w:pPr>
        <w:pStyle w:val="Default"/>
        <w:jc w:val="both"/>
        <w:rPr>
          <w:color w:val="auto"/>
        </w:rPr>
      </w:pPr>
      <w:r w:rsidRPr="00445F6F">
        <w:rPr>
          <w:color w:val="auto"/>
        </w:rPr>
        <w:lastRenderedPageBreak/>
        <w:t xml:space="preserve">2) ученики поочерёдно выполняют общее задание, используя те определённые знания и средства, которые имеются у каждого; </w:t>
      </w:r>
    </w:p>
    <w:p w:rsidR="00884A59" w:rsidRPr="00445F6F" w:rsidRDefault="00884A59" w:rsidP="00884A59">
      <w:pPr>
        <w:pStyle w:val="Default"/>
        <w:jc w:val="both"/>
        <w:rPr>
          <w:color w:val="auto"/>
        </w:rPr>
      </w:pPr>
      <w:r w:rsidRPr="00445F6F">
        <w:rPr>
          <w:color w:val="auto"/>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884A59" w:rsidRPr="00445F6F" w:rsidRDefault="00884A59" w:rsidP="00884A59">
      <w:pPr>
        <w:pStyle w:val="Default"/>
        <w:jc w:val="both"/>
        <w:rPr>
          <w:color w:val="auto"/>
        </w:rPr>
      </w:pPr>
      <w:r w:rsidRPr="00445F6F">
        <w:rPr>
          <w:color w:val="auto"/>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884A59" w:rsidRPr="00445F6F" w:rsidRDefault="00884A59" w:rsidP="00884A59">
      <w:pPr>
        <w:pStyle w:val="Default"/>
        <w:jc w:val="both"/>
        <w:rPr>
          <w:color w:val="auto"/>
        </w:rPr>
      </w:pPr>
      <w:r w:rsidRPr="00445F6F">
        <w:rPr>
          <w:b/>
          <w:bCs/>
          <w:color w:val="auto"/>
        </w:rPr>
        <w:t xml:space="preserve">Разновозрастное сотрудничество </w:t>
      </w:r>
    </w:p>
    <w:p w:rsidR="00884A59" w:rsidRPr="00445F6F" w:rsidRDefault="00884A59" w:rsidP="00884A59">
      <w:pPr>
        <w:pStyle w:val="Default"/>
        <w:jc w:val="both"/>
        <w:rPr>
          <w:color w:val="auto"/>
        </w:rPr>
      </w:pPr>
      <w:r w:rsidRPr="00445F6F">
        <w:rPr>
          <w:color w:val="auto"/>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884A59" w:rsidRPr="00445F6F" w:rsidRDefault="00884A59" w:rsidP="00884A59">
      <w:pPr>
        <w:pStyle w:val="Default"/>
        <w:jc w:val="both"/>
        <w:rPr>
          <w:color w:val="auto"/>
        </w:rPr>
      </w:pPr>
      <w:r w:rsidRPr="00445F6F">
        <w:rPr>
          <w:color w:val="auto"/>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884A59" w:rsidRPr="00445F6F" w:rsidRDefault="00884A59" w:rsidP="00884A59">
      <w:pPr>
        <w:pStyle w:val="Default"/>
        <w:jc w:val="both"/>
        <w:rPr>
          <w:color w:val="auto"/>
        </w:rPr>
      </w:pPr>
      <w:r w:rsidRPr="00445F6F">
        <w:rPr>
          <w:b/>
          <w:bCs/>
          <w:color w:val="auto"/>
        </w:rPr>
        <w:t xml:space="preserve">Проектная деятельность обучающихся как форма сотрудничества </w:t>
      </w:r>
    </w:p>
    <w:p w:rsidR="00884A59" w:rsidRPr="00445F6F" w:rsidRDefault="00884A59" w:rsidP="00884A59">
      <w:pPr>
        <w:pStyle w:val="Default"/>
        <w:jc w:val="both"/>
        <w:rPr>
          <w:color w:val="auto"/>
        </w:rPr>
      </w:pPr>
      <w:r w:rsidRPr="00445F6F">
        <w:rPr>
          <w:color w:val="auto"/>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445F6F">
        <w:rPr>
          <w:i/>
          <w:iCs/>
          <w:color w:val="auto"/>
        </w:rPr>
        <w:t xml:space="preserve">сотрудничества, кооперации </w:t>
      </w:r>
      <w:r w:rsidRPr="00445F6F">
        <w:rPr>
          <w:color w:val="auto"/>
        </w:rPr>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884A59" w:rsidRPr="00445F6F" w:rsidRDefault="00884A59" w:rsidP="00884A59">
      <w:pPr>
        <w:pStyle w:val="Default"/>
        <w:jc w:val="both"/>
        <w:rPr>
          <w:color w:val="auto"/>
        </w:rPr>
      </w:pPr>
      <w:r w:rsidRPr="00445F6F">
        <w:rPr>
          <w:color w:val="auto"/>
        </w:rPr>
        <w:t xml:space="preserve">Целесообразно разделять разные типы ситуаций сотрудничества. </w:t>
      </w:r>
    </w:p>
    <w:p w:rsidR="00884A59" w:rsidRPr="00445F6F" w:rsidRDefault="00884A59" w:rsidP="00884A59">
      <w:pPr>
        <w:pStyle w:val="Default"/>
        <w:jc w:val="both"/>
        <w:rPr>
          <w:color w:val="auto"/>
        </w:rPr>
      </w:pPr>
      <w:r w:rsidRPr="00445F6F">
        <w:rPr>
          <w:color w:val="auto"/>
        </w:rPr>
        <w:t xml:space="preserve">1. Ситуация </w:t>
      </w:r>
      <w:r w:rsidRPr="00445F6F">
        <w:rPr>
          <w:i/>
          <w:iCs/>
          <w:color w:val="auto"/>
        </w:rPr>
        <w:t xml:space="preserve">сотрудничества со сверстниками с распределением функций. </w:t>
      </w:r>
      <w:r w:rsidRPr="00445F6F">
        <w:rPr>
          <w:color w:val="auto"/>
        </w:rPr>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884A59" w:rsidRPr="00445F6F" w:rsidRDefault="00884A59" w:rsidP="00884A59">
      <w:pPr>
        <w:pStyle w:val="Default"/>
        <w:jc w:val="both"/>
        <w:rPr>
          <w:color w:val="auto"/>
        </w:rPr>
      </w:pPr>
      <w:r w:rsidRPr="00445F6F">
        <w:rPr>
          <w:color w:val="auto"/>
        </w:rPr>
        <w:t xml:space="preserve">2. Ситуация </w:t>
      </w:r>
      <w:r w:rsidRPr="00445F6F">
        <w:rPr>
          <w:i/>
          <w:iCs/>
          <w:color w:val="auto"/>
        </w:rPr>
        <w:t xml:space="preserve">сотрудничества со взрослым с распределением функций. </w:t>
      </w:r>
      <w:r w:rsidRPr="00445F6F">
        <w:rPr>
          <w:color w:val="auto"/>
        </w:rPr>
        <w:t xml:space="preserve">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884A59" w:rsidRPr="00445F6F" w:rsidRDefault="00884A59" w:rsidP="00884A59">
      <w:pPr>
        <w:pStyle w:val="Default"/>
        <w:jc w:val="both"/>
        <w:rPr>
          <w:color w:val="auto"/>
        </w:rPr>
      </w:pPr>
      <w:r w:rsidRPr="00445F6F">
        <w:rPr>
          <w:color w:val="auto"/>
        </w:rPr>
        <w:t xml:space="preserve">3. Ситуация взаимодействия со сверстниками без чёткого разделения функций. </w:t>
      </w:r>
    </w:p>
    <w:p w:rsidR="00884A59" w:rsidRPr="00445F6F" w:rsidRDefault="00884A59" w:rsidP="00884A59">
      <w:pPr>
        <w:pStyle w:val="Default"/>
        <w:jc w:val="both"/>
        <w:rPr>
          <w:color w:val="auto"/>
        </w:rPr>
      </w:pPr>
      <w:r w:rsidRPr="00445F6F">
        <w:rPr>
          <w:color w:val="auto"/>
        </w:rPr>
        <w:t xml:space="preserve">4. Ситуация </w:t>
      </w:r>
      <w:r w:rsidRPr="00445F6F">
        <w:rPr>
          <w:i/>
          <w:iCs/>
          <w:color w:val="auto"/>
        </w:rPr>
        <w:t xml:space="preserve">конфликтного взаимодействия со сверстниками. </w:t>
      </w:r>
      <w:r w:rsidRPr="00445F6F">
        <w:rPr>
          <w:color w:val="auto"/>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884A59" w:rsidRPr="00445F6F" w:rsidRDefault="00884A59" w:rsidP="00884A59">
      <w:pPr>
        <w:pStyle w:val="Default"/>
        <w:jc w:val="both"/>
        <w:rPr>
          <w:color w:val="auto"/>
        </w:rPr>
      </w:pPr>
      <w:r w:rsidRPr="00445F6F">
        <w:rPr>
          <w:color w:val="auto"/>
        </w:rPr>
        <w:lastRenderedPageBreak/>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884A59" w:rsidRPr="00445F6F" w:rsidRDefault="00884A59" w:rsidP="00884A59">
      <w:pPr>
        <w:pStyle w:val="Default"/>
        <w:jc w:val="both"/>
        <w:rPr>
          <w:color w:val="auto"/>
        </w:rPr>
      </w:pPr>
      <w:r w:rsidRPr="00445F6F">
        <w:rPr>
          <w:color w:val="auto"/>
        </w:rPr>
        <w:t xml:space="preserve">Дискуссия </w:t>
      </w:r>
    </w:p>
    <w:p w:rsidR="00884A59" w:rsidRPr="00445F6F" w:rsidRDefault="00884A59" w:rsidP="00884A59">
      <w:pPr>
        <w:pStyle w:val="Default"/>
        <w:jc w:val="both"/>
        <w:rPr>
          <w:color w:val="auto"/>
        </w:rPr>
      </w:pPr>
      <w:r w:rsidRPr="00445F6F">
        <w:rPr>
          <w:color w:val="auto"/>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445F6F">
        <w:rPr>
          <w:i/>
          <w:iCs/>
          <w:color w:val="auto"/>
        </w:rPr>
        <w:t xml:space="preserve">письменная дискуссия. </w:t>
      </w:r>
      <w:r w:rsidRPr="00445F6F">
        <w:rPr>
          <w:color w:val="auto"/>
        </w:rPr>
        <w:t xml:space="preserve">В начальной школе на протяжении более чем трёх лет совместные действия обучающихся строятся преимущественно через </w:t>
      </w:r>
      <w:r w:rsidRPr="00445F6F">
        <w:rPr>
          <w:i/>
          <w:iCs/>
          <w:color w:val="auto"/>
        </w:rPr>
        <w:t xml:space="preserve">устные формы учебных диалогов </w:t>
      </w:r>
      <w:r w:rsidRPr="00445F6F">
        <w:rPr>
          <w:color w:val="auto"/>
        </w:rPr>
        <w:t xml:space="preserve">с одноклассниками и учителем. </w:t>
      </w:r>
    </w:p>
    <w:p w:rsidR="00884A59" w:rsidRPr="00445F6F" w:rsidRDefault="00884A59" w:rsidP="00884A59">
      <w:pPr>
        <w:pStyle w:val="Default"/>
        <w:jc w:val="both"/>
        <w:rPr>
          <w:color w:val="auto"/>
        </w:rPr>
      </w:pPr>
      <w:r w:rsidRPr="00445F6F">
        <w:rPr>
          <w:color w:val="auto"/>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884A59" w:rsidRPr="00445F6F" w:rsidRDefault="00884A59" w:rsidP="00884A59">
      <w:pPr>
        <w:pStyle w:val="Default"/>
        <w:jc w:val="both"/>
        <w:rPr>
          <w:color w:val="auto"/>
        </w:rPr>
      </w:pPr>
      <w:r w:rsidRPr="00445F6F">
        <w:rPr>
          <w:color w:val="auto"/>
        </w:rPr>
        <w:t xml:space="preserve">Выделяются следующие функции письменной дискуссии: </w:t>
      </w:r>
    </w:p>
    <w:p w:rsidR="00884A59" w:rsidRPr="00445F6F" w:rsidRDefault="00884A59" w:rsidP="00884A59">
      <w:pPr>
        <w:pStyle w:val="Default"/>
        <w:jc w:val="both"/>
        <w:rPr>
          <w:color w:val="auto"/>
        </w:rPr>
      </w:pPr>
      <w:r w:rsidRPr="00445F6F">
        <w:rPr>
          <w:color w:val="auto"/>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884A59" w:rsidRPr="00445F6F" w:rsidRDefault="00884A59" w:rsidP="00884A59">
      <w:pPr>
        <w:pStyle w:val="Default"/>
        <w:jc w:val="both"/>
        <w:rPr>
          <w:color w:val="auto"/>
        </w:rPr>
      </w:pPr>
      <w:r w:rsidRPr="00445F6F">
        <w:rPr>
          <w:color w:val="auto"/>
        </w:rPr>
        <w:t xml:space="preserve">• 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884A59" w:rsidRPr="00445F6F" w:rsidRDefault="00884A59" w:rsidP="00884A59">
      <w:pPr>
        <w:pStyle w:val="Default"/>
        <w:jc w:val="both"/>
        <w:rPr>
          <w:color w:val="auto"/>
        </w:rPr>
      </w:pPr>
      <w:r w:rsidRPr="00445F6F">
        <w:rPr>
          <w:color w:val="auto"/>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884A59" w:rsidRPr="00445F6F" w:rsidRDefault="00884A59" w:rsidP="00884A59">
      <w:pPr>
        <w:pStyle w:val="Default"/>
        <w:jc w:val="both"/>
        <w:rPr>
          <w:color w:val="auto"/>
        </w:rPr>
      </w:pPr>
      <w:r w:rsidRPr="00445F6F">
        <w:rPr>
          <w:color w:val="auto"/>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884A59" w:rsidRPr="00445F6F" w:rsidRDefault="00884A59" w:rsidP="00884A59">
      <w:pPr>
        <w:pStyle w:val="Default"/>
        <w:jc w:val="both"/>
        <w:rPr>
          <w:color w:val="auto"/>
        </w:rPr>
      </w:pPr>
      <w:r w:rsidRPr="00445F6F">
        <w:rPr>
          <w:color w:val="auto"/>
        </w:rPr>
        <w:t xml:space="preserve">Тренинги </w:t>
      </w:r>
    </w:p>
    <w:p w:rsidR="00884A59" w:rsidRPr="00445F6F" w:rsidRDefault="00884A59" w:rsidP="00884A59">
      <w:pPr>
        <w:pStyle w:val="Default"/>
        <w:jc w:val="both"/>
        <w:rPr>
          <w:color w:val="auto"/>
        </w:rPr>
      </w:pPr>
      <w:r w:rsidRPr="00445F6F">
        <w:rPr>
          <w:color w:val="auto"/>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445F6F">
        <w:rPr>
          <w:i/>
          <w:iCs/>
          <w:color w:val="auto"/>
        </w:rPr>
        <w:t xml:space="preserve">тренингов </w:t>
      </w:r>
      <w:r w:rsidRPr="00445F6F">
        <w:rPr>
          <w:color w:val="auto"/>
        </w:rPr>
        <w:t xml:space="preserve">для подростков. Программы тренингов позволяют ставить и достигать следующих конкретных целей: </w:t>
      </w:r>
    </w:p>
    <w:p w:rsidR="00884A59" w:rsidRPr="00445F6F" w:rsidRDefault="00884A59" w:rsidP="00884A59">
      <w:pPr>
        <w:pStyle w:val="Default"/>
        <w:jc w:val="both"/>
        <w:rPr>
          <w:color w:val="auto"/>
        </w:rPr>
      </w:pPr>
      <w:r w:rsidRPr="00445F6F">
        <w:rPr>
          <w:color w:val="auto"/>
        </w:rPr>
        <w:t xml:space="preserve">• вырабатывать положительное отношение друг к другу и умение общаться так, чтобы общение с тобой приносило радость окружающим; </w:t>
      </w:r>
    </w:p>
    <w:p w:rsidR="00884A59" w:rsidRPr="00445F6F" w:rsidRDefault="00884A59" w:rsidP="00884A59">
      <w:pPr>
        <w:pStyle w:val="Default"/>
        <w:jc w:val="both"/>
        <w:rPr>
          <w:color w:val="auto"/>
        </w:rPr>
      </w:pPr>
      <w:r w:rsidRPr="00445F6F">
        <w:rPr>
          <w:color w:val="auto"/>
        </w:rPr>
        <w:t xml:space="preserve">• развивать навыки взаимодействия в группе; </w:t>
      </w:r>
    </w:p>
    <w:p w:rsidR="00884A59" w:rsidRPr="00445F6F" w:rsidRDefault="00884A59" w:rsidP="00884A59">
      <w:pPr>
        <w:pStyle w:val="Default"/>
        <w:jc w:val="both"/>
        <w:rPr>
          <w:color w:val="auto"/>
        </w:rPr>
      </w:pPr>
      <w:r w:rsidRPr="00445F6F">
        <w:rPr>
          <w:color w:val="auto"/>
        </w:rPr>
        <w:t xml:space="preserve">• создать положительное настроение на дальнейшее продолжительное взаимодействие в тренинговой группе; </w:t>
      </w:r>
    </w:p>
    <w:p w:rsidR="00884A59" w:rsidRPr="00445F6F" w:rsidRDefault="00884A59" w:rsidP="00884A59">
      <w:pPr>
        <w:pStyle w:val="Default"/>
        <w:jc w:val="both"/>
        <w:rPr>
          <w:color w:val="auto"/>
        </w:rPr>
      </w:pPr>
      <w:r w:rsidRPr="00445F6F">
        <w:rPr>
          <w:color w:val="auto"/>
        </w:rPr>
        <w:t xml:space="preserve">• развивать невербальные навыки общения; </w:t>
      </w:r>
    </w:p>
    <w:p w:rsidR="00884A59" w:rsidRPr="00445F6F" w:rsidRDefault="00884A59" w:rsidP="00884A59">
      <w:pPr>
        <w:pStyle w:val="Default"/>
        <w:jc w:val="both"/>
        <w:rPr>
          <w:color w:val="auto"/>
        </w:rPr>
      </w:pPr>
      <w:r w:rsidRPr="00445F6F">
        <w:rPr>
          <w:color w:val="auto"/>
        </w:rPr>
        <w:t xml:space="preserve">• развивать навыки самопознания; </w:t>
      </w:r>
    </w:p>
    <w:p w:rsidR="00884A59" w:rsidRPr="00445F6F" w:rsidRDefault="00884A59" w:rsidP="00884A59">
      <w:pPr>
        <w:pStyle w:val="Default"/>
        <w:jc w:val="both"/>
        <w:rPr>
          <w:color w:val="auto"/>
        </w:rPr>
      </w:pPr>
      <w:r w:rsidRPr="00445F6F">
        <w:rPr>
          <w:color w:val="auto"/>
        </w:rPr>
        <w:t xml:space="preserve">• развивать навыки восприятия и понимания других людей; </w:t>
      </w:r>
    </w:p>
    <w:p w:rsidR="00884A59" w:rsidRPr="00445F6F" w:rsidRDefault="00884A59" w:rsidP="00884A59">
      <w:pPr>
        <w:pStyle w:val="Default"/>
        <w:jc w:val="both"/>
        <w:rPr>
          <w:color w:val="auto"/>
        </w:rPr>
      </w:pPr>
      <w:r w:rsidRPr="00445F6F">
        <w:rPr>
          <w:color w:val="auto"/>
        </w:rPr>
        <w:t xml:space="preserve">• учиться познавать себя через восприятие другого; </w:t>
      </w:r>
    </w:p>
    <w:p w:rsidR="00884A59" w:rsidRPr="00445F6F" w:rsidRDefault="00884A59" w:rsidP="00884A59">
      <w:pPr>
        <w:pStyle w:val="Default"/>
        <w:jc w:val="both"/>
        <w:rPr>
          <w:color w:val="auto"/>
        </w:rPr>
      </w:pPr>
      <w:r w:rsidRPr="00445F6F">
        <w:rPr>
          <w:color w:val="auto"/>
        </w:rPr>
        <w:t xml:space="preserve">• получить представление о «неверных средствах общения»; </w:t>
      </w:r>
    </w:p>
    <w:p w:rsidR="00884A59" w:rsidRPr="00445F6F" w:rsidRDefault="00884A59" w:rsidP="00884A59">
      <w:pPr>
        <w:pStyle w:val="Default"/>
        <w:jc w:val="both"/>
        <w:rPr>
          <w:color w:val="auto"/>
        </w:rPr>
      </w:pPr>
      <w:r w:rsidRPr="00445F6F">
        <w:rPr>
          <w:color w:val="auto"/>
        </w:rPr>
        <w:t xml:space="preserve">• развивать положительную самооценку; </w:t>
      </w:r>
    </w:p>
    <w:p w:rsidR="00884A59" w:rsidRPr="00445F6F" w:rsidRDefault="00884A59" w:rsidP="00884A59">
      <w:pPr>
        <w:pStyle w:val="Default"/>
        <w:jc w:val="both"/>
        <w:rPr>
          <w:color w:val="auto"/>
        </w:rPr>
      </w:pPr>
      <w:r w:rsidRPr="00445F6F">
        <w:rPr>
          <w:color w:val="auto"/>
        </w:rPr>
        <w:t xml:space="preserve">• сформировать чувство уверенности в себе и осознание себя в новом качестве; </w:t>
      </w:r>
    </w:p>
    <w:p w:rsidR="00884A59" w:rsidRPr="00445F6F" w:rsidRDefault="00884A59" w:rsidP="00884A59">
      <w:pPr>
        <w:pStyle w:val="Default"/>
        <w:jc w:val="both"/>
        <w:rPr>
          <w:color w:val="auto"/>
        </w:rPr>
      </w:pPr>
      <w:r w:rsidRPr="00445F6F">
        <w:rPr>
          <w:color w:val="auto"/>
        </w:rPr>
        <w:t xml:space="preserve">• познакомить с понятием «конфликт»; </w:t>
      </w:r>
    </w:p>
    <w:p w:rsidR="00884A59" w:rsidRPr="00445F6F" w:rsidRDefault="00884A59" w:rsidP="00884A59">
      <w:pPr>
        <w:pStyle w:val="Default"/>
        <w:jc w:val="both"/>
        <w:rPr>
          <w:color w:val="auto"/>
        </w:rPr>
      </w:pPr>
      <w:r w:rsidRPr="00445F6F">
        <w:rPr>
          <w:color w:val="auto"/>
        </w:rPr>
        <w:t xml:space="preserve">• определить особенности поведения в конфликтной ситуации; </w:t>
      </w:r>
    </w:p>
    <w:p w:rsidR="00884A59" w:rsidRPr="00445F6F" w:rsidRDefault="00884A59" w:rsidP="00884A59">
      <w:pPr>
        <w:pStyle w:val="Default"/>
        <w:jc w:val="both"/>
        <w:rPr>
          <w:color w:val="auto"/>
        </w:rPr>
      </w:pPr>
      <w:r w:rsidRPr="00445F6F">
        <w:rPr>
          <w:color w:val="auto"/>
        </w:rPr>
        <w:lastRenderedPageBreak/>
        <w:t xml:space="preserve">• обучить способам выхода из конфликтной ситуации; </w:t>
      </w:r>
    </w:p>
    <w:p w:rsidR="00884A59" w:rsidRPr="00445F6F" w:rsidRDefault="00884A59" w:rsidP="00884A59">
      <w:pPr>
        <w:pStyle w:val="Default"/>
        <w:jc w:val="both"/>
        <w:rPr>
          <w:color w:val="auto"/>
        </w:rPr>
      </w:pPr>
      <w:r w:rsidRPr="00445F6F">
        <w:rPr>
          <w:color w:val="auto"/>
        </w:rPr>
        <w:t xml:space="preserve">• отработать ситуации предотвращения конфликтов; </w:t>
      </w:r>
    </w:p>
    <w:p w:rsidR="00884A59" w:rsidRPr="00445F6F" w:rsidRDefault="00884A59" w:rsidP="00884A59">
      <w:pPr>
        <w:pStyle w:val="Default"/>
        <w:jc w:val="both"/>
        <w:rPr>
          <w:color w:val="auto"/>
        </w:rPr>
      </w:pPr>
      <w:r w:rsidRPr="00445F6F">
        <w:rPr>
          <w:color w:val="auto"/>
        </w:rPr>
        <w:t xml:space="preserve">• закрепить навыки поведения в конфликтной ситуации; </w:t>
      </w:r>
    </w:p>
    <w:p w:rsidR="00884A59" w:rsidRPr="00445F6F" w:rsidRDefault="00884A59" w:rsidP="00884A59">
      <w:pPr>
        <w:pStyle w:val="Default"/>
        <w:jc w:val="both"/>
        <w:rPr>
          <w:color w:val="auto"/>
        </w:rPr>
      </w:pPr>
      <w:r w:rsidRPr="00445F6F">
        <w:rPr>
          <w:color w:val="auto"/>
        </w:rPr>
        <w:t xml:space="preserve">• снизить уровень конфликтности подростков. </w:t>
      </w:r>
    </w:p>
    <w:p w:rsidR="00884A59" w:rsidRPr="00445F6F" w:rsidRDefault="00884A59" w:rsidP="00884A59">
      <w:pPr>
        <w:pStyle w:val="Default"/>
        <w:jc w:val="both"/>
        <w:rPr>
          <w:color w:val="auto"/>
        </w:rPr>
      </w:pPr>
      <w:r w:rsidRPr="00445F6F">
        <w:rPr>
          <w:color w:val="auto"/>
        </w:rPr>
        <w:t xml:space="preserve">Групповая игра и другие виды совместной деятельности </w:t>
      </w:r>
    </w:p>
    <w:p w:rsidR="00884A59" w:rsidRPr="00445F6F" w:rsidRDefault="00884A59" w:rsidP="00884A59">
      <w:pPr>
        <w:pStyle w:val="Default"/>
        <w:jc w:val="both"/>
        <w:rPr>
          <w:color w:val="auto"/>
        </w:rPr>
      </w:pPr>
      <w:r w:rsidRPr="00445F6F">
        <w:rPr>
          <w:color w:val="auto"/>
        </w:rPr>
        <w:t xml:space="preserve">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884A59" w:rsidRPr="00445F6F" w:rsidRDefault="00884A59" w:rsidP="00884A59">
      <w:pPr>
        <w:pStyle w:val="Default"/>
        <w:jc w:val="both"/>
        <w:rPr>
          <w:color w:val="auto"/>
        </w:rPr>
      </w:pPr>
      <w:r w:rsidRPr="00445F6F">
        <w:rPr>
          <w:color w:val="auto"/>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884A59" w:rsidRPr="00445F6F" w:rsidRDefault="00884A59" w:rsidP="00884A59">
      <w:pPr>
        <w:pStyle w:val="Default"/>
        <w:jc w:val="both"/>
        <w:rPr>
          <w:color w:val="auto"/>
        </w:rPr>
      </w:pPr>
      <w:r w:rsidRPr="00445F6F">
        <w:rPr>
          <w:color w:val="auto"/>
        </w:rPr>
        <w:t xml:space="preserve">Общий приём доказательства </w:t>
      </w:r>
    </w:p>
    <w:p w:rsidR="00884A59" w:rsidRPr="00445F6F" w:rsidRDefault="00884A59" w:rsidP="00884A59">
      <w:pPr>
        <w:pStyle w:val="Default"/>
        <w:jc w:val="both"/>
        <w:rPr>
          <w:color w:val="auto"/>
        </w:rPr>
      </w:pPr>
      <w:r w:rsidRPr="00445F6F">
        <w:rPr>
          <w:color w:val="auto"/>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884A59" w:rsidRPr="00445F6F" w:rsidRDefault="00884A59" w:rsidP="00884A59">
      <w:pPr>
        <w:pStyle w:val="Default"/>
        <w:jc w:val="both"/>
        <w:rPr>
          <w:color w:val="auto"/>
        </w:rPr>
      </w:pPr>
      <w:r w:rsidRPr="00445F6F">
        <w:rPr>
          <w:color w:val="auto"/>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884A59" w:rsidRPr="00445F6F" w:rsidRDefault="00884A59" w:rsidP="00884A59">
      <w:pPr>
        <w:pStyle w:val="Default"/>
        <w:jc w:val="both"/>
        <w:rPr>
          <w:color w:val="auto"/>
        </w:rPr>
      </w:pPr>
      <w:r w:rsidRPr="00445F6F">
        <w:rPr>
          <w:color w:val="auto"/>
        </w:rPr>
        <w:t xml:space="preserve">• анализ и воспроизведение готовых доказательств; </w:t>
      </w:r>
    </w:p>
    <w:p w:rsidR="00884A59" w:rsidRPr="00445F6F" w:rsidRDefault="00884A59" w:rsidP="00884A59">
      <w:pPr>
        <w:pStyle w:val="Default"/>
        <w:jc w:val="both"/>
        <w:rPr>
          <w:color w:val="auto"/>
        </w:rPr>
      </w:pPr>
      <w:r w:rsidRPr="00445F6F">
        <w:rPr>
          <w:color w:val="auto"/>
        </w:rPr>
        <w:t xml:space="preserve">• опровержение предложенных доказательств; </w:t>
      </w:r>
    </w:p>
    <w:p w:rsidR="00884A59" w:rsidRPr="00445F6F" w:rsidRDefault="00884A59" w:rsidP="00884A59">
      <w:pPr>
        <w:pStyle w:val="Default"/>
        <w:jc w:val="both"/>
        <w:rPr>
          <w:color w:val="auto"/>
        </w:rPr>
      </w:pPr>
      <w:r w:rsidRPr="00445F6F">
        <w:rPr>
          <w:color w:val="auto"/>
        </w:rPr>
        <w:t xml:space="preserve">•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884A59" w:rsidRPr="00445F6F" w:rsidRDefault="00884A59" w:rsidP="00884A59">
      <w:pPr>
        <w:pStyle w:val="Default"/>
        <w:jc w:val="both"/>
        <w:rPr>
          <w:color w:val="auto"/>
        </w:rPr>
      </w:pPr>
      <w:r w:rsidRPr="00445F6F">
        <w:rPr>
          <w:color w:val="auto"/>
        </w:rPr>
        <w:t xml:space="preserve">• учитель сам формулирует то или иное положение и предлагает обучающимся доказать его; </w:t>
      </w:r>
    </w:p>
    <w:p w:rsidR="00884A59" w:rsidRPr="00445F6F" w:rsidRDefault="00884A59" w:rsidP="00884A59">
      <w:pPr>
        <w:pStyle w:val="Default"/>
        <w:jc w:val="both"/>
        <w:rPr>
          <w:color w:val="auto"/>
        </w:rPr>
      </w:pPr>
      <w:r w:rsidRPr="00445F6F">
        <w:rPr>
          <w:color w:val="auto"/>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884A59" w:rsidRPr="00445F6F" w:rsidRDefault="00884A59" w:rsidP="00884A59">
      <w:pPr>
        <w:pStyle w:val="Default"/>
        <w:jc w:val="both"/>
        <w:rPr>
          <w:color w:val="auto"/>
        </w:rPr>
      </w:pPr>
      <w:r w:rsidRPr="00445F6F">
        <w:rPr>
          <w:color w:val="auto"/>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884A59" w:rsidRPr="00445F6F" w:rsidRDefault="00884A59" w:rsidP="00884A59">
      <w:pPr>
        <w:pStyle w:val="Default"/>
        <w:jc w:val="both"/>
        <w:rPr>
          <w:color w:val="auto"/>
        </w:rPr>
      </w:pPr>
      <w:r w:rsidRPr="00445F6F">
        <w:rPr>
          <w:color w:val="auto"/>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884A59" w:rsidRPr="00445F6F" w:rsidRDefault="00884A59" w:rsidP="00884A59">
      <w:pPr>
        <w:pStyle w:val="Default"/>
        <w:jc w:val="both"/>
        <w:rPr>
          <w:color w:val="auto"/>
        </w:rPr>
      </w:pPr>
      <w:r w:rsidRPr="00445F6F">
        <w:rPr>
          <w:color w:val="auto"/>
        </w:rPr>
        <w:t xml:space="preserve">Любое доказательство включает: </w:t>
      </w:r>
    </w:p>
    <w:p w:rsidR="00884A59" w:rsidRPr="00445F6F" w:rsidRDefault="00884A59" w:rsidP="00884A59">
      <w:pPr>
        <w:pStyle w:val="Default"/>
        <w:jc w:val="both"/>
        <w:rPr>
          <w:color w:val="auto"/>
        </w:rPr>
      </w:pPr>
      <w:r w:rsidRPr="00445F6F">
        <w:rPr>
          <w:color w:val="auto"/>
        </w:rPr>
        <w:t xml:space="preserve">• </w:t>
      </w:r>
      <w:r w:rsidRPr="00445F6F">
        <w:rPr>
          <w:i/>
          <w:iCs/>
          <w:color w:val="auto"/>
        </w:rPr>
        <w:t xml:space="preserve">тезис </w:t>
      </w:r>
      <w:r w:rsidRPr="00445F6F">
        <w:rPr>
          <w:color w:val="auto"/>
        </w:rPr>
        <w:t xml:space="preserve">— суждение (утверждение), истинность которого доказывается; </w:t>
      </w:r>
    </w:p>
    <w:p w:rsidR="00884A59" w:rsidRPr="00445F6F" w:rsidRDefault="00884A59" w:rsidP="00884A59">
      <w:pPr>
        <w:pStyle w:val="Default"/>
        <w:jc w:val="both"/>
        <w:rPr>
          <w:color w:val="auto"/>
        </w:rPr>
      </w:pPr>
      <w:r w:rsidRPr="00445F6F">
        <w:rPr>
          <w:color w:val="auto"/>
        </w:rPr>
        <w:t xml:space="preserve">• </w:t>
      </w:r>
      <w:r w:rsidRPr="00445F6F">
        <w:rPr>
          <w:i/>
          <w:iCs/>
          <w:color w:val="auto"/>
        </w:rPr>
        <w:t xml:space="preserve">аргументы </w:t>
      </w:r>
      <w:r w:rsidRPr="00445F6F">
        <w:rPr>
          <w:color w:val="auto"/>
        </w:rPr>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884A59" w:rsidRPr="00445F6F" w:rsidRDefault="00884A59" w:rsidP="00884A59">
      <w:pPr>
        <w:pStyle w:val="Default"/>
        <w:jc w:val="both"/>
        <w:rPr>
          <w:color w:val="auto"/>
        </w:rPr>
      </w:pPr>
      <w:r w:rsidRPr="00445F6F">
        <w:rPr>
          <w:color w:val="auto"/>
        </w:rPr>
        <w:t xml:space="preserve">• </w:t>
      </w:r>
      <w:r w:rsidRPr="00445F6F">
        <w:rPr>
          <w:i/>
          <w:iCs/>
          <w:color w:val="auto"/>
        </w:rPr>
        <w:t xml:space="preserve">демонстрация </w:t>
      </w:r>
      <w:r w:rsidRPr="00445F6F">
        <w:rPr>
          <w:color w:val="auto"/>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884A59" w:rsidRPr="00445F6F" w:rsidRDefault="00884A59" w:rsidP="00884A59">
      <w:pPr>
        <w:pStyle w:val="Default"/>
        <w:jc w:val="both"/>
        <w:rPr>
          <w:color w:val="auto"/>
        </w:rPr>
      </w:pPr>
      <w:r w:rsidRPr="00445F6F">
        <w:rPr>
          <w:color w:val="auto"/>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w:t>
      </w:r>
      <w:r w:rsidRPr="00445F6F">
        <w:rPr>
          <w:color w:val="auto"/>
        </w:rPr>
        <w:lastRenderedPageBreak/>
        <w:t xml:space="preserve">теорем, особое внимание должно уделяться вооружению обучающихся обобщённым умением доказывать. </w:t>
      </w:r>
    </w:p>
    <w:p w:rsidR="00884A59" w:rsidRPr="00445F6F" w:rsidRDefault="00884A59" w:rsidP="00884A59">
      <w:pPr>
        <w:pStyle w:val="Default"/>
        <w:jc w:val="both"/>
        <w:rPr>
          <w:color w:val="auto"/>
        </w:rPr>
      </w:pPr>
      <w:r w:rsidRPr="00445F6F">
        <w:rPr>
          <w:color w:val="auto"/>
        </w:rPr>
        <w:t xml:space="preserve">Рефлексия </w:t>
      </w:r>
    </w:p>
    <w:p w:rsidR="00884A59" w:rsidRPr="00445F6F" w:rsidRDefault="00884A59" w:rsidP="00884A59">
      <w:pPr>
        <w:pStyle w:val="Default"/>
        <w:jc w:val="both"/>
        <w:rPr>
          <w:color w:val="auto"/>
        </w:rPr>
      </w:pPr>
      <w:r w:rsidRPr="00445F6F">
        <w:rPr>
          <w:color w:val="auto"/>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884A59" w:rsidRPr="00445F6F" w:rsidRDefault="00884A59" w:rsidP="00884A59">
      <w:pPr>
        <w:pStyle w:val="Default"/>
        <w:jc w:val="both"/>
        <w:rPr>
          <w:color w:val="auto"/>
        </w:rPr>
      </w:pPr>
      <w:r w:rsidRPr="00445F6F">
        <w:rPr>
          <w:color w:val="auto"/>
        </w:rPr>
        <w:t xml:space="preserve">Выделяются </w:t>
      </w:r>
      <w:r w:rsidRPr="00445F6F">
        <w:rPr>
          <w:i/>
          <w:iCs/>
          <w:color w:val="auto"/>
        </w:rPr>
        <w:t xml:space="preserve">три основные сферы </w:t>
      </w:r>
      <w:r w:rsidRPr="00445F6F">
        <w:rPr>
          <w:color w:val="auto"/>
        </w:rPr>
        <w:t xml:space="preserve">существования рефлексии. Во-первых, это </w:t>
      </w:r>
      <w:r w:rsidRPr="00445F6F">
        <w:rPr>
          <w:i/>
          <w:iCs/>
          <w:color w:val="auto"/>
        </w:rPr>
        <w:t xml:space="preserve">сфера коммуникации и кооперации, </w:t>
      </w:r>
      <w:r w:rsidRPr="00445F6F">
        <w:rPr>
          <w:color w:val="auto"/>
        </w:rPr>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884A59" w:rsidRPr="00445F6F" w:rsidRDefault="00884A59" w:rsidP="00884A59">
      <w:pPr>
        <w:pStyle w:val="Default"/>
        <w:jc w:val="both"/>
        <w:rPr>
          <w:color w:val="auto"/>
        </w:rPr>
      </w:pPr>
      <w:r w:rsidRPr="00445F6F">
        <w:rPr>
          <w:color w:val="auto"/>
        </w:rPr>
        <w:t xml:space="preserve">Во-вторых, это </w:t>
      </w:r>
      <w:r w:rsidRPr="00445F6F">
        <w:rPr>
          <w:i/>
          <w:iCs/>
          <w:color w:val="auto"/>
        </w:rPr>
        <w:t xml:space="preserve">сфера мыслительных процессов, </w:t>
      </w:r>
      <w:r w:rsidRPr="00445F6F">
        <w:rPr>
          <w:color w:val="auto"/>
        </w:rPr>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 </w:t>
      </w:r>
    </w:p>
    <w:p w:rsidR="00884A59" w:rsidRPr="00445F6F" w:rsidRDefault="00884A59" w:rsidP="00884A59">
      <w:pPr>
        <w:pStyle w:val="Default"/>
        <w:jc w:val="both"/>
        <w:rPr>
          <w:color w:val="auto"/>
        </w:rPr>
      </w:pPr>
      <w:r w:rsidRPr="00445F6F">
        <w:rPr>
          <w:color w:val="auto"/>
        </w:rPr>
        <w:t xml:space="preserve">В-третьих, это </w:t>
      </w:r>
      <w:r w:rsidRPr="00445F6F">
        <w:rPr>
          <w:i/>
          <w:iCs/>
          <w:color w:val="auto"/>
        </w:rPr>
        <w:t xml:space="preserve">сфера самосознания, </w:t>
      </w:r>
      <w:r w:rsidRPr="00445F6F">
        <w:rPr>
          <w:color w:val="auto"/>
        </w:rPr>
        <w:t xml:space="preserve">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884A59" w:rsidRPr="00445F6F" w:rsidRDefault="00884A59" w:rsidP="00884A59">
      <w:pPr>
        <w:pStyle w:val="Default"/>
        <w:jc w:val="both"/>
        <w:rPr>
          <w:color w:val="auto"/>
        </w:rPr>
      </w:pPr>
      <w:r w:rsidRPr="00445F6F">
        <w:rPr>
          <w:color w:val="auto"/>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884A59" w:rsidRPr="00445F6F" w:rsidRDefault="00884A59" w:rsidP="00884A59">
      <w:pPr>
        <w:pStyle w:val="Default"/>
        <w:jc w:val="both"/>
        <w:rPr>
          <w:color w:val="auto"/>
        </w:rPr>
      </w:pPr>
      <w:r w:rsidRPr="00445F6F">
        <w:rPr>
          <w:color w:val="auto"/>
        </w:rPr>
        <w:t xml:space="preserve">• понимание цели учебной деятельности (чему я научился на уроке? каких целей добился? чему можно было научиться ещё?); </w:t>
      </w:r>
    </w:p>
    <w:p w:rsidR="00884A59" w:rsidRPr="00445F6F" w:rsidRDefault="00884A59" w:rsidP="00884A59">
      <w:pPr>
        <w:pStyle w:val="Default"/>
        <w:jc w:val="both"/>
        <w:rPr>
          <w:color w:val="auto"/>
        </w:rPr>
      </w:pPr>
      <w:r w:rsidRPr="00445F6F">
        <w:rPr>
          <w:color w:val="auto"/>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884A59" w:rsidRPr="00445F6F" w:rsidRDefault="00884A59" w:rsidP="00884A59">
      <w:pPr>
        <w:pStyle w:val="Default"/>
        <w:jc w:val="both"/>
        <w:rPr>
          <w:color w:val="auto"/>
        </w:rPr>
      </w:pPr>
      <w:r w:rsidRPr="00445F6F">
        <w:rPr>
          <w:color w:val="auto"/>
        </w:rPr>
        <w:t xml:space="preserve">Соответственно развитию рефлексии будет способствовать организация учебной деятельности, отвечающая следующим критериям: </w:t>
      </w:r>
    </w:p>
    <w:p w:rsidR="00884A59" w:rsidRPr="00445F6F" w:rsidRDefault="00884A59" w:rsidP="00884A59">
      <w:pPr>
        <w:pStyle w:val="Default"/>
        <w:jc w:val="both"/>
        <w:rPr>
          <w:color w:val="auto"/>
        </w:rPr>
      </w:pPr>
      <w:r w:rsidRPr="00445F6F">
        <w:rPr>
          <w:color w:val="auto"/>
        </w:rPr>
        <w:t xml:space="preserve">• постановка всякой новой задачи как задачи с недостающими данными; </w:t>
      </w:r>
    </w:p>
    <w:p w:rsidR="00884A59" w:rsidRPr="00445F6F" w:rsidRDefault="00884A59" w:rsidP="00884A59">
      <w:pPr>
        <w:pStyle w:val="Default"/>
        <w:jc w:val="both"/>
        <w:rPr>
          <w:color w:val="auto"/>
        </w:rPr>
      </w:pPr>
      <w:r w:rsidRPr="00445F6F">
        <w:rPr>
          <w:color w:val="auto"/>
        </w:rPr>
        <w:t xml:space="preserve">• анализ наличия способов и средств выполнения задачи; </w:t>
      </w:r>
    </w:p>
    <w:p w:rsidR="00884A59" w:rsidRPr="00445F6F" w:rsidRDefault="00884A59" w:rsidP="00884A59">
      <w:pPr>
        <w:pStyle w:val="Default"/>
        <w:jc w:val="both"/>
        <w:rPr>
          <w:color w:val="auto"/>
        </w:rPr>
      </w:pPr>
      <w:r w:rsidRPr="00445F6F">
        <w:rPr>
          <w:color w:val="auto"/>
        </w:rPr>
        <w:t xml:space="preserve">• оценка своей готовности к решению проблемы; </w:t>
      </w:r>
    </w:p>
    <w:p w:rsidR="00884A59" w:rsidRPr="00445F6F" w:rsidRDefault="00884A59" w:rsidP="00884A59">
      <w:pPr>
        <w:pStyle w:val="Default"/>
        <w:jc w:val="both"/>
        <w:rPr>
          <w:color w:val="auto"/>
        </w:rPr>
      </w:pPr>
      <w:r w:rsidRPr="00445F6F">
        <w:rPr>
          <w:color w:val="auto"/>
        </w:rPr>
        <w:t xml:space="preserve">• самостоятельный поиск недостающей информации в любом «хранилище» (учебнике, справочнике, книге, у учителя); </w:t>
      </w:r>
    </w:p>
    <w:p w:rsidR="00884A59" w:rsidRPr="00445F6F" w:rsidRDefault="00884A59" w:rsidP="00884A59">
      <w:pPr>
        <w:pStyle w:val="Default"/>
        <w:jc w:val="both"/>
        <w:rPr>
          <w:color w:val="auto"/>
        </w:rPr>
      </w:pPr>
      <w:r w:rsidRPr="00445F6F">
        <w:rPr>
          <w:color w:val="auto"/>
        </w:rPr>
        <w:t xml:space="preserve">• самостоятельное изобретение недостающего способа действия (практически это перевод учебной задачи в творческую). </w:t>
      </w:r>
    </w:p>
    <w:p w:rsidR="00884A59" w:rsidRPr="00445F6F" w:rsidRDefault="00884A59" w:rsidP="00884A59">
      <w:pPr>
        <w:pStyle w:val="Default"/>
        <w:jc w:val="both"/>
        <w:rPr>
          <w:color w:val="auto"/>
        </w:rPr>
      </w:pPr>
      <w:r w:rsidRPr="00445F6F">
        <w:rPr>
          <w:color w:val="auto"/>
        </w:rPr>
        <w:t xml:space="preserve">Формирование у школьников привычки к </w:t>
      </w:r>
      <w:r w:rsidRPr="00445F6F">
        <w:rPr>
          <w:i/>
          <w:iCs/>
          <w:color w:val="auto"/>
        </w:rPr>
        <w:t xml:space="preserve">систематическому развёрнутому словесному разъяснению всех совершаемых действий </w:t>
      </w:r>
      <w:r w:rsidRPr="00445F6F">
        <w:rPr>
          <w:color w:val="auto"/>
        </w:rPr>
        <w:t xml:space="preserve">(а это возможно только в условиях совместной деятельности или учебного сотрудничества) способствует возникновению </w:t>
      </w:r>
      <w:r w:rsidRPr="00445F6F">
        <w:rPr>
          <w:i/>
          <w:iCs/>
          <w:color w:val="auto"/>
        </w:rPr>
        <w:t xml:space="preserve">рефлексии, </w:t>
      </w:r>
      <w:r w:rsidRPr="00445F6F">
        <w:rPr>
          <w:color w:val="auto"/>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445F6F">
        <w:rPr>
          <w:i/>
          <w:iCs/>
          <w:color w:val="auto"/>
        </w:rPr>
        <w:t xml:space="preserve">рефлексия. </w:t>
      </w:r>
      <w:r w:rsidRPr="00445F6F">
        <w:rPr>
          <w:color w:val="auto"/>
        </w:rPr>
        <w:t xml:space="preserve">В конечном счёте рефлексия даёт возможность человеку определять подлинные </w:t>
      </w:r>
      <w:r w:rsidRPr="00445F6F">
        <w:rPr>
          <w:i/>
          <w:iCs/>
          <w:color w:val="auto"/>
        </w:rPr>
        <w:t xml:space="preserve">основания </w:t>
      </w:r>
      <w:r w:rsidRPr="00445F6F">
        <w:rPr>
          <w:color w:val="auto"/>
        </w:rPr>
        <w:t xml:space="preserve">собственных действий при решении задач. </w:t>
      </w:r>
    </w:p>
    <w:p w:rsidR="00884A59" w:rsidRPr="00445F6F" w:rsidRDefault="00884A59" w:rsidP="00884A59">
      <w:pPr>
        <w:pStyle w:val="Default"/>
        <w:jc w:val="both"/>
        <w:rPr>
          <w:color w:val="auto"/>
        </w:rPr>
      </w:pPr>
      <w:r w:rsidRPr="00445F6F">
        <w:rPr>
          <w:color w:val="auto"/>
        </w:rPr>
        <w:lastRenderedPageBreak/>
        <w:t xml:space="preserve">В </w:t>
      </w:r>
      <w:r w:rsidRPr="00445F6F">
        <w:rPr>
          <w:i/>
          <w:iCs/>
          <w:color w:val="auto"/>
        </w:rPr>
        <w:t xml:space="preserve">процессе совместной коллективно-распределённой деятельности </w:t>
      </w:r>
      <w:r w:rsidRPr="00445F6F">
        <w:rPr>
          <w:color w:val="auto"/>
        </w:rPr>
        <w:t xml:space="preserve">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884A59" w:rsidRPr="00445F6F" w:rsidRDefault="00884A59" w:rsidP="00884A59">
      <w:pPr>
        <w:pStyle w:val="Default"/>
        <w:jc w:val="both"/>
        <w:rPr>
          <w:color w:val="auto"/>
        </w:rPr>
      </w:pPr>
      <w:r w:rsidRPr="00445F6F">
        <w:rPr>
          <w:i/>
          <w:iCs/>
          <w:color w:val="auto"/>
        </w:rPr>
        <w:t xml:space="preserve">Кооперация со сверстниками </w:t>
      </w:r>
      <w:r w:rsidRPr="00445F6F">
        <w:rPr>
          <w:color w:val="auto"/>
        </w:rPr>
        <w:t xml:space="preserve">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884A59" w:rsidRPr="00445F6F" w:rsidRDefault="00884A59" w:rsidP="00884A59">
      <w:pPr>
        <w:pStyle w:val="Default"/>
        <w:jc w:val="both"/>
        <w:rPr>
          <w:color w:val="auto"/>
        </w:rPr>
      </w:pPr>
      <w:r w:rsidRPr="00445F6F">
        <w:rPr>
          <w:i/>
          <w:iCs/>
          <w:color w:val="auto"/>
        </w:rPr>
        <w:t xml:space="preserve">Коммуникативная деятельность в рамках специально организованного учебного сотрудничества </w:t>
      </w:r>
      <w:r w:rsidRPr="00445F6F">
        <w:rPr>
          <w:color w:val="auto"/>
        </w:rPr>
        <w:t xml:space="preserve">учеников с взрослыми и сверстниками сопровождается яркими </w:t>
      </w:r>
      <w:r w:rsidRPr="00445F6F">
        <w:rPr>
          <w:i/>
          <w:iCs/>
          <w:color w:val="auto"/>
        </w:rPr>
        <w:t xml:space="preserve">эмоциональными </w:t>
      </w:r>
      <w:r w:rsidRPr="00445F6F">
        <w:rPr>
          <w:color w:val="auto"/>
        </w:rPr>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445F6F">
        <w:rPr>
          <w:i/>
          <w:iCs/>
          <w:color w:val="auto"/>
        </w:rPr>
        <w:t xml:space="preserve">эмпатического </w:t>
      </w:r>
      <w:r w:rsidRPr="00445F6F">
        <w:rPr>
          <w:color w:val="auto"/>
        </w:rPr>
        <w:t xml:space="preserve">отношения друг к другу. </w:t>
      </w:r>
    </w:p>
    <w:p w:rsidR="00884A59" w:rsidRPr="00445F6F" w:rsidRDefault="00884A59" w:rsidP="00884A59">
      <w:pPr>
        <w:pStyle w:val="Default"/>
        <w:jc w:val="both"/>
        <w:rPr>
          <w:color w:val="auto"/>
        </w:rPr>
      </w:pPr>
      <w:r w:rsidRPr="00445F6F">
        <w:rPr>
          <w:color w:val="auto"/>
        </w:rPr>
        <w:t xml:space="preserve">Педагогическое общение </w:t>
      </w:r>
    </w:p>
    <w:p w:rsidR="00884A59" w:rsidRPr="00445F6F" w:rsidRDefault="00884A59" w:rsidP="00884A59">
      <w:pPr>
        <w:pStyle w:val="Default"/>
        <w:jc w:val="both"/>
        <w:rPr>
          <w:color w:val="auto"/>
        </w:rPr>
      </w:pPr>
      <w:r w:rsidRPr="00445F6F">
        <w:rPr>
          <w:color w:val="auto"/>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884A59" w:rsidRPr="00445F6F" w:rsidRDefault="00884A59" w:rsidP="00884A59">
      <w:pPr>
        <w:pStyle w:val="Default"/>
        <w:jc w:val="both"/>
        <w:rPr>
          <w:color w:val="auto"/>
        </w:rPr>
      </w:pPr>
      <w:r w:rsidRPr="00445F6F">
        <w:rPr>
          <w:color w:val="auto"/>
        </w:rPr>
        <w:t xml:space="preserve">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884A59" w:rsidRPr="00445F6F" w:rsidRDefault="00884A59" w:rsidP="00884A59">
      <w:pPr>
        <w:pStyle w:val="Default"/>
        <w:jc w:val="both"/>
        <w:rPr>
          <w:b/>
          <w:bCs/>
          <w:color w:val="auto"/>
        </w:rPr>
      </w:pPr>
    </w:p>
    <w:p w:rsidR="00884A59" w:rsidRPr="00445F6F" w:rsidRDefault="003C3551" w:rsidP="00884A59">
      <w:pPr>
        <w:pStyle w:val="Default"/>
        <w:rPr>
          <w:color w:val="auto"/>
        </w:rPr>
      </w:pPr>
      <w:r w:rsidRPr="00445F6F">
        <w:rPr>
          <w:b/>
          <w:bCs/>
          <w:color w:val="auto"/>
        </w:rPr>
        <w:t>2</w:t>
      </w:r>
      <w:r w:rsidR="00884A59" w:rsidRPr="00445F6F">
        <w:rPr>
          <w:b/>
          <w:bCs/>
          <w:color w:val="auto"/>
        </w:rPr>
        <w:t>.2. Программы отдельных учебных предметов, курсов</w:t>
      </w:r>
    </w:p>
    <w:p w:rsidR="00884A59" w:rsidRPr="00445F6F" w:rsidRDefault="003C3551" w:rsidP="00884A59">
      <w:pPr>
        <w:pStyle w:val="Default"/>
        <w:jc w:val="both"/>
        <w:rPr>
          <w:b/>
          <w:color w:val="auto"/>
        </w:rPr>
      </w:pPr>
      <w:r w:rsidRPr="00445F6F">
        <w:rPr>
          <w:b/>
          <w:color w:val="auto"/>
        </w:rPr>
        <w:t>2</w:t>
      </w:r>
      <w:r w:rsidR="00884A59" w:rsidRPr="00445F6F">
        <w:rPr>
          <w:b/>
          <w:color w:val="auto"/>
        </w:rPr>
        <w:t xml:space="preserve">.2.1. Общие положения </w:t>
      </w:r>
    </w:p>
    <w:p w:rsidR="00884A59" w:rsidRPr="00445F6F" w:rsidRDefault="00884A59" w:rsidP="00884A59">
      <w:pPr>
        <w:pStyle w:val="Default"/>
        <w:jc w:val="both"/>
        <w:rPr>
          <w:color w:val="auto"/>
        </w:rPr>
      </w:pPr>
      <w:r w:rsidRPr="00445F6F">
        <w:rPr>
          <w:color w:val="auto"/>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884A59" w:rsidRPr="00445F6F" w:rsidRDefault="00884A59" w:rsidP="00884A59">
      <w:pPr>
        <w:pStyle w:val="Default"/>
        <w:jc w:val="both"/>
        <w:rPr>
          <w:color w:val="auto"/>
        </w:rPr>
      </w:pPr>
      <w:r w:rsidRPr="00445F6F">
        <w:rPr>
          <w:color w:val="auto"/>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 </w:t>
      </w:r>
    </w:p>
    <w:p w:rsidR="00884A59" w:rsidRPr="00445F6F" w:rsidRDefault="00884A59" w:rsidP="00884A59">
      <w:pPr>
        <w:pStyle w:val="Default"/>
        <w:jc w:val="both"/>
        <w:rPr>
          <w:color w:val="auto"/>
        </w:rPr>
      </w:pPr>
      <w:r w:rsidRPr="00445F6F">
        <w:rPr>
          <w:color w:val="auto"/>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884A59" w:rsidRPr="00445F6F" w:rsidRDefault="00884A59" w:rsidP="00884A59">
      <w:pPr>
        <w:pStyle w:val="Default"/>
        <w:jc w:val="both"/>
        <w:rPr>
          <w:color w:val="auto"/>
        </w:rPr>
      </w:pPr>
      <w:r w:rsidRPr="00445F6F">
        <w:rPr>
          <w:color w:val="auto"/>
        </w:rPr>
        <w:t xml:space="preserve">В средних классах у обучающихся на основе усвоения научных понятий закладываются основы </w:t>
      </w:r>
      <w:r w:rsidRPr="00445F6F">
        <w:rPr>
          <w:i/>
          <w:iCs/>
          <w:color w:val="auto"/>
        </w:rPr>
        <w:t xml:space="preserve">теоретического, формального и рефлексивного мышления, </w:t>
      </w:r>
      <w:r w:rsidRPr="00445F6F">
        <w:rPr>
          <w:color w:val="auto"/>
        </w:rPr>
        <w:t xml:space="preserve">появляются </w:t>
      </w:r>
      <w:r w:rsidRPr="00445F6F">
        <w:rPr>
          <w:i/>
          <w:iCs/>
          <w:color w:val="auto"/>
        </w:rPr>
        <w:t xml:space="preserve">способности рассуждать </w:t>
      </w:r>
      <w:r w:rsidRPr="00445F6F">
        <w:rPr>
          <w:color w:val="auto"/>
        </w:rPr>
        <w:t xml:space="preserve">на основе общих посылок, </w:t>
      </w:r>
      <w:r w:rsidRPr="00445F6F">
        <w:rPr>
          <w:i/>
          <w:iCs/>
          <w:color w:val="auto"/>
        </w:rPr>
        <w:t xml:space="preserve">умение оперировать гипотезами как отличительным инструментом научного рассуждения. Контролируемой и управляемой </w:t>
      </w:r>
      <w:r w:rsidRPr="00445F6F">
        <w:rPr>
          <w:color w:val="auto"/>
        </w:rPr>
        <w:t xml:space="preserve">становится </w:t>
      </w:r>
      <w:r w:rsidRPr="00445F6F">
        <w:rPr>
          <w:i/>
          <w:iCs/>
          <w:color w:val="auto"/>
        </w:rPr>
        <w:t xml:space="preserve">речь </w:t>
      </w:r>
      <w:r w:rsidRPr="00445F6F">
        <w:rPr>
          <w:color w:val="auto"/>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445F6F">
        <w:rPr>
          <w:i/>
          <w:iCs/>
          <w:color w:val="auto"/>
        </w:rPr>
        <w:t xml:space="preserve">умение длительное время удерживать внимание на отвлечённом, логически организованном материале. Интеллектуализируется </w:t>
      </w:r>
      <w:r w:rsidRPr="00445F6F">
        <w:rPr>
          <w:color w:val="auto"/>
        </w:rPr>
        <w:t xml:space="preserve">процесс </w:t>
      </w:r>
      <w:r w:rsidRPr="00445F6F">
        <w:rPr>
          <w:i/>
          <w:iCs/>
          <w:color w:val="auto"/>
        </w:rPr>
        <w:t xml:space="preserve">восприятия </w:t>
      </w:r>
      <w:r w:rsidRPr="00445F6F">
        <w:rPr>
          <w:color w:val="auto"/>
        </w:rPr>
        <w:t>— отыскание и выделение значимых, существенных связей и причинно-</w:t>
      </w:r>
      <w:r w:rsidRPr="00445F6F">
        <w:rPr>
          <w:color w:val="auto"/>
        </w:rPr>
        <w:lastRenderedPageBreak/>
        <w:t xml:space="preserve">следственных зависимостей при работе с наглядным материалом, т. е. происходит подчинение процессу </w:t>
      </w:r>
      <w:r w:rsidRPr="00445F6F">
        <w:rPr>
          <w:i/>
          <w:iCs/>
          <w:color w:val="auto"/>
        </w:rPr>
        <w:t xml:space="preserve">осмысления </w:t>
      </w:r>
      <w:r w:rsidRPr="00445F6F">
        <w:rPr>
          <w:color w:val="auto"/>
        </w:rPr>
        <w:t xml:space="preserve">первичных зрительных ощущений. </w:t>
      </w:r>
    </w:p>
    <w:p w:rsidR="00884A59" w:rsidRPr="00445F6F" w:rsidRDefault="00884A59" w:rsidP="00884A59">
      <w:pPr>
        <w:pStyle w:val="Default"/>
        <w:jc w:val="both"/>
        <w:rPr>
          <w:color w:val="auto"/>
        </w:rPr>
      </w:pPr>
      <w:r w:rsidRPr="00445F6F">
        <w:rPr>
          <w:color w:val="auto"/>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884A59" w:rsidRPr="00445F6F" w:rsidRDefault="00884A59" w:rsidP="00884A59">
      <w:pPr>
        <w:pStyle w:val="Default"/>
        <w:jc w:val="both"/>
        <w:rPr>
          <w:color w:val="auto"/>
        </w:rPr>
      </w:pPr>
      <w:r w:rsidRPr="00445F6F">
        <w:rPr>
          <w:color w:val="auto"/>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884A59" w:rsidRPr="00445F6F" w:rsidRDefault="00884A59" w:rsidP="00884A59">
      <w:pPr>
        <w:pStyle w:val="Default"/>
        <w:jc w:val="both"/>
        <w:rPr>
          <w:color w:val="auto"/>
        </w:rPr>
      </w:pPr>
      <w:r w:rsidRPr="00445F6F">
        <w:rPr>
          <w:color w:val="auto"/>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884A59" w:rsidRPr="00445F6F" w:rsidRDefault="00884A59" w:rsidP="00884A59">
      <w:pPr>
        <w:pStyle w:val="Default"/>
        <w:jc w:val="both"/>
        <w:rPr>
          <w:color w:val="auto"/>
        </w:rPr>
      </w:pPr>
      <w:r w:rsidRPr="00445F6F">
        <w:rPr>
          <w:color w:val="auto"/>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884A59" w:rsidRPr="00445F6F" w:rsidRDefault="00884A59" w:rsidP="00884A59">
      <w:pPr>
        <w:pStyle w:val="Default"/>
        <w:jc w:val="both"/>
        <w:rPr>
          <w:color w:val="auto"/>
        </w:rPr>
      </w:pPr>
      <w:r w:rsidRPr="00445F6F">
        <w:rPr>
          <w:color w:val="auto"/>
        </w:rPr>
        <w:t xml:space="preserve">Примерные программы по учебным предметам включают: </w:t>
      </w:r>
    </w:p>
    <w:p w:rsidR="00884A59" w:rsidRPr="00445F6F" w:rsidRDefault="00884A59" w:rsidP="00884A59">
      <w:pPr>
        <w:pStyle w:val="Default"/>
        <w:jc w:val="both"/>
        <w:rPr>
          <w:color w:val="auto"/>
        </w:rPr>
      </w:pPr>
      <w:r w:rsidRPr="00445F6F">
        <w:rPr>
          <w:color w:val="auto"/>
        </w:rPr>
        <w:t xml:space="preserve">1) пояснительную записку, в которой конкретизируются общие цели основного общего образования с учётом специфики учебного предмета; </w:t>
      </w:r>
    </w:p>
    <w:p w:rsidR="00884A59" w:rsidRPr="00445F6F" w:rsidRDefault="00884A59" w:rsidP="00884A59">
      <w:pPr>
        <w:pStyle w:val="Default"/>
        <w:jc w:val="both"/>
        <w:rPr>
          <w:color w:val="auto"/>
        </w:rPr>
      </w:pPr>
      <w:r w:rsidRPr="00445F6F">
        <w:rPr>
          <w:color w:val="auto"/>
        </w:rPr>
        <w:t xml:space="preserve">2) общую характеристику учебного предмета, курса; </w:t>
      </w:r>
    </w:p>
    <w:p w:rsidR="00884A59" w:rsidRPr="00445F6F" w:rsidRDefault="00884A59" w:rsidP="00884A59">
      <w:pPr>
        <w:pStyle w:val="Default"/>
        <w:jc w:val="both"/>
        <w:rPr>
          <w:color w:val="auto"/>
        </w:rPr>
      </w:pPr>
      <w:r w:rsidRPr="00445F6F">
        <w:rPr>
          <w:color w:val="auto"/>
        </w:rPr>
        <w:t xml:space="preserve">3) описание места учебного предмета, курса в учебном плане; </w:t>
      </w:r>
    </w:p>
    <w:p w:rsidR="00884A59" w:rsidRPr="00445F6F" w:rsidRDefault="00884A59" w:rsidP="00884A59">
      <w:pPr>
        <w:pStyle w:val="Default"/>
        <w:jc w:val="both"/>
        <w:rPr>
          <w:color w:val="auto"/>
        </w:rPr>
      </w:pPr>
      <w:r w:rsidRPr="00445F6F">
        <w:rPr>
          <w:color w:val="auto"/>
        </w:rPr>
        <w:t xml:space="preserve">4) личностные, метапредметные и предметные результаты освоения конкретного учебного предмета, курса; </w:t>
      </w:r>
    </w:p>
    <w:p w:rsidR="00884A59" w:rsidRPr="00445F6F" w:rsidRDefault="00884A59" w:rsidP="00884A59">
      <w:pPr>
        <w:pStyle w:val="Default"/>
        <w:jc w:val="both"/>
        <w:rPr>
          <w:color w:val="auto"/>
        </w:rPr>
      </w:pPr>
      <w:r w:rsidRPr="00445F6F">
        <w:rPr>
          <w:color w:val="auto"/>
        </w:rPr>
        <w:t xml:space="preserve">5) содержание учебного предмета, курса; </w:t>
      </w:r>
    </w:p>
    <w:p w:rsidR="00884A59" w:rsidRPr="00445F6F" w:rsidRDefault="00884A59" w:rsidP="00884A59">
      <w:pPr>
        <w:pStyle w:val="Default"/>
        <w:jc w:val="both"/>
        <w:rPr>
          <w:color w:val="auto"/>
        </w:rPr>
      </w:pPr>
      <w:r w:rsidRPr="00445F6F">
        <w:rPr>
          <w:color w:val="auto"/>
        </w:rPr>
        <w:t xml:space="preserve">6) тематическое планирование с определением основных видов учебной деятельности; </w:t>
      </w:r>
    </w:p>
    <w:p w:rsidR="00884A59" w:rsidRPr="00445F6F" w:rsidRDefault="00884A59" w:rsidP="00884A59">
      <w:pPr>
        <w:pStyle w:val="Default"/>
        <w:jc w:val="both"/>
        <w:rPr>
          <w:color w:val="auto"/>
        </w:rPr>
      </w:pPr>
      <w:r w:rsidRPr="00445F6F">
        <w:rPr>
          <w:color w:val="auto"/>
        </w:rPr>
        <w:t xml:space="preserve">7) описание учебно-методического и материально-технического обеспечения образовательного процесса; </w:t>
      </w:r>
    </w:p>
    <w:p w:rsidR="00884A59" w:rsidRPr="00445F6F" w:rsidRDefault="00884A59" w:rsidP="00884A59">
      <w:pPr>
        <w:pStyle w:val="Default"/>
        <w:jc w:val="both"/>
        <w:rPr>
          <w:color w:val="auto"/>
        </w:rPr>
      </w:pPr>
      <w:r w:rsidRPr="00445F6F">
        <w:rPr>
          <w:color w:val="auto"/>
        </w:rPr>
        <w:t xml:space="preserve">8) планируемые результаты изучения учебного предмета, курса. </w:t>
      </w:r>
    </w:p>
    <w:p w:rsidR="00884A59" w:rsidRPr="00445F6F" w:rsidRDefault="00884A59" w:rsidP="00884A59">
      <w:pPr>
        <w:pStyle w:val="Default"/>
        <w:jc w:val="both"/>
        <w:rPr>
          <w:b/>
          <w:bCs/>
          <w:color w:val="auto"/>
        </w:rPr>
      </w:pPr>
      <w:r w:rsidRPr="00445F6F">
        <w:rPr>
          <w:b/>
          <w:bCs/>
          <w:color w:val="auto"/>
        </w:rPr>
        <w:t xml:space="preserve">      </w:t>
      </w:r>
    </w:p>
    <w:p w:rsidR="00884A59" w:rsidRPr="00445F6F" w:rsidRDefault="003C3551" w:rsidP="00884A59">
      <w:pPr>
        <w:pStyle w:val="Default"/>
        <w:rPr>
          <w:b/>
          <w:bCs/>
          <w:color w:val="auto"/>
        </w:rPr>
      </w:pPr>
      <w:r w:rsidRPr="00445F6F">
        <w:rPr>
          <w:b/>
          <w:bCs/>
          <w:color w:val="auto"/>
        </w:rPr>
        <w:t>2</w:t>
      </w:r>
      <w:r w:rsidR="00884A59" w:rsidRPr="00445F6F">
        <w:rPr>
          <w:b/>
          <w:bCs/>
          <w:color w:val="auto"/>
        </w:rPr>
        <w:t>.2.2. Основное содержание учебных предметов на ступени основного общего образования</w:t>
      </w:r>
    </w:p>
    <w:p w:rsidR="003C3551" w:rsidRPr="00445F6F" w:rsidRDefault="003C3551" w:rsidP="00884A59">
      <w:pPr>
        <w:pStyle w:val="Default"/>
        <w:rPr>
          <w:color w:val="auto"/>
        </w:rPr>
      </w:pPr>
    </w:p>
    <w:p w:rsidR="00884A59" w:rsidRPr="00445F6F" w:rsidRDefault="00884A59" w:rsidP="00884A59">
      <w:pPr>
        <w:pStyle w:val="Default"/>
        <w:rPr>
          <w:b/>
          <w:bCs/>
          <w:color w:val="auto"/>
        </w:rPr>
      </w:pPr>
      <w:r w:rsidRPr="00445F6F">
        <w:rPr>
          <w:color w:val="auto"/>
        </w:rPr>
        <w:t xml:space="preserve"> </w:t>
      </w:r>
      <w:r w:rsidR="00E26A97" w:rsidRPr="00445F6F">
        <w:rPr>
          <w:b/>
          <w:color w:val="auto"/>
        </w:rPr>
        <w:t>2.2.3</w:t>
      </w:r>
      <w:r w:rsidRPr="00445F6F">
        <w:rPr>
          <w:b/>
          <w:color w:val="auto"/>
        </w:rPr>
        <w:t xml:space="preserve">. РУССКИЙ ЯЗЫК </w:t>
      </w:r>
    </w:p>
    <w:p w:rsidR="00884A59" w:rsidRPr="00445F6F" w:rsidRDefault="00884A59" w:rsidP="00884A59">
      <w:pPr>
        <w:pStyle w:val="Default"/>
        <w:jc w:val="both"/>
        <w:rPr>
          <w:b/>
          <w:color w:val="auto"/>
        </w:rPr>
      </w:pPr>
      <w:r w:rsidRPr="00445F6F">
        <w:rPr>
          <w:b/>
          <w:color w:val="auto"/>
        </w:rPr>
        <w:t xml:space="preserve">Речь и речевое общение </w:t>
      </w:r>
    </w:p>
    <w:p w:rsidR="00884A59" w:rsidRPr="00445F6F" w:rsidRDefault="00884A59" w:rsidP="00884A59">
      <w:pPr>
        <w:pStyle w:val="Default"/>
        <w:jc w:val="both"/>
        <w:rPr>
          <w:color w:val="auto"/>
        </w:rPr>
      </w:pPr>
      <w:r w:rsidRPr="00445F6F">
        <w:rPr>
          <w:color w:val="auto"/>
        </w:rPr>
        <w:t xml:space="preserve">1. Речь и речевое общение. Речевая ситуация. Речь устная и письменная. Речь диалогическая и монологическая. Монолог и его виды. Диалог и его виды. </w:t>
      </w:r>
    </w:p>
    <w:p w:rsidR="00884A59" w:rsidRPr="00445F6F" w:rsidRDefault="00884A59" w:rsidP="00884A59">
      <w:pPr>
        <w:pStyle w:val="Default"/>
        <w:jc w:val="both"/>
        <w:rPr>
          <w:color w:val="auto"/>
        </w:rPr>
      </w:pPr>
      <w:r w:rsidRPr="00445F6F">
        <w:rPr>
          <w:color w:val="auto"/>
        </w:rPr>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w:t>
      </w:r>
      <w:r w:rsidRPr="00445F6F">
        <w:rPr>
          <w:color w:val="auto"/>
        </w:rPr>
        <w:lastRenderedPageBreak/>
        <w:t xml:space="preserve">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884A59" w:rsidRPr="00445F6F" w:rsidRDefault="00884A59" w:rsidP="00884A59">
      <w:pPr>
        <w:pStyle w:val="Default"/>
        <w:jc w:val="both"/>
        <w:rPr>
          <w:b/>
          <w:color w:val="auto"/>
        </w:rPr>
      </w:pPr>
      <w:r w:rsidRPr="00445F6F">
        <w:rPr>
          <w:b/>
          <w:color w:val="auto"/>
        </w:rPr>
        <w:t xml:space="preserve">Речевая деятельность </w:t>
      </w:r>
    </w:p>
    <w:p w:rsidR="00884A59" w:rsidRPr="00445F6F" w:rsidRDefault="00884A59" w:rsidP="00884A59">
      <w:pPr>
        <w:pStyle w:val="Default"/>
        <w:jc w:val="both"/>
        <w:rPr>
          <w:color w:val="auto"/>
        </w:rPr>
      </w:pPr>
      <w:r w:rsidRPr="00445F6F">
        <w:rPr>
          <w:color w:val="auto"/>
        </w:rPr>
        <w:t xml:space="preserve">1. Виды речевой деятельности: чтение, аудирование (слушание), говорение, письмо. </w:t>
      </w:r>
    </w:p>
    <w:p w:rsidR="00884A59" w:rsidRPr="00445F6F" w:rsidRDefault="00884A59" w:rsidP="00884A59">
      <w:pPr>
        <w:pStyle w:val="Default"/>
        <w:jc w:val="both"/>
        <w:rPr>
          <w:color w:val="auto"/>
        </w:rPr>
      </w:pPr>
      <w:r w:rsidRPr="00445F6F">
        <w:rPr>
          <w:color w:val="auto"/>
        </w:rPr>
        <w:t xml:space="preserve">Культура чтения, аудирования, говорения и письма. </w:t>
      </w:r>
    </w:p>
    <w:p w:rsidR="00884A59" w:rsidRPr="00445F6F" w:rsidRDefault="00884A59" w:rsidP="00884A59">
      <w:pPr>
        <w:pStyle w:val="Default"/>
        <w:jc w:val="both"/>
        <w:rPr>
          <w:color w:val="auto"/>
        </w:rPr>
      </w:pPr>
      <w:r w:rsidRPr="00445F6F">
        <w:rPr>
          <w:color w:val="auto"/>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w:t>
      </w:r>
    </w:p>
    <w:p w:rsidR="00884A59" w:rsidRPr="00445F6F" w:rsidRDefault="00884A59" w:rsidP="00884A59">
      <w:pPr>
        <w:pStyle w:val="Default"/>
        <w:jc w:val="both"/>
        <w:rPr>
          <w:color w:val="auto"/>
        </w:rPr>
      </w:pPr>
      <w:r w:rsidRPr="00445F6F">
        <w:rPr>
          <w:color w:val="auto"/>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 </w:t>
      </w:r>
    </w:p>
    <w:p w:rsidR="00884A59" w:rsidRPr="00445F6F" w:rsidRDefault="00884A59" w:rsidP="00884A59">
      <w:pPr>
        <w:pStyle w:val="Default"/>
        <w:jc w:val="both"/>
        <w:rPr>
          <w:b/>
          <w:color w:val="auto"/>
        </w:rPr>
      </w:pPr>
      <w:r w:rsidRPr="00445F6F">
        <w:rPr>
          <w:b/>
          <w:color w:val="auto"/>
        </w:rPr>
        <w:t xml:space="preserve">Текст </w:t>
      </w:r>
    </w:p>
    <w:p w:rsidR="00884A59" w:rsidRPr="00445F6F" w:rsidRDefault="00884A59" w:rsidP="00884A59">
      <w:pPr>
        <w:pStyle w:val="Default"/>
        <w:jc w:val="both"/>
        <w:rPr>
          <w:color w:val="auto"/>
        </w:rPr>
      </w:pPr>
      <w:r w:rsidRPr="00445F6F">
        <w:rPr>
          <w:color w:val="auto"/>
        </w:rPr>
        <w:t xml:space="preserve">1. Понятие текста, основные признаки текста (членимость, смысловая цельность, связность). Тема, основная мысль текста. Микротема текста. </w:t>
      </w:r>
    </w:p>
    <w:p w:rsidR="00884A59" w:rsidRPr="00445F6F" w:rsidRDefault="00884A59" w:rsidP="00884A59">
      <w:pPr>
        <w:pStyle w:val="Default"/>
        <w:jc w:val="both"/>
        <w:rPr>
          <w:color w:val="auto"/>
        </w:rPr>
      </w:pPr>
      <w:r w:rsidRPr="00445F6F">
        <w:rPr>
          <w:color w:val="auto"/>
        </w:rPr>
        <w:t xml:space="preserve">Средства связи предложений и частей текста. Абзац как средство композиционно-стилистического членения текста. </w:t>
      </w:r>
    </w:p>
    <w:p w:rsidR="00884A59" w:rsidRPr="00445F6F" w:rsidRDefault="00884A59" w:rsidP="00884A59">
      <w:pPr>
        <w:pStyle w:val="Default"/>
        <w:jc w:val="both"/>
        <w:rPr>
          <w:color w:val="auto"/>
        </w:rPr>
      </w:pPr>
      <w:r w:rsidRPr="00445F6F">
        <w:rPr>
          <w:color w:val="auto"/>
        </w:rPr>
        <w:t xml:space="preserve">Функционально-смысловые типы речи: описание, повествование, рассуждение. Структура текста. План и тезисы как виды информационной переработки текста. </w:t>
      </w:r>
    </w:p>
    <w:p w:rsidR="00E26A97" w:rsidRPr="00445F6F" w:rsidRDefault="00884A59" w:rsidP="00884A59">
      <w:pPr>
        <w:pStyle w:val="Default"/>
        <w:jc w:val="both"/>
        <w:rPr>
          <w:color w:val="auto"/>
        </w:rPr>
      </w:pPr>
      <w:r w:rsidRPr="00445F6F">
        <w:rPr>
          <w:color w:val="auto"/>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 </w:t>
      </w:r>
    </w:p>
    <w:p w:rsidR="00884A59" w:rsidRPr="00445F6F" w:rsidRDefault="00884A59" w:rsidP="00884A59">
      <w:pPr>
        <w:pStyle w:val="Default"/>
        <w:jc w:val="both"/>
        <w:rPr>
          <w:color w:val="auto"/>
        </w:rPr>
      </w:pPr>
      <w:r w:rsidRPr="00445F6F">
        <w:rPr>
          <w:b/>
          <w:color w:val="auto"/>
        </w:rPr>
        <w:t>Функциональные разновидности языка</w:t>
      </w:r>
      <w:r w:rsidRPr="00445F6F">
        <w:rPr>
          <w:color w:val="auto"/>
        </w:rPr>
        <w:t xml:space="preserve"> </w:t>
      </w:r>
    </w:p>
    <w:p w:rsidR="00884A59" w:rsidRPr="00445F6F" w:rsidRDefault="00884A59" w:rsidP="00884A59">
      <w:pPr>
        <w:pStyle w:val="Default"/>
        <w:jc w:val="both"/>
        <w:rPr>
          <w:color w:val="auto"/>
        </w:rPr>
      </w:pPr>
      <w:r w:rsidRPr="00445F6F">
        <w:rPr>
          <w:color w:val="auto"/>
        </w:rPr>
        <w:t xml:space="preserve">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884A59" w:rsidRPr="00445F6F" w:rsidRDefault="00884A59" w:rsidP="00884A59">
      <w:pPr>
        <w:pStyle w:val="Default"/>
        <w:jc w:val="both"/>
        <w:rPr>
          <w:color w:val="auto"/>
        </w:rPr>
      </w:pPr>
      <w:r w:rsidRPr="00445F6F">
        <w:rPr>
          <w:color w:val="auto"/>
        </w:rPr>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884A59" w:rsidRPr="00445F6F" w:rsidRDefault="00884A59" w:rsidP="00884A59">
      <w:pPr>
        <w:pStyle w:val="Default"/>
        <w:jc w:val="both"/>
        <w:rPr>
          <w:color w:val="auto"/>
        </w:rPr>
      </w:pPr>
      <w:r w:rsidRPr="00445F6F">
        <w:rPr>
          <w:color w:val="auto"/>
        </w:rPr>
        <w:t xml:space="preserve">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p>
    <w:p w:rsidR="00884A59" w:rsidRPr="00445F6F" w:rsidRDefault="00884A59" w:rsidP="00884A59">
      <w:pPr>
        <w:pStyle w:val="Default"/>
        <w:jc w:val="both"/>
        <w:rPr>
          <w:b/>
          <w:color w:val="auto"/>
        </w:rPr>
      </w:pPr>
      <w:r w:rsidRPr="00445F6F">
        <w:rPr>
          <w:b/>
          <w:color w:val="auto"/>
        </w:rPr>
        <w:t xml:space="preserve">Общие сведения о языке </w:t>
      </w:r>
    </w:p>
    <w:p w:rsidR="00884A59" w:rsidRPr="00445F6F" w:rsidRDefault="00884A59" w:rsidP="00884A59">
      <w:pPr>
        <w:pStyle w:val="Default"/>
        <w:jc w:val="both"/>
        <w:rPr>
          <w:color w:val="auto"/>
        </w:rPr>
      </w:pPr>
      <w:r w:rsidRPr="00445F6F">
        <w:rPr>
          <w:color w:val="auto"/>
        </w:rPr>
        <w:t xml:space="preserve">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884A59" w:rsidRPr="00445F6F" w:rsidRDefault="00884A59" w:rsidP="00884A59">
      <w:pPr>
        <w:pStyle w:val="Default"/>
        <w:jc w:val="both"/>
        <w:rPr>
          <w:color w:val="auto"/>
        </w:rPr>
      </w:pPr>
      <w:r w:rsidRPr="00445F6F">
        <w:rPr>
          <w:color w:val="auto"/>
        </w:rPr>
        <w:t xml:space="preserve">Русский язык в кругу других славянских языков. Роль старославянского (церковнославянского) языка в развитии русского языка. </w:t>
      </w:r>
    </w:p>
    <w:p w:rsidR="00884A59" w:rsidRPr="00445F6F" w:rsidRDefault="00884A59" w:rsidP="00884A59">
      <w:pPr>
        <w:pStyle w:val="Default"/>
        <w:jc w:val="both"/>
        <w:rPr>
          <w:color w:val="auto"/>
        </w:rPr>
      </w:pPr>
      <w:r w:rsidRPr="00445F6F">
        <w:rPr>
          <w:color w:val="auto"/>
        </w:rPr>
        <w:t xml:space="preserve">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884A59" w:rsidRPr="00445F6F" w:rsidRDefault="00884A59" w:rsidP="00884A59">
      <w:pPr>
        <w:pStyle w:val="Default"/>
        <w:jc w:val="both"/>
        <w:rPr>
          <w:color w:val="auto"/>
        </w:rPr>
      </w:pPr>
      <w:r w:rsidRPr="00445F6F">
        <w:rPr>
          <w:color w:val="auto"/>
        </w:rPr>
        <w:lastRenderedPageBreak/>
        <w:t xml:space="preserve">Русский язык — язык русской художественной литературы. Основные изобразительные средства русского языка. </w:t>
      </w:r>
    </w:p>
    <w:p w:rsidR="00884A59" w:rsidRPr="00445F6F" w:rsidRDefault="00884A59" w:rsidP="00884A59">
      <w:pPr>
        <w:pStyle w:val="Default"/>
        <w:jc w:val="both"/>
        <w:rPr>
          <w:color w:val="auto"/>
        </w:rPr>
      </w:pPr>
      <w:r w:rsidRPr="00445F6F">
        <w:rPr>
          <w:color w:val="auto"/>
        </w:rPr>
        <w:t xml:space="preserve">Лингвистика как наука о языке. </w:t>
      </w:r>
    </w:p>
    <w:p w:rsidR="00884A59" w:rsidRPr="00445F6F" w:rsidRDefault="00884A59" w:rsidP="00884A59">
      <w:pPr>
        <w:pStyle w:val="Default"/>
        <w:jc w:val="both"/>
        <w:rPr>
          <w:color w:val="auto"/>
        </w:rPr>
      </w:pPr>
      <w:r w:rsidRPr="00445F6F">
        <w:rPr>
          <w:color w:val="auto"/>
        </w:rPr>
        <w:t xml:space="preserve">Основные разделы лингвистики. </w:t>
      </w:r>
    </w:p>
    <w:p w:rsidR="00884A59" w:rsidRPr="00445F6F" w:rsidRDefault="00884A59" w:rsidP="00884A59">
      <w:pPr>
        <w:pStyle w:val="Default"/>
        <w:jc w:val="both"/>
        <w:rPr>
          <w:color w:val="auto"/>
        </w:rPr>
      </w:pPr>
      <w:r w:rsidRPr="00445F6F">
        <w:rPr>
          <w:color w:val="auto"/>
        </w:rPr>
        <w:t xml:space="preserve">Выдающиеся отечественные лингвисты. </w:t>
      </w:r>
    </w:p>
    <w:p w:rsidR="00884A59" w:rsidRPr="00445F6F" w:rsidRDefault="00884A59" w:rsidP="00884A59">
      <w:pPr>
        <w:pStyle w:val="Default"/>
        <w:jc w:val="both"/>
        <w:rPr>
          <w:color w:val="auto"/>
        </w:rPr>
      </w:pPr>
      <w:r w:rsidRPr="00445F6F">
        <w:rPr>
          <w:color w:val="auto"/>
        </w:rPr>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 </w:t>
      </w:r>
    </w:p>
    <w:p w:rsidR="00884A59" w:rsidRPr="00445F6F" w:rsidRDefault="00884A59" w:rsidP="00884A59">
      <w:pPr>
        <w:pStyle w:val="Default"/>
        <w:jc w:val="both"/>
        <w:rPr>
          <w:color w:val="auto"/>
        </w:rPr>
      </w:pPr>
      <w:r w:rsidRPr="00445F6F">
        <w:rPr>
          <w:color w:val="auto"/>
        </w:rPr>
        <w:t xml:space="preserve">Понимание различий между литературным языком и диалектами, просторечием, профессиональными разновидностями языка, жаргоном. </w:t>
      </w:r>
    </w:p>
    <w:p w:rsidR="00884A59" w:rsidRPr="00445F6F" w:rsidRDefault="00884A59" w:rsidP="00884A59">
      <w:pPr>
        <w:pStyle w:val="Default"/>
        <w:jc w:val="both"/>
        <w:rPr>
          <w:color w:val="auto"/>
        </w:rPr>
      </w:pPr>
      <w:r w:rsidRPr="00445F6F">
        <w:rPr>
          <w:color w:val="auto"/>
        </w:rPr>
        <w:t xml:space="preserve">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884A59" w:rsidRPr="00445F6F" w:rsidRDefault="00884A59" w:rsidP="00884A59">
      <w:pPr>
        <w:pStyle w:val="Default"/>
        <w:jc w:val="both"/>
        <w:rPr>
          <w:b/>
          <w:color w:val="auto"/>
        </w:rPr>
      </w:pPr>
      <w:r w:rsidRPr="00445F6F">
        <w:rPr>
          <w:b/>
          <w:color w:val="auto"/>
        </w:rPr>
        <w:t xml:space="preserve">Фонетика и орфоэпия </w:t>
      </w:r>
    </w:p>
    <w:p w:rsidR="00884A59" w:rsidRPr="00445F6F" w:rsidRDefault="00884A59" w:rsidP="00884A59">
      <w:pPr>
        <w:pStyle w:val="Default"/>
        <w:jc w:val="both"/>
        <w:rPr>
          <w:color w:val="auto"/>
        </w:rPr>
      </w:pPr>
      <w:r w:rsidRPr="00445F6F">
        <w:rPr>
          <w:color w:val="auto"/>
        </w:rPr>
        <w:t xml:space="preserve">1. Фонетика как раздел лингвистики. </w:t>
      </w:r>
    </w:p>
    <w:p w:rsidR="00884A59" w:rsidRPr="00445F6F" w:rsidRDefault="00884A59" w:rsidP="00884A59">
      <w:pPr>
        <w:pStyle w:val="Default"/>
        <w:jc w:val="both"/>
        <w:rPr>
          <w:color w:val="auto"/>
        </w:rPr>
      </w:pPr>
      <w:r w:rsidRPr="00445F6F">
        <w:rPr>
          <w:color w:val="auto"/>
        </w:rPr>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884A59" w:rsidRPr="00445F6F" w:rsidRDefault="00884A59" w:rsidP="00884A59">
      <w:pPr>
        <w:pStyle w:val="Default"/>
        <w:jc w:val="both"/>
        <w:rPr>
          <w:color w:val="auto"/>
        </w:rPr>
      </w:pPr>
      <w:r w:rsidRPr="00445F6F">
        <w:rPr>
          <w:color w:val="auto"/>
        </w:rPr>
        <w:t xml:space="preserve">Орфоэпия как раздел лингвистики. Основные правила нормативного произношения и ударения. </w:t>
      </w:r>
    </w:p>
    <w:p w:rsidR="00884A59" w:rsidRPr="00445F6F" w:rsidRDefault="00884A59" w:rsidP="00884A59">
      <w:pPr>
        <w:pStyle w:val="Default"/>
        <w:jc w:val="both"/>
        <w:rPr>
          <w:color w:val="auto"/>
        </w:rPr>
      </w:pPr>
      <w:r w:rsidRPr="00445F6F">
        <w:rPr>
          <w:color w:val="auto"/>
        </w:rPr>
        <w:t xml:space="preserve">Орфоэпический словарь. </w:t>
      </w:r>
    </w:p>
    <w:p w:rsidR="00884A59" w:rsidRPr="00445F6F" w:rsidRDefault="00884A59" w:rsidP="00884A59">
      <w:pPr>
        <w:pStyle w:val="Default"/>
        <w:jc w:val="both"/>
        <w:rPr>
          <w:color w:val="auto"/>
        </w:rPr>
      </w:pPr>
      <w:r w:rsidRPr="00445F6F">
        <w:rPr>
          <w:color w:val="auto"/>
        </w:rPr>
        <w:t xml:space="preserve">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884A59" w:rsidRPr="00445F6F" w:rsidRDefault="00884A59" w:rsidP="00884A59">
      <w:pPr>
        <w:pStyle w:val="Default"/>
        <w:jc w:val="both"/>
        <w:rPr>
          <w:color w:val="auto"/>
        </w:rPr>
      </w:pPr>
      <w:r w:rsidRPr="00445F6F">
        <w:rPr>
          <w:color w:val="auto"/>
        </w:rPr>
        <w:t xml:space="preserve">Нормативное произношение слов. Оценка собственной и чужой речи с точки зрения орфоэпической правильности. </w:t>
      </w:r>
    </w:p>
    <w:p w:rsidR="00884A59" w:rsidRPr="00445F6F" w:rsidRDefault="00884A59" w:rsidP="00884A59">
      <w:pPr>
        <w:pStyle w:val="Default"/>
        <w:jc w:val="both"/>
        <w:rPr>
          <w:color w:val="auto"/>
        </w:rPr>
      </w:pPr>
      <w:r w:rsidRPr="00445F6F">
        <w:rPr>
          <w:color w:val="auto"/>
        </w:rPr>
        <w:t xml:space="preserve">Применение фонетико-орфоэпических знаний и умений в собственной речевой практике. </w:t>
      </w:r>
    </w:p>
    <w:p w:rsidR="00884A59" w:rsidRPr="00445F6F" w:rsidRDefault="00884A59" w:rsidP="00884A59">
      <w:pPr>
        <w:pStyle w:val="Default"/>
        <w:jc w:val="both"/>
        <w:rPr>
          <w:color w:val="auto"/>
        </w:rPr>
      </w:pPr>
      <w:r w:rsidRPr="00445F6F">
        <w:rPr>
          <w:color w:val="auto"/>
        </w:rPr>
        <w:t xml:space="preserve">Использование орфоэпического словаря для овладения произносительной культурой. </w:t>
      </w:r>
    </w:p>
    <w:p w:rsidR="00884A59" w:rsidRPr="00445F6F" w:rsidRDefault="00884A59" w:rsidP="00884A59">
      <w:pPr>
        <w:pStyle w:val="Default"/>
        <w:jc w:val="both"/>
        <w:rPr>
          <w:b/>
          <w:color w:val="auto"/>
        </w:rPr>
      </w:pPr>
      <w:r w:rsidRPr="00445F6F">
        <w:rPr>
          <w:b/>
          <w:color w:val="auto"/>
        </w:rPr>
        <w:t xml:space="preserve">Графика </w:t>
      </w:r>
    </w:p>
    <w:p w:rsidR="00884A59" w:rsidRPr="00445F6F" w:rsidRDefault="00884A59" w:rsidP="00884A59">
      <w:pPr>
        <w:pStyle w:val="Default"/>
        <w:jc w:val="both"/>
        <w:rPr>
          <w:color w:val="auto"/>
        </w:rPr>
      </w:pPr>
      <w:r w:rsidRPr="00445F6F">
        <w:rPr>
          <w:color w:val="auto"/>
        </w:rPr>
        <w:t xml:space="preserve">1. Графика как раздел лингвистики. Соотношение звука и буквы. Обозначение на письме твёрдости и мягкости согласных. Способы обозначения [j’]. </w:t>
      </w:r>
    </w:p>
    <w:p w:rsidR="00884A59" w:rsidRPr="00445F6F" w:rsidRDefault="00884A59" w:rsidP="00884A59">
      <w:pPr>
        <w:pStyle w:val="Default"/>
        <w:jc w:val="both"/>
        <w:rPr>
          <w:color w:val="auto"/>
        </w:rPr>
      </w:pPr>
      <w:r w:rsidRPr="00445F6F">
        <w:rPr>
          <w:color w:val="auto"/>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 </w:t>
      </w:r>
    </w:p>
    <w:p w:rsidR="00884A59" w:rsidRPr="00445F6F" w:rsidRDefault="00884A59" w:rsidP="00884A59">
      <w:pPr>
        <w:pStyle w:val="Default"/>
        <w:jc w:val="both"/>
        <w:rPr>
          <w:b/>
          <w:color w:val="auto"/>
        </w:rPr>
      </w:pPr>
      <w:r w:rsidRPr="00445F6F">
        <w:rPr>
          <w:b/>
          <w:color w:val="auto"/>
        </w:rPr>
        <w:t xml:space="preserve">Морфемика и словообразование </w:t>
      </w:r>
    </w:p>
    <w:p w:rsidR="00884A59" w:rsidRPr="00445F6F" w:rsidRDefault="00884A59" w:rsidP="00884A59">
      <w:pPr>
        <w:pStyle w:val="Default"/>
        <w:jc w:val="both"/>
        <w:rPr>
          <w:color w:val="auto"/>
        </w:rPr>
      </w:pPr>
      <w:r w:rsidRPr="00445F6F">
        <w:rPr>
          <w:color w:val="auto"/>
        </w:rPr>
        <w:t xml:space="preserve">1. Морфемика как раздел лингвистики. Морфема как минимальная значимая единица языка. </w:t>
      </w:r>
    </w:p>
    <w:p w:rsidR="00884A59" w:rsidRPr="00445F6F" w:rsidRDefault="00884A59" w:rsidP="00884A59">
      <w:pPr>
        <w:pStyle w:val="Default"/>
        <w:jc w:val="both"/>
        <w:rPr>
          <w:color w:val="auto"/>
        </w:rPr>
      </w:pPr>
      <w:r w:rsidRPr="00445F6F">
        <w:rPr>
          <w:color w:val="auto"/>
        </w:rPr>
        <w:t xml:space="preserve">Словообразующие и формообразующие морфемы. Окончание как формообразующая морфема. </w:t>
      </w:r>
    </w:p>
    <w:p w:rsidR="00884A59" w:rsidRPr="00445F6F" w:rsidRDefault="00884A59" w:rsidP="00884A59">
      <w:pPr>
        <w:pStyle w:val="Default"/>
        <w:jc w:val="both"/>
        <w:rPr>
          <w:color w:val="auto"/>
        </w:rPr>
      </w:pPr>
      <w:r w:rsidRPr="00445F6F">
        <w:rPr>
          <w:color w:val="auto"/>
        </w:rPr>
        <w:t xml:space="preserve">Приставка, суффикс как словообразующие морфемы. </w:t>
      </w:r>
    </w:p>
    <w:p w:rsidR="00884A59" w:rsidRPr="00445F6F" w:rsidRDefault="00884A59" w:rsidP="00884A59">
      <w:pPr>
        <w:pStyle w:val="Default"/>
        <w:jc w:val="both"/>
        <w:rPr>
          <w:color w:val="auto"/>
        </w:rPr>
      </w:pPr>
      <w:r w:rsidRPr="00445F6F">
        <w:rPr>
          <w:color w:val="auto"/>
        </w:rPr>
        <w:t xml:space="preserve">Корень. Однокоренные слова. Чередование гласных и согласных в корнях слов. Варианты морфем. </w:t>
      </w:r>
    </w:p>
    <w:p w:rsidR="00884A59" w:rsidRPr="00445F6F" w:rsidRDefault="00884A59" w:rsidP="00884A59">
      <w:pPr>
        <w:pStyle w:val="Default"/>
        <w:jc w:val="both"/>
        <w:rPr>
          <w:color w:val="auto"/>
        </w:rPr>
      </w:pPr>
      <w:r w:rsidRPr="00445F6F">
        <w:rPr>
          <w:color w:val="auto"/>
        </w:rPr>
        <w:t xml:space="preserve">Возможность исторических изменений в структуре слова. Понятие об этимологии. Этимологический словарь. </w:t>
      </w:r>
    </w:p>
    <w:p w:rsidR="00884A59" w:rsidRPr="00445F6F" w:rsidRDefault="00884A59" w:rsidP="00884A59">
      <w:pPr>
        <w:pStyle w:val="Default"/>
        <w:jc w:val="both"/>
        <w:rPr>
          <w:color w:val="auto"/>
        </w:rPr>
      </w:pPr>
      <w:r w:rsidRPr="00445F6F">
        <w:rPr>
          <w:color w:val="auto"/>
        </w:rPr>
        <w:t xml:space="preserve">Словообразование как раздел лингвистики. Исходная (производящая) основа и словообразующая морфема. </w:t>
      </w:r>
    </w:p>
    <w:p w:rsidR="00884A59" w:rsidRPr="00445F6F" w:rsidRDefault="00884A59" w:rsidP="00884A59">
      <w:pPr>
        <w:pStyle w:val="Default"/>
        <w:jc w:val="both"/>
        <w:rPr>
          <w:color w:val="auto"/>
        </w:rPr>
      </w:pPr>
      <w:r w:rsidRPr="00445F6F">
        <w:rPr>
          <w:color w:val="auto"/>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w:t>
      </w:r>
    </w:p>
    <w:p w:rsidR="00884A59" w:rsidRPr="00445F6F" w:rsidRDefault="00884A59" w:rsidP="00884A59">
      <w:pPr>
        <w:pStyle w:val="Default"/>
        <w:jc w:val="both"/>
        <w:rPr>
          <w:color w:val="auto"/>
        </w:rPr>
      </w:pPr>
      <w:r w:rsidRPr="00445F6F">
        <w:rPr>
          <w:color w:val="auto"/>
        </w:rPr>
        <w:t xml:space="preserve">Словообразовательный и морфемный словари. </w:t>
      </w:r>
    </w:p>
    <w:p w:rsidR="00884A59" w:rsidRPr="00445F6F" w:rsidRDefault="00884A59" w:rsidP="00884A59">
      <w:pPr>
        <w:pStyle w:val="Default"/>
        <w:jc w:val="both"/>
        <w:rPr>
          <w:color w:val="auto"/>
        </w:rPr>
      </w:pPr>
      <w:r w:rsidRPr="00445F6F">
        <w:rPr>
          <w:color w:val="auto"/>
        </w:rPr>
        <w:t xml:space="preserve">Основные выразительные средства словообразования. </w:t>
      </w:r>
    </w:p>
    <w:p w:rsidR="00884A59" w:rsidRPr="00445F6F" w:rsidRDefault="00884A59" w:rsidP="00884A59">
      <w:pPr>
        <w:pStyle w:val="Default"/>
        <w:jc w:val="both"/>
        <w:rPr>
          <w:color w:val="auto"/>
        </w:rPr>
      </w:pPr>
      <w:r w:rsidRPr="00445F6F">
        <w:rPr>
          <w:color w:val="auto"/>
        </w:rPr>
        <w:t xml:space="preserve">2. Осмысление морфемы как значимой единицы языка. Осознание роли морфем в процессах формо- и словообразования. </w:t>
      </w:r>
    </w:p>
    <w:p w:rsidR="00884A59" w:rsidRPr="00445F6F" w:rsidRDefault="00884A59" w:rsidP="00884A59">
      <w:pPr>
        <w:pStyle w:val="Default"/>
        <w:jc w:val="both"/>
        <w:rPr>
          <w:color w:val="auto"/>
        </w:rPr>
      </w:pPr>
      <w:r w:rsidRPr="00445F6F">
        <w:rPr>
          <w:color w:val="auto"/>
        </w:rPr>
        <w:lastRenderedPageBreak/>
        <w:t xml:space="preserve">Определение основных способов словообразования, построение словообразовательных цепочек слов. </w:t>
      </w:r>
    </w:p>
    <w:p w:rsidR="00884A59" w:rsidRPr="00445F6F" w:rsidRDefault="00884A59" w:rsidP="00884A59">
      <w:pPr>
        <w:pStyle w:val="Default"/>
        <w:jc w:val="both"/>
        <w:rPr>
          <w:color w:val="auto"/>
        </w:rPr>
      </w:pPr>
      <w:r w:rsidRPr="00445F6F">
        <w:rPr>
          <w:color w:val="auto"/>
        </w:rPr>
        <w:t xml:space="preserve">Применение знаний и умений по морфемике и словообразованию в практике правописания. </w:t>
      </w:r>
    </w:p>
    <w:p w:rsidR="00884A59" w:rsidRPr="00445F6F" w:rsidRDefault="00884A59" w:rsidP="00884A59">
      <w:pPr>
        <w:pStyle w:val="Default"/>
        <w:jc w:val="both"/>
        <w:rPr>
          <w:color w:val="auto"/>
        </w:rPr>
      </w:pPr>
      <w:r w:rsidRPr="00445F6F">
        <w:rPr>
          <w:color w:val="auto"/>
        </w:rPr>
        <w:t xml:space="preserve">Использование словообразовательного, морфемного и этимологического словарей при решении разнообразных учебных задач. </w:t>
      </w:r>
    </w:p>
    <w:p w:rsidR="00884A59" w:rsidRPr="00445F6F" w:rsidRDefault="00884A59" w:rsidP="00884A59">
      <w:pPr>
        <w:pStyle w:val="Default"/>
        <w:jc w:val="both"/>
        <w:rPr>
          <w:b/>
          <w:color w:val="auto"/>
        </w:rPr>
      </w:pPr>
      <w:r w:rsidRPr="00445F6F">
        <w:rPr>
          <w:b/>
          <w:color w:val="auto"/>
        </w:rPr>
        <w:t xml:space="preserve">Лексикология и фразеология </w:t>
      </w:r>
    </w:p>
    <w:p w:rsidR="00884A59" w:rsidRPr="00445F6F" w:rsidRDefault="00884A59" w:rsidP="00884A59">
      <w:pPr>
        <w:pStyle w:val="Default"/>
        <w:jc w:val="both"/>
        <w:rPr>
          <w:color w:val="auto"/>
        </w:rPr>
      </w:pPr>
      <w:r w:rsidRPr="00445F6F">
        <w:rPr>
          <w:color w:val="auto"/>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884A59" w:rsidRPr="00445F6F" w:rsidRDefault="00884A59" w:rsidP="00884A59">
      <w:pPr>
        <w:pStyle w:val="Default"/>
        <w:jc w:val="both"/>
        <w:rPr>
          <w:color w:val="auto"/>
        </w:rPr>
      </w:pPr>
      <w:r w:rsidRPr="00445F6F">
        <w:rPr>
          <w:color w:val="auto"/>
        </w:rPr>
        <w:t xml:space="preserve">Тематические группы слов. Толковые словари русского языка. </w:t>
      </w:r>
    </w:p>
    <w:p w:rsidR="00884A59" w:rsidRPr="00445F6F" w:rsidRDefault="00884A59" w:rsidP="00884A59">
      <w:pPr>
        <w:pStyle w:val="Default"/>
        <w:jc w:val="both"/>
        <w:rPr>
          <w:color w:val="auto"/>
        </w:rPr>
      </w:pPr>
      <w:r w:rsidRPr="00445F6F">
        <w:rPr>
          <w:color w:val="auto"/>
        </w:rPr>
        <w:t xml:space="preserve">Синонимы. Антонимы. Омонимы. Словари синонимов и антонимов русского языка. </w:t>
      </w:r>
    </w:p>
    <w:p w:rsidR="00884A59" w:rsidRPr="00445F6F" w:rsidRDefault="00884A59" w:rsidP="00884A59">
      <w:pPr>
        <w:pStyle w:val="Default"/>
        <w:jc w:val="both"/>
        <w:rPr>
          <w:color w:val="auto"/>
        </w:rPr>
      </w:pPr>
      <w:r w:rsidRPr="00445F6F">
        <w:rPr>
          <w:color w:val="auto"/>
        </w:rPr>
        <w:t xml:space="preserve">Лексика русского языка с точки зрения её происхождения: исконно русские и заимствованные слова. Словари иностранных слов. </w:t>
      </w:r>
    </w:p>
    <w:p w:rsidR="00884A59" w:rsidRPr="00445F6F" w:rsidRDefault="00884A59" w:rsidP="00884A59">
      <w:pPr>
        <w:pStyle w:val="Default"/>
        <w:jc w:val="both"/>
        <w:rPr>
          <w:color w:val="auto"/>
        </w:rPr>
      </w:pPr>
      <w:r w:rsidRPr="00445F6F">
        <w:rPr>
          <w:color w:val="auto"/>
        </w:rPr>
        <w:t xml:space="preserve">Лексика русского языка с точки зрения её активного и пассивного запаса. Архаизмы, историзмы, неологизмы. </w:t>
      </w:r>
    </w:p>
    <w:p w:rsidR="00884A59" w:rsidRPr="00445F6F" w:rsidRDefault="00884A59" w:rsidP="00884A59">
      <w:pPr>
        <w:pStyle w:val="Default"/>
        <w:jc w:val="both"/>
        <w:rPr>
          <w:color w:val="auto"/>
        </w:rPr>
      </w:pPr>
      <w:r w:rsidRPr="00445F6F">
        <w:rPr>
          <w:color w:val="auto"/>
        </w:rPr>
        <w:t xml:space="preserve">Лексика русского языка с точки зрения сферы её употребления. Общеупотребительные слова. Диалектные слова. Термины и профессионализмы. Жаргонная лексика. </w:t>
      </w:r>
    </w:p>
    <w:p w:rsidR="00884A59" w:rsidRPr="00445F6F" w:rsidRDefault="00884A59" w:rsidP="00884A59">
      <w:pPr>
        <w:pStyle w:val="Default"/>
        <w:jc w:val="both"/>
        <w:rPr>
          <w:color w:val="auto"/>
        </w:rPr>
      </w:pPr>
      <w:r w:rsidRPr="00445F6F">
        <w:rPr>
          <w:color w:val="auto"/>
        </w:rPr>
        <w:t xml:space="preserve">Стилистические пласты лексики. </w:t>
      </w:r>
    </w:p>
    <w:p w:rsidR="00884A59" w:rsidRPr="00445F6F" w:rsidRDefault="00884A59" w:rsidP="00884A59">
      <w:pPr>
        <w:pStyle w:val="Default"/>
        <w:jc w:val="both"/>
        <w:rPr>
          <w:color w:val="auto"/>
        </w:rPr>
      </w:pPr>
      <w:r w:rsidRPr="00445F6F">
        <w:rPr>
          <w:color w:val="auto"/>
        </w:rPr>
        <w:t xml:space="preserve">Фразеология как раздел лингвистики. Фразеологизмы. Пословицы, поговорки, афоризмы, крылатые слова. Фразеологические словари. </w:t>
      </w:r>
    </w:p>
    <w:p w:rsidR="00884A59" w:rsidRPr="00445F6F" w:rsidRDefault="00884A59" w:rsidP="00884A59">
      <w:pPr>
        <w:pStyle w:val="Default"/>
        <w:jc w:val="both"/>
        <w:rPr>
          <w:color w:val="auto"/>
        </w:rPr>
      </w:pPr>
      <w:r w:rsidRPr="00445F6F">
        <w:rPr>
          <w:color w:val="auto"/>
        </w:rPr>
        <w:t xml:space="preserve">Разные виды лексических словарей и их роль в овладении словарным богатством родного языка. </w:t>
      </w:r>
    </w:p>
    <w:p w:rsidR="00884A59" w:rsidRPr="00445F6F" w:rsidRDefault="00884A59" w:rsidP="00884A59">
      <w:pPr>
        <w:pStyle w:val="Default"/>
        <w:jc w:val="both"/>
        <w:rPr>
          <w:color w:val="auto"/>
        </w:rPr>
      </w:pPr>
      <w:r w:rsidRPr="00445F6F">
        <w:rPr>
          <w:color w:val="auto"/>
        </w:rPr>
        <w:t xml:space="preserve">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w:t>
      </w:r>
    </w:p>
    <w:p w:rsidR="00884A59" w:rsidRPr="00445F6F" w:rsidRDefault="00884A59" w:rsidP="00884A59">
      <w:pPr>
        <w:pStyle w:val="Default"/>
        <w:jc w:val="both"/>
        <w:rPr>
          <w:color w:val="auto"/>
        </w:rPr>
      </w:pPr>
      <w:r w:rsidRPr="00445F6F">
        <w:rPr>
          <w:color w:val="auto"/>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884A59" w:rsidRPr="00445F6F" w:rsidRDefault="00884A59" w:rsidP="00884A59">
      <w:pPr>
        <w:pStyle w:val="Default"/>
        <w:jc w:val="both"/>
        <w:rPr>
          <w:color w:val="auto"/>
        </w:rPr>
      </w:pPr>
      <w:r w:rsidRPr="00445F6F">
        <w:rPr>
          <w:color w:val="auto"/>
        </w:rPr>
        <w:t xml:space="preserve">Проведение лексического разбора слов. </w:t>
      </w:r>
    </w:p>
    <w:p w:rsidR="00884A59" w:rsidRPr="00445F6F" w:rsidRDefault="00884A59" w:rsidP="00884A59">
      <w:pPr>
        <w:pStyle w:val="Default"/>
        <w:jc w:val="both"/>
        <w:rPr>
          <w:color w:val="auto"/>
        </w:rPr>
      </w:pPr>
      <w:r w:rsidRPr="00445F6F">
        <w:rPr>
          <w:color w:val="auto"/>
        </w:rPr>
        <w:t xml:space="preserve">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w:t>
      </w:r>
    </w:p>
    <w:p w:rsidR="00884A59" w:rsidRPr="00445F6F" w:rsidRDefault="00884A59" w:rsidP="00884A59">
      <w:pPr>
        <w:pStyle w:val="Default"/>
        <w:jc w:val="both"/>
        <w:rPr>
          <w:b/>
          <w:color w:val="auto"/>
        </w:rPr>
      </w:pPr>
      <w:r w:rsidRPr="00445F6F">
        <w:rPr>
          <w:b/>
          <w:color w:val="auto"/>
        </w:rPr>
        <w:t xml:space="preserve">Морфология </w:t>
      </w:r>
    </w:p>
    <w:p w:rsidR="00884A59" w:rsidRPr="00445F6F" w:rsidRDefault="00884A59" w:rsidP="00884A59">
      <w:pPr>
        <w:pStyle w:val="Default"/>
        <w:jc w:val="both"/>
        <w:rPr>
          <w:color w:val="auto"/>
        </w:rPr>
      </w:pPr>
      <w:r w:rsidRPr="00445F6F">
        <w:rPr>
          <w:color w:val="auto"/>
        </w:rPr>
        <w:t xml:space="preserve">1. Морфология как раздел грамматики. </w:t>
      </w:r>
    </w:p>
    <w:p w:rsidR="00884A59" w:rsidRPr="00445F6F" w:rsidRDefault="00884A59" w:rsidP="00884A59">
      <w:pPr>
        <w:pStyle w:val="Default"/>
        <w:jc w:val="both"/>
        <w:rPr>
          <w:color w:val="auto"/>
        </w:rPr>
      </w:pPr>
      <w:r w:rsidRPr="00445F6F">
        <w:rPr>
          <w:color w:val="auto"/>
        </w:rPr>
        <w:t xml:space="preserve">Части речи как лексико-грамматические разряды слов. Система частей речи в русском языке. </w:t>
      </w:r>
    </w:p>
    <w:p w:rsidR="00884A59" w:rsidRPr="00445F6F" w:rsidRDefault="00884A59" w:rsidP="00884A59">
      <w:pPr>
        <w:pStyle w:val="Default"/>
        <w:jc w:val="both"/>
        <w:rPr>
          <w:color w:val="auto"/>
        </w:rPr>
      </w:pPr>
      <w:r w:rsidRPr="00445F6F">
        <w:rPr>
          <w:color w:val="auto"/>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rsidR="00884A59" w:rsidRPr="00445F6F" w:rsidRDefault="00884A59" w:rsidP="00884A59">
      <w:pPr>
        <w:pStyle w:val="Default"/>
        <w:jc w:val="both"/>
        <w:rPr>
          <w:color w:val="auto"/>
        </w:rPr>
      </w:pPr>
      <w:r w:rsidRPr="00445F6F">
        <w:rPr>
          <w:color w:val="auto"/>
        </w:rPr>
        <w:t xml:space="preserve">Служебные части речи, их разряды по значению, структуре и синтаксическому употреблению. </w:t>
      </w:r>
    </w:p>
    <w:p w:rsidR="00884A59" w:rsidRPr="00445F6F" w:rsidRDefault="00884A59" w:rsidP="00884A59">
      <w:pPr>
        <w:pStyle w:val="Default"/>
        <w:jc w:val="both"/>
        <w:rPr>
          <w:color w:val="auto"/>
        </w:rPr>
      </w:pPr>
      <w:r w:rsidRPr="00445F6F">
        <w:rPr>
          <w:color w:val="auto"/>
        </w:rPr>
        <w:t xml:space="preserve">Междометия и звукоподражательные слова. </w:t>
      </w:r>
    </w:p>
    <w:p w:rsidR="00884A59" w:rsidRPr="00445F6F" w:rsidRDefault="00884A59" w:rsidP="00884A59">
      <w:pPr>
        <w:pStyle w:val="Default"/>
        <w:jc w:val="both"/>
        <w:rPr>
          <w:color w:val="auto"/>
        </w:rPr>
      </w:pPr>
      <w:r w:rsidRPr="00445F6F">
        <w:rPr>
          <w:color w:val="auto"/>
        </w:rPr>
        <w:t xml:space="preserve">Омонимия слов разных частей речи. </w:t>
      </w:r>
    </w:p>
    <w:p w:rsidR="00884A59" w:rsidRPr="00445F6F" w:rsidRDefault="00884A59" w:rsidP="00884A59">
      <w:pPr>
        <w:pStyle w:val="Default"/>
        <w:jc w:val="both"/>
        <w:rPr>
          <w:color w:val="auto"/>
        </w:rPr>
      </w:pPr>
      <w:r w:rsidRPr="00445F6F">
        <w:rPr>
          <w:color w:val="auto"/>
        </w:rPr>
        <w:t xml:space="preserve">Словари грамматических трудностей. </w:t>
      </w:r>
    </w:p>
    <w:p w:rsidR="00884A59" w:rsidRPr="00445F6F" w:rsidRDefault="00884A59" w:rsidP="00884A59">
      <w:pPr>
        <w:pStyle w:val="Default"/>
        <w:jc w:val="both"/>
        <w:rPr>
          <w:color w:val="auto"/>
        </w:rPr>
      </w:pPr>
      <w:r w:rsidRPr="00445F6F">
        <w:rPr>
          <w:color w:val="auto"/>
        </w:rPr>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w:t>
      </w:r>
    </w:p>
    <w:p w:rsidR="00884A59" w:rsidRPr="00445F6F" w:rsidRDefault="00884A59" w:rsidP="00884A59">
      <w:pPr>
        <w:pStyle w:val="Default"/>
        <w:jc w:val="both"/>
        <w:rPr>
          <w:color w:val="auto"/>
        </w:rPr>
      </w:pPr>
      <w:r w:rsidRPr="00445F6F">
        <w:rPr>
          <w:color w:val="auto"/>
        </w:rPr>
        <w:t xml:space="preserve">Использование словарей грамматических трудностей в речевой практике. </w:t>
      </w:r>
    </w:p>
    <w:p w:rsidR="00F54B84" w:rsidRDefault="00F54B84" w:rsidP="00884A59">
      <w:pPr>
        <w:pStyle w:val="Default"/>
        <w:jc w:val="both"/>
        <w:rPr>
          <w:b/>
          <w:color w:val="auto"/>
        </w:rPr>
      </w:pPr>
    </w:p>
    <w:p w:rsidR="00884A59" w:rsidRPr="00445F6F" w:rsidRDefault="00884A59" w:rsidP="00884A59">
      <w:pPr>
        <w:pStyle w:val="Default"/>
        <w:jc w:val="both"/>
        <w:rPr>
          <w:b/>
          <w:color w:val="auto"/>
        </w:rPr>
      </w:pPr>
      <w:r w:rsidRPr="00445F6F">
        <w:rPr>
          <w:b/>
          <w:color w:val="auto"/>
        </w:rPr>
        <w:lastRenderedPageBreak/>
        <w:t xml:space="preserve">Синтаксис </w:t>
      </w:r>
    </w:p>
    <w:p w:rsidR="00884A59" w:rsidRPr="00445F6F" w:rsidRDefault="00884A59" w:rsidP="00884A59">
      <w:pPr>
        <w:pStyle w:val="Default"/>
        <w:jc w:val="both"/>
        <w:rPr>
          <w:color w:val="auto"/>
        </w:rPr>
      </w:pPr>
      <w:r w:rsidRPr="00445F6F">
        <w:rPr>
          <w:color w:val="auto"/>
        </w:rPr>
        <w:t xml:space="preserve">1. Синтаксис как раздел грамматики. Словосочетание и предложение как единицы синтаксиса. </w:t>
      </w:r>
    </w:p>
    <w:p w:rsidR="00884A59" w:rsidRPr="00445F6F" w:rsidRDefault="00884A59" w:rsidP="00884A59">
      <w:pPr>
        <w:pStyle w:val="Default"/>
        <w:jc w:val="both"/>
        <w:rPr>
          <w:color w:val="auto"/>
        </w:rPr>
      </w:pPr>
      <w:r w:rsidRPr="00445F6F">
        <w:rPr>
          <w:color w:val="auto"/>
        </w:rPr>
        <w:t xml:space="preserve">Словосочетание как синтаксическая единица, типы словосочетаний. Виды связи в словосочетании. </w:t>
      </w:r>
    </w:p>
    <w:p w:rsidR="00884A59" w:rsidRPr="00445F6F" w:rsidRDefault="00884A59" w:rsidP="00884A59">
      <w:pPr>
        <w:pStyle w:val="Default"/>
        <w:jc w:val="both"/>
        <w:rPr>
          <w:color w:val="auto"/>
        </w:rPr>
      </w:pPr>
      <w:r w:rsidRPr="00445F6F">
        <w:rPr>
          <w:color w:val="auto"/>
        </w:rPr>
        <w:t xml:space="preserve">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w:t>
      </w:r>
    </w:p>
    <w:p w:rsidR="00884A59" w:rsidRPr="00445F6F" w:rsidRDefault="00884A59" w:rsidP="00884A59">
      <w:pPr>
        <w:pStyle w:val="Default"/>
        <w:jc w:val="both"/>
        <w:rPr>
          <w:color w:val="auto"/>
        </w:rPr>
      </w:pPr>
      <w:r w:rsidRPr="00445F6F">
        <w:rPr>
          <w:color w:val="auto"/>
        </w:rPr>
        <w:t xml:space="preserve">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 </w:t>
      </w:r>
    </w:p>
    <w:p w:rsidR="00884A59" w:rsidRPr="00445F6F" w:rsidRDefault="00884A59" w:rsidP="00884A59">
      <w:pPr>
        <w:pStyle w:val="Default"/>
        <w:jc w:val="both"/>
        <w:rPr>
          <w:color w:val="auto"/>
        </w:rPr>
      </w:pPr>
      <w:r w:rsidRPr="00445F6F">
        <w:rPr>
          <w:color w:val="auto"/>
        </w:rPr>
        <w:t xml:space="preserve">Виды односоставных предложений. </w:t>
      </w:r>
    </w:p>
    <w:p w:rsidR="00884A59" w:rsidRPr="00445F6F" w:rsidRDefault="00884A59" w:rsidP="00884A59">
      <w:pPr>
        <w:pStyle w:val="Default"/>
        <w:jc w:val="both"/>
        <w:rPr>
          <w:color w:val="auto"/>
        </w:rPr>
      </w:pPr>
      <w:r w:rsidRPr="00445F6F">
        <w:rPr>
          <w:color w:val="auto"/>
        </w:rPr>
        <w:t xml:space="preserve">Предложения осложнённой структуры. Однородные члены предложения, обособленные члены предложения, обращение, вводные и вставные конструкции. </w:t>
      </w:r>
    </w:p>
    <w:p w:rsidR="00884A59" w:rsidRPr="00445F6F" w:rsidRDefault="00884A59" w:rsidP="00884A59">
      <w:pPr>
        <w:pStyle w:val="Default"/>
        <w:jc w:val="both"/>
        <w:rPr>
          <w:color w:val="auto"/>
        </w:rPr>
      </w:pPr>
      <w:r w:rsidRPr="00445F6F">
        <w:rPr>
          <w:color w:val="auto"/>
        </w:rPr>
        <w:t xml:space="preserve">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w:t>
      </w:r>
    </w:p>
    <w:p w:rsidR="00884A59" w:rsidRPr="00445F6F" w:rsidRDefault="00884A59" w:rsidP="00884A59">
      <w:pPr>
        <w:pStyle w:val="Default"/>
        <w:jc w:val="both"/>
        <w:rPr>
          <w:color w:val="auto"/>
        </w:rPr>
      </w:pPr>
      <w:r w:rsidRPr="00445F6F">
        <w:rPr>
          <w:color w:val="auto"/>
        </w:rPr>
        <w:t xml:space="preserve">Способы передачи чужой речи. </w:t>
      </w:r>
    </w:p>
    <w:p w:rsidR="00884A59" w:rsidRPr="00445F6F" w:rsidRDefault="00884A59" w:rsidP="00884A59">
      <w:pPr>
        <w:pStyle w:val="Default"/>
        <w:jc w:val="both"/>
        <w:rPr>
          <w:color w:val="auto"/>
        </w:rPr>
      </w:pPr>
      <w:r w:rsidRPr="00445F6F">
        <w:rPr>
          <w:color w:val="auto"/>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w:t>
      </w:r>
    </w:p>
    <w:p w:rsidR="00884A59" w:rsidRPr="00445F6F" w:rsidRDefault="00884A59" w:rsidP="00884A59">
      <w:pPr>
        <w:pStyle w:val="Default"/>
        <w:jc w:val="both"/>
        <w:rPr>
          <w:color w:val="auto"/>
        </w:rPr>
      </w:pPr>
      <w:r w:rsidRPr="00445F6F">
        <w:rPr>
          <w:color w:val="auto"/>
        </w:rPr>
        <w:t xml:space="preserve">Применение синтаксических знаний и умений в практике правописания. </w:t>
      </w:r>
    </w:p>
    <w:p w:rsidR="00884A59" w:rsidRPr="00445F6F" w:rsidRDefault="00884A59" w:rsidP="00884A59">
      <w:pPr>
        <w:pStyle w:val="Default"/>
        <w:jc w:val="both"/>
        <w:rPr>
          <w:b/>
          <w:color w:val="auto"/>
        </w:rPr>
      </w:pPr>
      <w:r w:rsidRPr="00445F6F">
        <w:rPr>
          <w:b/>
          <w:color w:val="auto"/>
        </w:rPr>
        <w:t xml:space="preserve">Правописание: орфография и пунктуация </w:t>
      </w:r>
    </w:p>
    <w:p w:rsidR="00884A59" w:rsidRPr="00445F6F" w:rsidRDefault="00884A59" w:rsidP="00884A59">
      <w:pPr>
        <w:pStyle w:val="Default"/>
        <w:jc w:val="both"/>
        <w:rPr>
          <w:color w:val="auto"/>
        </w:rPr>
      </w:pPr>
      <w:r w:rsidRPr="00445F6F">
        <w:rPr>
          <w:color w:val="auto"/>
        </w:rPr>
        <w:t xml:space="preserve">1. Орфография как система правил правописания. Понятие орфограммы. </w:t>
      </w:r>
    </w:p>
    <w:p w:rsidR="00884A59" w:rsidRPr="00445F6F" w:rsidRDefault="00884A59" w:rsidP="00884A59">
      <w:pPr>
        <w:pStyle w:val="Default"/>
        <w:jc w:val="both"/>
        <w:rPr>
          <w:color w:val="auto"/>
        </w:rPr>
      </w:pPr>
      <w:r w:rsidRPr="00445F6F">
        <w:rPr>
          <w:color w:val="auto"/>
        </w:rPr>
        <w:t xml:space="preserve">Правописание гласных и согласных в составе морфем. Правописание </w:t>
      </w:r>
      <w:r w:rsidRPr="00445F6F">
        <w:rPr>
          <w:i/>
          <w:iCs/>
          <w:color w:val="auto"/>
        </w:rPr>
        <w:t xml:space="preserve">ъ </w:t>
      </w:r>
      <w:r w:rsidRPr="00445F6F">
        <w:rPr>
          <w:color w:val="auto"/>
        </w:rPr>
        <w:t xml:space="preserve">и </w:t>
      </w:r>
      <w:r w:rsidRPr="00445F6F">
        <w:rPr>
          <w:i/>
          <w:iCs/>
          <w:color w:val="auto"/>
        </w:rPr>
        <w:t xml:space="preserve">ь. </w:t>
      </w:r>
    </w:p>
    <w:p w:rsidR="00884A59" w:rsidRPr="00445F6F" w:rsidRDefault="00884A59" w:rsidP="00884A59">
      <w:pPr>
        <w:pStyle w:val="Default"/>
        <w:jc w:val="both"/>
        <w:rPr>
          <w:color w:val="auto"/>
        </w:rPr>
      </w:pPr>
      <w:r w:rsidRPr="00445F6F">
        <w:rPr>
          <w:color w:val="auto"/>
        </w:rPr>
        <w:t xml:space="preserve">Слитные, дефисные и раздельные написания. </w:t>
      </w:r>
    </w:p>
    <w:p w:rsidR="00884A59" w:rsidRPr="00445F6F" w:rsidRDefault="00884A59" w:rsidP="00884A59">
      <w:pPr>
        <w:pStyle w:val="Default"/>
        <w:jc w:val="both"/>
        <w:rPr>
          <w:color w:val="auto"/>
        </w:rPr>
      </w:pPr>
      <w:r w:rsidRPr="00445F6F">
        <w:rPr>
          <w:color w:val="auto"/>
        </w:rPr>
        <w:t xml:space="preserve">Употребление прописной и строчной буквы. </w:t>
      </w:r>
    </w:p>
    <w:p w:rsidR="00884A59" w:rsidRPr="00445F6F" w:rsidRDefault="00884A59" w:rsidP="00884A59">
      <w:pPr>
        <w:pStyle w:val="Default"/>
        <w:jc w:val="both"/>
        <w:rPr>
          <w:color w:val="auto"/>
        </w:rPr>
      </w:pPr>
      <w:r w:rsidRPr="00445F6F">
        <w:rPr>
          <w:color w:val="auto"/>
        </w:rPr>
        <w:t xml:space="preserve">Перенос слов. </w:t>
      </w:r>
    </w:p>
    <w:p w:rsidR="00884A59" w:rsidRPr="00445F6F" w:rsidRDefault="00884A59" w:rsidP="00884A59">
      <w:pPr>
        <w:pStyle w:val="Default"/>
        <w:jc w:val="both"/>
        <w:rPr>
          <w:color w:val="auto"/>
        </w:rPr>
      </w:pPr>
      <w:r w:rsidRPr="00445F6F">
        <w:rPr>
          <w:color w:val="auto"/>
        </w:rPr>
        <w:t xml:space="preserve">Орфографические словари и справочники. </w:t>
      </w:r>
    </w:p>
    <w:p w:rsidR="00884A59" w:rsidRPr="00445F6F" w:rsidRDefault="00884A59" w:rsidP="00884A59">
      <w:pPr>
        <w:pStyle w:val="Default"/>
        <w:jc w:val="both"/>
        <w:rPr>
          <w:color w:val="auto"/>
        </w:rPr>
      </w:pPr>
      <w:r w:rsidRPr="00445F6F">
        <w:rPr>
          <w:color w:val="auto"/>
        </w:rPr>
        <w:t xml:space="preserve">Пунктуация как система правил правописания. </w:t>
      </w:r>
    </w:p>
    <w:p w:rsidR="00884A59" w:rsidRPr="00445F6F" w:rsidRDefault="00884A59" w:rsidP="00884A59">
      <w:pPr>
        <w:pStyle w:val="Default"/>
        <w:jc w:val="both"/>
        <w:rPr>
          <w:color w:val="auto"/>
        </w:rPr>
      </w:pPr>
      <w:r w:rsidRPr="00445F6F">
        <w:rPr>
          <w:color w:val="auto"/>
        </w:rPr>
        <w:t xml:space="preserve">Знаки препинания и их функции. Одиночные и парные знаки препинания. </w:t>
      </w:r>
    </w:p>
    <w:p w:rsidR="00884A59" w:rsidRPr="00445F6F" w:rsidRDefault="00884A59" w:rsidP="00884A59">
      <w:pPr>
        <w:pStyle w:val="Default"/>
        <w:jc w:val="both"/>
        <w:rPr>
          <w:color w:val="auto"/>
        </w:rPr>
      </w:pPr>
      <w:r w:rsidRPr="00445F6F">
        <w:rPr>
          <w:color w:val="auto"/>
        </w:rPr>
        <w:t xml:space="preserve">Знаки препинания в конце предложения. </w:t>
      </w:r>
    </w:p>
    <w:p w:rsidR="00884A59" w:rsidRPr="00445F6F" w:rsidRDefault="00884A59" w:rsidP="00884A59">
      <w:pPr>
        <w:pStyle w:val="Default"/>
        <w:jc w:val="both"/>
        <w:rPr>
          <w:color w:val="auto"/>
        </w:rPr>
      </w:pPr>
      <w:r w:rsidRPr="00445F6F">
        <w:rPr>
          <w:color w:val="auto"/>
        </w:rPr>
        <w:t xml:space="preserve">Знаки препинания в простом неосложнённом предложении. </w:t>
      </w:r>
    </w:p>
    <w:p w:rsidR="00884A59" w:rsidRPr="00445F6F" w:rsidRDefault="00884A59" w:rsidP="00884A59">
      <w:pPr>
        <w:pStyle w:val="Default"/>
        <w:jc w:val="both"/>
        <w:rPr>
          <w:color w:val="auto"/>
        </w:rPr>
      </w:pPr>
      <w:r w:rsidRPr="00445F6F">
        <w:rPr>
          <w:color w:val="auto"/>
        </w:rPr>
        <w:t xml:space="preserve">Знаки препинания в простом осложнённом предложении. </w:t>
      </w:r>
    </w:p>
    <w:p w:rsidR="00884A59" w:rsidRPr="00445F6F" w:rsidRDefault="00884A59" w:rsidP="00884A59">
      <w:pPr>
        <w:pStyle w:val="Default"/>
        <w:jc w:val="both"/>
        <w:rPr>
          <w:color w:val="auto"/>
        </w:rPr>
      </w:pPr>
      <w:r w:rsidRPr="00445F6F">
        <w:rPr>
          <w:color w:val="auto"/>
        </w:rPr>
        <w:t xml:space="preserve">Знаки препинания в сложном предложении: сложносочинённом, сложноподчинённом, бессоюзном, а также в сложном предложении с разными видами связи. </w:t>
      </w:r>
    </w:p>
    <w:p w:rsidR="00884A59" w:rsidRPr="00445F6F" w:rsidRDefault="00884A59" w:rsidP="00884A59">
      <w:pPr>
        <w:pStyle w:val="Default"/>
        <w:jc w:val="both"/>
        <w:rPr>
          <w:color w:val="auto"/>
        </w:rPr>
      </w:pPr>
      <w:r w:rsidRPr="00445F6F">
        <w:rPr>
          <w:color w:val="auto"/>
        </w:rPr>
        <w:t xml:space="preserve">Знаки препинания при прямой речи и цитировании, в диалоге. </w:t>
      </w:r>
    </w:p>
    <w:p w:rsidR="00884A59" w:rsidRPr="00445F6F" w:rsidRDefault="00884A59" w:rsidP="00884A59">
      <w:pPr>
        <w:pStyle w:val="Default"/>
        <w:jc w:val="both"/>
        <w:rPr>
          <w:color w:val="auto"/>
        </w:rPr>
      </w:pPr>
      <w:r w:rsidRPr="00445F6F">
        <w:rPr>
          <w:color w:val="auto"/>
        </w:rPr>
        <w:t xml:space="preserve">Сочетание знаков препинания. </w:t>
      </w:r>
    </w:p>
    <w:p w:rsidR="00884A59" w:rsidRPr="00445F6F" w:rsidRDefault="00884A59" w:rsidP="00884A59">
      <w:pPr>
        <w:pStyle w:val="Default"/>
        <w:jc w:val="both"/>
        <w:rPr>
          <w:color w:val="auto"/>
        </w:rPr>
      </w:pPr>
      <w:r w:rsidRPr="00445F6F">
        <w:rPr>
          <w:color w:val="auto"/>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w:t>
      </w:r>
    </w:p>
    <w:p w:rsidR="00884A59" w:rsidRPr="00445F6F" w:rsidRDefault="00884A59" w:rsidP="00884A59">
      <w:pPr>
        <w:pStyle w:val="Default"/>
        <w:jc w:val="both"/>
        <w:rPr>
          <w:color w:val="auto"/>
        </w:rPr>
      </w:pPr>
      <w:r w:rsidRPr="00445F6F">
        <w:rPr>
          <w:color w:val="auto"/>
        </w:rPr>
        <w:t xml:space="preserve">Использование орфографических словарей и справочников по правописанию для решения орфографических и пунктуационных проблем. </w:t>
      </w:r>
    </w:p>
    <w:p w:rsidR="00884A59" w:rsidRPr="00445F6F" w:rsidRDefault="00884A59" w:rsidP="00884A59">
      <w:pPr>
        <w:pStyle w:val="Default"/>
        <w:jc w:val="both"/>
        <w:rPr>
          <w:b/>
          <w:color w:val="auto"/>
        </w:rPr>
      </w:pPr>
      <w:r w:rsidRPr="00445F6F">
        <w:rPr>
          <w:b/>
          <w:color w:val="auto"/>
        </w:rPr>
        <w:t xml:space="preserve">Язык и культура </w:t>
      </w:r>
    </w:p>
    <w:p w:rsidR="00884A59" w:rsidRPr="00445F6F" w:rsidRDefault="00884A59" w:rsidP="00884A59">
      <w:pPr>
        <w:pStyle w:val="Default"/>
        <w:jc w:val="both"/>
        <w:rPr>
          <w:color w:val="auto"/>
        </w:rPr>
      </w:pPr>
      <w:r w:rsidRPr="00445F6F">
        <w:rPr>
          <w:color w:val="auto"/>
        </w:rPr>
        <w:t xml:space="preserve">1. Взаимосвязь языка и культуры, истории народа. Русский речевой этикет. </w:t>
      </w:r>
    </w:p>
    <w:p w:rsidR="00884A59" w:rsidRPr="00445F6F" w:rsidRDefault="00884A59" w:rsidP="00884A59">
      <w:pPr>
        <w:pStyle w:val="Default"/>
        <w:jc w:val="both"/>
        <w:rPr>
          <w:color w:val="auto"/>
        </w:rPr>
      </w:pPr>
      <w:r w:rsidRPr="00445F6F">
        <w:rPr>
          <w:color w:val="auto"/>
        </w:rPr>
        <w:lastRenderedPageBreak/>
        <w:t xml:space="preserve">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 </w:t>
      </w:r>
    </w:p>
    <w:p w:rsidR="00E26A97" w:rsidRPr="00445F6F" w:rsidRDefault="00884A59" w:rsidP="00E26A97">
      <w:pPr>
        <w:pStyle w:val="Default"/>
        <w:jc w:val="both"/>
        <w:rPr>
          <w:color w:val="auto"/>
        </w:rPr>
      </w:pPr>
      <w:r w:rsidRPr="00445F6F">
        <w:rPr>
          <w:color w:val="auto"/>
        </w:rPr>
        <w:t xml:space="preserve">                                              </w:t>
      </w:r>
    </w:p>
    <w:p w:rsidR="00884A59" w:rsidRPr="00445F6F" w:rsidRDefault="00884A59" w:rsidP="00E26A97">
      <w:pPr>
        <w:pStyle w:val="Default"/>
        <w:jc w:val="both"/>
        <w:rPr>
          <w:color w:val="auto"/>
        </w:rPr>
      </w:pPr>
      <w:r w:rsidRPr="00445F6F">
        <w:rPr>
          <w:b/>
          <w:color w:val="auto"/>
        </w:rPr>
        <w:t>3.2.2.2. ЛИТЕРАТУРА</w:t>
      </w:r>
    </w:p>
    <w:p w:rsidR="00884A59" w:rsidRPr="00445F6F" w:rsidRDefault="00884A59" w:rsidP="00884A59">
      <w:pPr>
        <w:pStyle w:val="Default"/>
        <w:jc w:val="both"/>
        <w:rPr>
          <w:b/>
          <w:color w:val="auto"/>
        </w:rPr>
      </w:pPr>
      <w:r w:rsidRPr="00445F6F">
        <w:rPr>
          <w:b/>
          <w:color w:val="auto"/>
        </w:rPr>
        <w:t xml:space="preserve">Русский фольклор </w:t>
      </w:r>
    </w:p>
    <w:p w:rsidR="00884A59" w:rsidRPr="00445F6F" w:rsidRDefault="00884A59" w:rsidP="00884A59">
      <w:pPr>
        <w:pStyle w:val="Default"/>
        <w:jc w:val="both"/>
        <w:rPr>
          <w:color w:val="auto"/>
        </w:rPr>
      </w:pPr>
      <w:r w:rsidRPr="00445F6F">
        <w:rPr>
          <w:color w:val="auto"/>
        </w:rPr>
        <w:t xml:space="preserve">Малые жанры фольклора. </w:t>
      </w:r>
    </w:p>
    <w:p w:rsidR="00884A59" w:rsidRPr="00445F6F" w:rsidRDefault="00884A59" w:rsidP="00884A59">
      <w:pPr>
        <w:pStyle w:val="Default"/>
        <w:jc w:val="both"/>
        <w:rPr>
          <w:color w:val="auto"/>
        </w:rPr>
      </w:pPr>
      <w:r w:rsidRPr="00445F6F">
        <w:rPr>
          <w:color w:val="auto"/>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884A59" w:rsidRPr="00445F6F" w:rsidRDefault="00884A59" w:rsidP="00884A59">
      <w:pPr>
        <w:pStyle w:val="Default"/>
        <w:jc w:val="both"/>
        <w:rPr>
          <w:color w:val="auto"/>
        </w:rPr>
      </w:pPr>
      <w:r w:rsidRPr="00445F6F">
        <w:rPr>
          <w:color w:val="auto"/>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884A59" w:rsidRPr="00445F6F" w:rsidRDefault="00884A59" w:rsidP="00884A59">
      <w:pPr>
        <w:pStyle w:val="Default"/>
        <w:jc w:val="both"/>
        <w:rPr>
          <w:color w:val="auto"/>
        </w:rPr>
      </w:pPr>
      <w:r w:rsidRPr="00445F6F">
        <w:rPr>
          <w:color w:val="auto"/>
        </w:rPr>
        <w:t xml:space="preserve">Былина «Илья Муромец и Соловей-разбойник». </w:t>
      </w:r>
    </w:p>
    <w:p w:rsidR="00884A59" w:rsidRPr="00445F6F" w:rsidRDefault="00884A59" w:rsidP="00884A59">
      <w:pPr>
        <w:pStyle w:val="Default"/>
        <w:jc w:val="both"/>
        <w:rPr>
          <w:color w:val="auto"/>
        </w:rPr>
      </w:pPr>
      <w:r w:rsidRPr="00445F6F">
        <w:rPr>
          <w:color w:val="auto"/>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884A59" w:rsidRPr="00445F6F" w:rsidRDefault="00884A59" w:rsidP="00884A59">
      <w:pPr>
        <w:pStyle w:val="Default"/>
        <w:jc w:val="both"/>
        <w:rPr>
          <w:b/>
          <w:color w:val="auto"/>
        </w:rPr>
      </w:pPr>
      <w:r w:rsidRPr="00445F6F">
        <w:rPr>
          <w:b/>
          <w:color w:val="auto"/>
        </w:rPr>
        <w:t xml:space="preserve">Древнерусская литература </w:t>
      </w:r>
    </w:p>
    <w:p w:rsidR="00884A59" w:rsidRPr="00445F6F" w:rsidRDefault="00884A59" w:rsidP="00884A59">
      <w:pPr>
        <w:pStyle w:val="Default"/>
        <w:jc w:val="both"/>
        <w:rPr>
          <w:color w:val="auto"/>
        </w:rPr>
      </w:pPr>
      <w:r w:rsidRPr="00445F6F">
        <w:rPr>
          <w:color w:val="auto"/>
        </w:rPr>
        <w:t xml:space="preserve">«Слово о полку Игореве». </w:t>
      </w:r>
    </w:p>
    <w:p w:rsidR="00884A59" w:rsidRPr="00445F6F" w:rsidRDefault="00884A59" w:rsidP="00884A59">
      <w:pPr>
        <w:pStyle w:val="Default"/>
        <w:jc w:val="both"/>
        <w:rPr>
          <w:color w:val="auto"/>
        </w:rPr>
      </w:pPr>
      <w:r w:rsidRPr="00445F6F">
        <w:rPr>
          <w:color w:val="auto"/>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884A59" w:rsidRPr="00445F6F" w:rsidRDefault="00884A59" w:rsidP="00884A59">
      <w:pPr>
        <w:pStyle w:val="Default"/>
        <w:jc w:val="both"/>
        <w:rPr>
          <w:color w:val="auto"/>
        </w:rPr>
      </w:pPr>
      <w:r w:rsidRPr="00445F6F">
        <w:rPr>
          <w:color w:val="auto"/>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884A59" w:rsidRPr="00445F6F" w:rsidRDefault="00884A59" w:rsidP="00884A59">
      <w:pPr>
        <w:pStyle w:val="Default"/>
        <w:jc w:val="both"/>
        <w:rPr>
          <w:b/>
          <w:color w:val="auto"/>
        </w:rPr>
      </w:pPr>
      <w:r w:rsidRPr="00445F6F">
        <w:rPr>
          <w:b/>
          <w:color w:val="auto"/>
        </w:rPr>
        <w:t xml:space="preserve">Русская литература XVIII в. </w:t>
      </w:r>
    </w:p>
    <w:p w:rsidR="00884A59" w:rsidRPr="00445F6F" w:rsidRDefault="00884A59" w:rsidP="00884A59">
      <w:pPr>
        <w:pStyle w:val="Default"/>
        <w:jc w:val="both"/>
        <w:rPr>
          <w:color w:val="auto"/>
        </w:rPr>
      </w:pPr>
      <w:r w:rsidRPr="00445F6F">
        <w:rPr>
          <w:b/>
          <w:bCs/>
          <w:color w:val="auto"/>
        </w:rPr>
        <w:t xml:space="preserve">Д. И. Фонвизин. </w:t>
      </w:r>
      <w:r w:rsidRPr="00445F6F">
        <w:rPr>
          <w:color w:val="auto"/>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884A59" w:rsidRPr="00445F6F" w:rsidRDefault="00884A59" w:rsidP="00884A59">
      <w:pPr>
        <w:pStyle w:val="Default"/>
        <w:jc w:val="both"/>
        <w:rPr>
          <w:color w:val="auto"/>
        </w:rPr>
      </w:pPr>
      <w:r w:rsidRPr="00445F6F">
        <w:rPr>
          <w:b/>
          <w:bCs/>
          <w:color w:val="auto"/>
        </w:rPr>
        <w:t xml:space="preserve">Н. М. Карамзин. </w:t>
      </w:r>
      <w:r w:rsidRPr="00445F6F">
        <w:rPr>
          <w:color w:val="auto"/>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884A59" w:rsidRPr="00445F6F" w:rsidRDefault="00884A59" w:rsidP="00884A59">
      <w:pPr>
        <w:pStyle w:val="Default"/>
        <w:jc w:val="both"/>
        <w:rPr>
          <w:color w:val="auto"/>
        </w:rPr>
      </w:pPr>
      <w:r w:rsidRPr="00445F6F">
        <w:rPr>
          <w:b/>
          <w:bCs/>
          <w:color w:val="auto"/>
        </w:rPr>
        <w:t xml:space="preserve">Г. Р. Державин. </w:t>
      </w:r>
      <w:r w:rsidRPr="00445F6F">
        <w:rPr>
          <w:color w:val="auto"/>
        </w:rPr>
        <w:t xml:space="preserve">Стихотворение «Памятник». Жизнеутверждающий характер поэзии Державина. Тема поэта и поэзии. </w:t>
      </w:r>
    </w:p>
    <w:p w:rsidR="00884A59" w:rsidRPr="00445F6F" w:rsidRDefault="00884A59" w:rsidP="00884A59">
      <w:pPr>
        <w:pStyle w:val="Default"/>
        <w:jc w:val="both"/>
        <w:rPr>
          <w:b/>
          <w:color w:val="auto"/>
        </w:rPr>
      </w:pPr>
      <w:r w:rsidRPr="00445F6F">
        <w:rPr>
          <w:b/>
          <w:color w:val="auto"/>
        </w:rPr>
        <w:t xml:space="preserve">Русская литература XIX в. (первая половина) </w:t>
      </w:r>
    </w:p>
    <w:p w:rsidR="00884A59" w:rsidRPr="00445F6F" w:rsidRDefault="00884A59" w:rsidP="00884A59">
      <w:pPr>
        <w:pStyle w:val="Default"/>
        <w:jc w:val="both"/>
        <w:rPr>
          <w:color w:val="auto"/>
        </w:rPr>
      </w:pPr>
      <w:r w:rsidRPr="00445F6F">
        <w:rPr>
          <w:b/>
          <w:bCs/>
          <w:color w:val="auto"/>
        </w:rPr>
        <w:t xml:space="preserve">И. А. Крылов. </w:t>
      </w:r>
      <w:r w:rsidRPr="00445F6F">
        <w:rPr>
          <w:color w:val="auto"/>
        </w:rPr>
        <w:t xml:space="preserve">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884A59" w:rsidRPr="00445F6F" w:rsidRDefault="00884A59" w:rsidP="00884A59">
      <w:pPr>
        <w:pStyle w:val="Default"/>
        <w:jc w:val="both"/>
        <w:rPr>
          <w:color w:val="auto"/>
        </w:rPr>
      </w:pPr>
      <w:r w:rsidRPr="00445F6F">
        <w:rPr>
          <w:b/>
          <w:bCs/>
          <w:color w:val="auto"/>
        </w:rPr>
        <w:t xml:space="preserve">В. А. Жуковский. </w:t>
      </w:r>
      <w:r w:rsidRPr="00445F6F">
        <w:rPr>
          <w:color w:val="auto"/>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w:t>
      </w:r>
      <w:r w:rsidRPr="00445F6F">
        <w:rPr>
          <w:color w:val="auto"/>
        </w:rPr>
        <w:lastRenderedPageBreak/>
        <w:t xml:space="preserve">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884A59" w:rsidRPr="00445F6F" w:rsidRDefault="00884A59" w:rsidP="00884A59">
      <w:pPr>
        <w:pStyle w:val="Default"/>
        <w:jc w:val="both"/>
        <w:rPr>
          <w:color w:val="auto"/>
        </w:rPr>
      </w:pPr>
      <w:r w:rsidRPr="00445F6F">
        <w:rPr>
          <w:b/>
          <w:bCs/>
          <w:color w:val="auto"/>
        </w:rPr>
        <w:t xml:space="preserve">А. С. Грибоедов. </w:t>
      </w:r>
      <w:r w:rsidRPr="00445F6F">
        <w:rPr>
          <w:color w:val="auto"/>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884A59" w:rsidRPr="00445F6F" w:rsidRDefault="00884A59" w:rsidP="00884A59">
      <w:pPr>
        <w:pStyle w:val="Default"/>
        <w:jc w:val="both"/>
        <w:rPr>
          <w:color w:val="auto"/>
        </w:rPr>
      </w:pPr>
      <w:r w:rsidRPr="00445F6F">
        <w:rPr>
          <w:b/>
          <w:bCs/>
          <w:color w:val="auto"/>
        </w:rPr>
        <w:t xml:space="preserve">А. С. Пушкин. </w:t>
      </w:r>
      <w:r w:rsidRPr="00445F6F">
        <w:rPr>
          <w:color w:val="auto"/>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884A59" w:rsidRPr="00445F6F" w:rsidRDefault="00884A59" w:rsidP="00884A59">
      <w:pPr>
        <w:pStyle w:val="Default"/>
        <w:jc w:val="both"/>
        <w:rPr>
          <w:color w:val="auto"/>
        </w:rPr>
      </w:pPr>
      <w:r w:rsidRPr="00445F6F">
        <w:rPr>
          <w:color w:val="auto"/>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884A59" w:rsidRPr="00445F6F" w:rsidRDefault="00884A59" w:rsidP="00884A59">
      <w:pPr>
        <w:pStyle w:val="Default"/>
        <w:jc w:val="both"/>
        <w:rPr>
          <w:color w:val="auto"/>
        </w:rPr>
      </w:pPr>
      <w:r w:rsidRPr="00445F6F">
        <w:rPr>
          <w:color w:val="auto"/>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884A59" w:rsidRPr="00445F6F" w:rsidRDefault="00884A59" w:rsidP="00884A59">
      <w:pPr>
        <w:pStyle w:val="Default"/>
        <w:jc w:val="both"/>
        <w:rPr>
          <w:color w:val="auto"/>
        </w:rPr>
      </w:pPr>
      <w:r w:rsidRPr="00445F6F">
        <w:rPr>
          <w:color w:val="auto"/>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w:t>
      </w:r>
      <w:r w:rsidRPr="00445F6F">
        <w:rPr>
          <w:color w:val="auto"/>
        </w:rPr>
        <w:lastRenderedPageBreak/>
        <w:t xml:space="preserve">в романе. Художественная функция народных песен, сказок, пословиц и поговорок. Роль эпиграфов в романе. Название и идейный смысл произведения. </w:t>
      </w:r>
    </w:p>
    <w:p w:rsidR="00884A59" w:rsidRPr="00445F6F" w:rsidRDefault="00884A59" w:rsidP="00884A59">
      <w:pPr>
        <w:pStyle w:val="Default"/>
        <w:jc w:val="both"/>
        <w:rPr>
          <w:color w:val="auto"/>
        </w:rPr>
      </w:pPr>
      <w:r w:rsidRPr="00445F6F">
        <w:rPr>
          <w:color w:val="auto"/>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884A59" w:rsidRPr="00445F6F" w:rsidRDefault="00884A59" w:rsidP="00884A59">
      <w:pPr>
        <w:pStyle w:val="Default"/>
        <w:jc w:val="both"/>
        <w:rPr>
          <w:color w:val="auto"/>
        </w:rPr>
      </w:pPr>
      <w:r w:rsidRPr="00445F6F">
        <w:rPr>
          <w:color w:val="auto"/>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884A59" w:rsidRPr="00445F6F" w:rsidRDefault="00884A59" w:rsidP="00884A59">
      <w:pPr>
        <w:pStyle w:val="Default"/>
        <w:jc w:val="both"/>
        <w:rPr>
          <w:color w:val="auto"/>
        </w:rPr>
      </w:pPr>
      <w:r w:rsidRPr="00445F6F">
        <w:rPr>
          <w:color w:val="auto"/>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sidRPr="00445F6F">
        <w:rPr>
          <w:rFonts w:ascii="Cambria Math" w:hAnsi="Cambria Math" w:cs="Cambria Math"/>
          <w:color w:val="auto"/>
        </w:rPr>
        <w:t>ѐ</w:t>
      </w:r>
      <w:r w:rsidRPr="00445F6F">
        <w:rPr>
          <w:color w:val="auto"/>
        </w:rPr>
        <w:t xml:space="preserve">рного человека». Сценическая и кинематографическая судьба трагедии. </w:t>
      </w:r>
    </w:p>
    <w:p w:rsidR="00884A59" w:rsidRPr="00445F6F" w:rsidRDefault="00884A59" w:rsidP="00884A59">
      <w:pPr>
        <w:pStyle w:val="Default"/>
        <w:jc w:val="both"/>
        <w:rPr>
          <w:color w:val="auto"/>
        </w:rPr>
      </w:pPr>
      <w:r w:rsidRPr="00445F6F">
        <w:rPr>
          <w:b/>
          <w:bCs/>
          <w:color w:val="auto"/>
        </w:rPr>
        <w:t xml:space="preserve">М. Ю. Лермонтов. </w:t>
      </w:r>
      <w:r w:rsidRPr="00445F6F">
        <w:rPr>
          <w:color w:val="auto"/>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rsidR="00884A59" w:rsidRPr="00445F6F" w:rsidRDefault="00884A59" w:rsidP="00884A59">
      <w:pPr>
        <w:pStyle w:val="Default"/>
        <w:jc w:val="both"/>
        <w:rPr>
          <w:color w:val="auto"/>
        </w:rPr>
      </w:pPr>
      <w:r w:rsidRPr="00445F6F">
        <w:rPr>
          <w:color w:val="auto"/>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rsidR="00884A59" w:rsidRPr="00445F6F" w:rsidRDefault="00884A59" w:rsidP="00884A59">
      <w:pPr>
        <w:pStyle w:val="Default"/>
        <w:jc w:val="both"/>
        <w:rPr>
          <w:color w:val="auto"/>
        </w:rPr>
      </w:pPr>
      <w:r w:rsidRPr="00445F6F">
        <w:rPr>
          <w:color w:val="auto"/>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884A59" w:rsidRPr="00445F6F" w:rsidRDefault="00884A59" w:rsidP="00884A59">
      <w:pPr>
        <w:pStyle w:val="Default"/>
        <w:jc w:val="both"/>
        <w:rPr>
          <w:color w:val="auto"/>
        </w:rPr>
      </w:pPr>
      <w:r w:rsidRPr="00445F6F">
        <w:rPr>
          <w:color w:val="auto"/>
        </w:rPr>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884A59" w:rsidRPr="00445F6F" w:rsidRDefault="00884A59" w:rsidP="00884A59">
      <w:pPr>
        <w:pStyle w:val="Default"/>
        <w:jc w:val="both"/>
        <w:rPr>
          <w:color w:val="auto"/>
        </w:rPr>
      </w:pPr>
      <w:r w:rsidRPr="00445F6F">
        <w:rPr>
          <w:color w:val="auto"/>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884A59" w:rsidRPr="00445F6F" w:rsidRDefault="00884A59" w:rsidP="00884A59">
      <w:pPr>
        <w:pStyle w:val="Default"/>
        <w:jc w:val="both"/>
        <w:rPr>
          <w:color w:val="auto"/>
        </w:rPr>
      </w:pPr>
      <w:r w:rsidRPr="00445F6F">
        <w:rPr>
          <w:color w:val="auto"/>
        </w:rPr>
        <w:lastRenderedPageBreak/>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884A59" w:rsidRPr="00445F6F" w:rsidRDefault="00884A59" w:rsidP="00884A59">
      <w:pPr>
        <w:pStyle w:val="Default"/>
        <w:jc w:val="both"/>
        <w:rPr>
          <w:color w:val="auto"/>
        </w:rPr>
      </w:pPr>
      <w:r w:rsidRPr="00445F6F">
        <w:rPr>
          <w:b/>
          <w:bCs/>
          <w:color w:val="auto"/>
        </w:rPr>
        <w:t xml:space="preserve">Н. В. Гоголь. </w:t>
      </w:r>
      <w:r w:rsidRPr="00445F6F">
        <w:rPr>
          <w:color w:val="auto"/>
        </w:rPr>
        <w:t xml:space="preserve">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884A59" w:rsidRPr="00445F6F" w:rsidRDefault="00884A59" w:rsidP="00884A59">
      <w:pPr>
        <w:pStyle w:val="Default"/>
        <w:jc w:val="both"/>
        <w:rPr>
          <w:color w:val="auto"/>
        </w:rPr>
      </w:pPr>
      <w:r w:rsidRPr="00445F6F">
        <w:rPr>
          <w:color w:val="auto"/>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rsidR="00884A59" w:rsidRPr="00445F6F" w:rsidRDefault="00884A59" w:rsidP="00884A59">
      <w:pPr>
        <w:pStyle w:val="Default"/>
        <w:jc w:val="both"/>
        <w:rPr>
          <w:color w:val="auto"/>
        </w:rPr>
      </w:pPr>
      <w:r w:rsidRPr="00445F6F">
        <w:rPr>
          <w:color w:val="auto"/>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884A59" w:rsidRPr="00445F6F" w:rsidRDefault="00884A59" w:rsidP="00884A59">
      <w:pPr>
        <w:pStyle w:val="Default"/>
        <w:jc w:val="both"/>
        <w:rPr>
          <w:color w:val="auto"/>
        </w:rPr>
      </w:pPr>
      <w:r w:rsidRPr="00445F6F">
        <w:rPr>
          <w:color w:val="auto"/>
        </w:rPr>
        <w:t xml:space="preserve">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884A59" w:rsidRPr="00445F6F" w:rsidRDefault="00884A59" w:rsidP="00884A59">
      <w:pPr>
        <w:pStyle w:val="Default"/>
        <w:jc w:val="both"/>
        <w:rPr>
          <w:color w:val="auto"/>
        </w:rPr>
      </w:pPr>
      <w:r w:rsidRPr="00445F6F">
        <w:rPr>
          <w:color w:val="auto"/>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rsidR="00884A59" w:rsidRPr="00445F6F" w:rsidRDefault="00884A59" w:rsidP="00884A59">
      <w:pPr>
        <w:pStyle w:val="Default"/>
        <w:jc w:val="both"/>
        <w:rPr>
          <w:b/>
          <w:color w:val="auto"/>
        </w:rPr>
      </w:pPr>
      <w:r w:rsidRPr="00445F6F">
        <w:rPr>
          <w:b/>
          <w:color w:val="auto"/>
        </w:rPr>
        <w:t xml:space="preserve">Русская литература XIX в. (вторая половина) </w:t>
      </w:r>
    </w:p>
    <w:p w:rsidR="00884A59" w:rsidRPr="00445F6F" w:rsidRDefault="00884A59" w:rsidP="00884A59">
      <w:pPr>
        <w:pStyle w:val="Default"/>
        <w:jc w:val="both"/>
        <w:rPr>
          <w:color w:val="auto"/>
        </w:rPr>
      </w:pPr>
      <w:r w:rsidRPr="00445F6F">
        <w:rPr>
          <w:b/>
          <w:bCs/>
          <w:color w:val="auto"/>
        </w:rPr>
        <w:t xml:space="preserve">Ф. И. Тютчев. </w:t>
      </w:r>
      <w:r w:rsidRPr="00445F6F">
        <w:rPr>
          <w:color w:val="auto"/>
        </w:rPr>
        <w:t xml:space="preserve">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884A59" w:rsidRPr="00445F6F" w:rsidRDefault="00884A59" w:rsidP="00884A59">
      <w:pPr>
        <w:pStyle w:val="Default"/>
        <w:jc w:val="both"/>
        <w:rPr>
          <w:color w:val="auto"/>
        </w:rPr>
      </w:pPr>
      <w:r w:rsidRPr="00445F6F">
        <w:rPr>
          <w:b/>
          <w:bCs/>
          <w:color w:val="auto"/>
        </w:rPr>
        <w:t xml:space="preserve">А. А. Фет. </w:t>
      </w:r>
      <w:r w:rsidRPr="00445F6F">
        <w:rPr>
          <w:color w:val="auto"/>
        </w:rPr>
        <w:t xml:space="preserve">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884A59" w:rsidRPr="00445F6F" w:rsidRDefault="00884A59" w:rsidP="00884A59">
      <w:pPr>
        <w:pStyle w:val="Default"/>
        <w:jc w:val="both"/>
        <w:rPr>
          <w:color w:val="auto"/>
        </w:rPr>
      </w:pPr>
      <w:r w:rsidRPr="00445F6F">
        <w:rPr>
          <w:b/>
          <w:bCs/>
          <w:color w:val="auto"/>
        </w:rPr>
        <w:lastRenderedPageBreak/>
        <w:t xml:space="preserve">И. С. Тургенев. </w:t>
      </w:r>
      <w:r w:rsidRPr="00445F6F">
        <w:rPr>
          <w:color w:val="auto"/>
        </w:rP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884A59" w:rsidRPr="00445F6F" w:rsidRDefault="00884A59" w:rsidP="00884A59">
      <w:pPr>
        <w:pStyle w:val="Default"/>
        <w:jc w:val="both"/>
        <w:rPr>
          <w:color w:val="auto"/>
        </w:rPr>
      </w:pPr>
      <w:r w:rsidRPr="00445F6F">
        <w:rPr>
          <w:color w:val="auto"/>
        </w:rPr>
        <w:t xml:space="preserve">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884A59" w:rsidRPr="00445F6F" w:rsidRDefault="00884A59" w:rsidP="00884A59">
      <w:pPr>
        <w:pStyle w:val="Default"/>
        <w:jc w:val="both"/>
        <w:rPr>
          <w:color w:val="auto"/>
        </w:rPr>
      </w:pPr>
      <w:r w:rsidRPr="00445F6F">
        <w:rPr>
          <w:b/>
          <w:bCs/>
          <w:color w:val="auto"/>
        </w:rPr>
        <w:t xml:space="preserve">Н. А. Некрасов. </w:t>
      </w:r>
      <w:r w:rsidRPr="00445F6F">
        <w:rPr>
          <w:color w:val="auto"/>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884A59" w:rsidRPr="00445F6F" w:rsidRDefault="00884A59" w:rsidP="00884A59">
      <w:pPr>
        <w:pStyle w:val="Default"/>
        <w:jc w:val="both"/>
        <w:rPr>
          <w:color w:val="auto"/>
        </w:rPr>
      </w:pPr>
      <w:r w:rsidRPr="00445F6F">
        <w:rPr>
          <w:b/>
          <w:bCs/>
          <w:color w:val="auto"/>
        </w:rPr>
        <w:t xml:space="preserve">Л. Н. Толстой. </w:t>
      </w:r>
      <w:r w:rsidRPr="00445F6F">
        <w:rPr>
          <w:color w:val="auto"/>
        </w:rPr>
        <w:t xml:space="preserve">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884A59" w:rsidRPr="00445F6F" w:rsidRDefault="00884A59" w:rsidP="00884A59">
      <w:pPr>
        <w:pStyle w:val="Default"/>
        <w:jc w:val="both"/>
        <w:rPr>
          <w:color w:val="auto"/>
        </w:rPr>
      </w:pPr>
      <w:r w:rsidRPr="00445F6F">
        <w:rPr>
          <w:b/>
          <w:bCs/>
          <w:color w:val="auto"/>
        </w:rPr>
        <w:t xml:space="preserve">А. П. Чехов. </w:t>
      </w:r>
      <w:r w:rsidRPr="00445F6F">
        <w:rPr>
          <w:color w:val="auto"/>
        </w:rPr>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884A59" w:rsidRPr="00445F6F" w:rsidRDefault="00884A59" w:rsidP="00884A59">
      <w:pPr>
        <w:pStyle w:val="Default"/>
        <w:jc w:val="both"/>
        <w:rPr>
          <w:b/>
          <w:color w:val="auto"/>
        </w:rPr>
      </w:pPr>
      <w:r w:rsidRPr="00445F6F">
        <w:rPr>
          <w:b/>
          <w:color w:val="auto"/>
        </w:rPr>
        <w:t xml:space="preserve">Русская литература XX в. (первая половина) </w:t>
      </w:r>
    </w:p>
    <w:p w:rsidR="00884A59" w:rsidRPr="00445F6F" w:rsidRDefault="00884A59" w:rsidP="00884A59">
      <w:pPr>
        <w:pStyle w:val="Default"/>
        <w:jc w:val="both"/>
        <w:rPr>
          <w:color w:val="auto"/>
        </w:rPr>
      </w:pPr>
      <w:r w:rsidRPr="00445F6F">
        <w:rPr>
          <w:b/>
          <w:bCs/>
          <w:color w:val="auto"/>
        </w:rPr>
        <w:t xml:space="preserve">И. А. Бунин. </w:t>
      </w:r>
      <w:r w:rsidRPr="00445F6F">
        <w:rPr>
          <w:color w:val="auto"/>
        </w:rPr>
        <w:t xml:space="preserve">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884A59" w:rsidRPr="00445F6F" w:rsidRDefault="00884A59" w:rsidP="00884A59">
      <w:pPr>
        <w:pStyle w:val="Default"/>
        <w:jc w:val="both"/>
        <w:rPr>
          <w:color w:val="auto"/>
        </w:rPr>
      </w:pPr>
      <w:r w:rsidRPr="00445F6F">
        <w:rPr>
          <w:color w:val="auto"/>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884A59" w:rsidRPr="00445F6F" w:rsidRDefault="00884A59" w:rsidP="00884A59">
      <w:pPr>
        <w:pStyle w:val="Default"/>
        <w:jc w:val="both"/>
        <w:rPr>
          <w:color w:val="auto"/>
        </w:rPr>
      </w:pPr>
      <w:r w:rsidRPr="00445F6F">
        <w:rPr>
          <w:b/>
          <w:bCs/>
          <w:color w:val="auto"/>
        </w:rPr>
        <w:t xml:space="preserve">А. И. Куприн. </w:t>
      </w:r>
      <w:r w:rsidRPr="00445F6F">
        <w:rPr>
          <w:color w:val="auto"/>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884A59" w:rsidRPr="00445F6F" w:rsidRDefault="00884A59" w:rsidP="00884A59">
      <w:pPr>
        <w:pStyle w:val="Default"/>
        <w:jc w:val="both"/>
        <w:rPr>
          <w:color w:val="auto"/>
        </w:rPr>
      </w:pPr>
      <w:r w:rsidRPr="00445F6F">
        <w:rPr>
          <w:b/>
          <w:bCs/>
          <w:color w:val="auto"/>
        </w:rPr>
        <w:t xml:space="preserve">М. Горький. </w:t>
      </w:r>
      <w:r w:rsidRPr="00445F6F">
        <w:rPr>
          <w:color w:val="auto"/>
        </w:rPr>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884A59" w:rsidRPr="00445F6F" w:rsidRDefault="00884A59" w:rsidP="00884A59">
      <w:pPr>
        <w:pStyle w:val="Default"/>
        <w:jc w:val="both"/>
        <w:rPr>
          <w:color w:val="auto"/>
        </w:rPr>
      </w:pPr>
      <w:r w:rsidRPr="00445F6F">
        <w:rPr>
          <w:b/>
          <w:bCs/>
          <w:color w:val="auto"/>
        </w:rPr>
        <w:t xml:space="preserve">И. С. Шмелёв. </w:t>
      </w:r>
      <w:r w:rsidRPr="00445F6F">
        <w:rPr>
          <w:color w:val="auto"/>
        </w:rPr>
        <w:t xml:space="preserve">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884A59" w:rsidRPr="00445F6F" w:rsidRDefault="00884A59" w:rsidP="00884A59">
      <w:pPr>
        <w:pStyle w:val="Default"/>
        <w:jc w:val="both"/>
        <w:rPr>
          <w:color w:val="auto"/>
        </w:rPr>
      </w:pPr>
      <w:r w:rsidRPr="00445F6F">
        <w:rPr>
          <w:b/>
          <w:bCs/>
          <w:color w:val="auto"/>
        </w:rPr>
        <w:t xml:space="preserve">А. А. Блок. </w:t>
      </w:r>
      <w:r w:rsidRPr="00445F6F">
        <w:rPr>
          <w:color w:val="auto"/>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884A59" w:rsidRPr="00445F6F" w:rsidRDefault="00884A59" w:rsidP="00884A59">
      <w:pPr>
        <w:pStyle w:val="Default"/>
        <w:jc w:val="both"/>
        <w:rPr>
          <w:color w:val="auto"/>
        </w:rPr>
      </w:pPr>
      <w:r w:rsidRPr="00445F6F">
        <w:rPr>
          <w:b/>
          <w:bCs/>
          <w:color w:val="auto"/>
        </w:rPr>
        <w:t xml:space="preserve">В. В. Маяковский. </w:t>
      </w:r>
      <w:r w:rsidRPr="00445F6F">
        <w:rPr>
          <w:color w:val="auto"/>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884A59" w:rsidRPr="00445F6F" w:rsidRDefault="00884A59" w:rsidP="00884A59">
      <w:pPr>
        <w:pStyle w:val="Default"/>
        <w:jc w:val="both"/>
        <w:rPr>
          <w:color w:val="auto"/>
        </w:rPr>
      </w:pPr>
      <w:r w:rsidRPr="00445F6F">
        <w:rPr>
          <w:b/>
          <w:bCs/>
          <w:color w:val="auto"/>
        </w:rPr>
        <w:t xml:space="preserve">С. А. Есенин. </w:t>
      </w:r>
      <w:r w:rsidRPr="00445F6F">
        <w:rPr>
          <w:color w:val="auto"/>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884A59" w:rsidRPr="00445F6F" w:rsidRDefault="00884A59" w:rsidP="00884A59">
      <w:pPr>
        <w:pStyle w:val="Default"/>
        <w:jc w:val="both"/>
        <w:rPr>
          <w:color w:val="auto"/>
        </w:rPr>
      </w:pPr>
      <w:r w:rsidRPr="00445F6F">
        <w:rPr>
          <w:b/>
          <w:bCs/>
          <w:color w:val="auto"/>
        </w:rPr>
        <w:t xml:space="preserve">А. А. Ахматова. </w:t>
      </w:r>
      <w:r w:rsidRPr="00445F6F">
        <w:rPr>
          <w:color w:val="auto"/>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884A59" w:rsidRPr="00445F6F" w:rsidRDefault="00884A59" w:rsidP="00884A59">
      <w:pPr>
        <w:pStyle w:val="Default"/>
        <w:jc w:val="both"/>
        <w:rPr>
          <w:color w:val="auto"/>
        </w:rPr>
      </w:pPr>
      <w:r w:rsidRPr="00445F6F">
        <w:rPr>
          <w:b/>
          <w:bCs/>
          <w:color w:val="auto"/>
        </w:rPr>
        <w:lastRenderedPageBreak/>
        <w:t xml:space="preserve">А. П. Платонов. </w:t>
      </w:r>
      <w:r w:rsidRPr="00445F6F">
        <w:rPr>
          <w:color w:val="auto"/>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884A59" w:rsidRPr="00445F6F" w:rsidRDefault="00884A59" w:rsidP="00884A59">
      <w:pPr>
        <w:pStyle w:val="Default"/>
        <w:jc w:val="both"/>
        <w:rPr>
          <w:color w:val="auto"/>
        </w:rPr>
      </w:pPr>
      <w:r w:rsidRPr="00445F6F">
        <w:rPr>
          <w:b/>
          <w:bCs/>
          <w:color w:val="auto"/>
        </w:rPr>
        <w:t xml:space="preserve">А. С. Грин. </w:t>
      </w:r>
      <w:r w:rsidRPr="00445F6F">
        <w:rPr>
          <w:color w:val="auto"/>
        </w:rPr>
        <w:t xml:space="preserve">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884A59" w:rsidRPr="00445F6F" w:rsidRDefault="00884A59" w:rsidP="00884A59">
      <w:pPr>
        <w:pStyle w:val="Default"/>
        <w:jc w:val="both"/>
        <w:rPr>
          <w:color w:val="auto"/>
        </w:rPr>
      </w:pPr>
      <w:r w:rsidRPr="00445F6F">
        <w:rPr>
          <w:b/>
          <w:bCs/>
          <w:color w:val="auto"/>
        </w:rPr>
        <w:t xml:space="preserve">М. А. Булгаков. </w:t>
      </w:r>
      <w:r w:rsidRPr="00445F6F">
        <w:rPr>
          <w:color w:val="auto"/>
        </w:rPr>
        <w:t xml:space="preserve">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rsidR="00884A59" w:rsidRPr="00445F6F" w:rsidRDefault="00884A59" w:rsidP="00884A59">
      <w:pPr>
        <w:pStyle w:val="Default"/>
        <w:jc w:val="both"/>
        <w:rPr>
          <w:b/>
          <w:color w:val="auto"/>
        </w:rPr>
      </w:pPr>
      <w:r w:rsidRPr="00445F6F">
        <w:rPr>
          <w:b/>
          <w:color w:val="auto"/>
        </w:rPr>
        <w:t xml:space="preserve">Русская литература XX в. (вторая половина) </w:t>
      </w:r>
    </w:p>
    <w:p w:rsidR="00884A59" w:rsidRPr="00445F6F" w:rsidRDefault="00884A59" w:rsidP="00884A59">
      <w:pPr>
        <w:pStyle w:val="Default"/>
        <w:jc w:val="both"/>
        <w:rPr>
          <w:color w:val="auto"/>
        </w:rPr>
      </w:pPr>
      <w:r w:rsidRPr="00445F6F">
        <w:rPr>
          <w:b/>
          <w:bCs/>
          <w:color w:val="auto"/>
        </w:rPr>
        <w:t xml:space="preserve">A. Т. Твардовский. </w:t>
      </w:r>
      <w:r w:rsidRPr="00445F6F">
        <w:rPr>
          <w:color w:val="auto"/>
        </w:rPr>
        <w:t xml:space="preserve">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 </w:t>
      </w:r>
    </w:p>
    <w:p w:rsidR="00884A59" w:rsidRPr="00445F6F" w:rsidRDefault="00884A59" w:rsidP="00884A59">
      <w:pPr>
        <w:pStyle w:val="Default"/>
        <w:jc w:val="both"/>
        <w:rPr>
          <w:color w:val="auto"/>
        </w:rPr>
      </w:pPr>
      <w:r w:rsidRPr="00445F6F">
        <w:rPr>
          <w:b/>
          <w:bCs/>
          <w:color w:val="auto"/>
        </w:rPr>
        <w:t xml:space="preserve">М. А. Шолохов. </w:t>
      </w:r>
      <w:r w:rsidRPr="00445F6F">
        <w:rPr>
          <w:color w:val="auto"/>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884A59" w:rsidRPr="00445F6F" w:rsidRDefault="00884A59" w:rsidP="00884A59">
      <w:pPr>
        <w:pStyle w:val="Default"/>
        <w:jc w:val="both"/>
        <w:rPr>
          <w:color w:val="auto"/>
        </w:rPr>
      </w:pPr>
      <w:r w:rsidRPr="00445F6F">
        <w:rPr>
          <w:b/>
          <w:bCs/>
          <w:color w:val="auto"/>
        </w:rPr>
        <w:t xml:space="preserve">Н. М. Рубцов. </w:t>
      </w:r>
      <w:r w:rsidRPr="00445F6F">
        <w:rPr>
          <w:color w:val="auto"/>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884A59" w:rsidRPr="00445F6F" w:rsidRDefault="00884A59" w:rsidP="00884A59">
      <w:pPr>
        <w:pStyle w:val="Default"/>
        <w:jc w:val="both"/>
        <w:rPr>
          <w:color w:val="auto"/>
        </w:rPr>
      </w:pPr>
      <w:r w:rsidRPr="00445F6F">
        <w:rPr>
          <w:b/>
          <w:bCs/>
          <w:color w:val="auto"/>
        </w:rPr>
        <w:t xml:space="preserve">B. М. Шукшин. </w:t>
      </w:r>
      <w:r w:rsidRPr="00445F6F">
        <w:rPr>
          <w:color w:val="auto"/>
        </w:rPr>
        <w:t xml:space="preserve">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rsidR="00884A59" w:rsidRPr="00445F6F" w:rsidRDefault="00884A59" w:rsidP="00884A59">
      <w:pPr>
        <w:pStyle w:val="Default"/>
        <w:jc w:val="both"/>
        <w:rPr>
          <w:color w:val="auto"/>
        </w:rPr>
      </w:pPr>
      <w:r w:rsidRPr="00445F6F">
        <w:rPr>
          <w:b/>
          <w:bCs/>
          <w:color w:val="auto"/>
        </w:rPr>
        <w:t xml:space="preserve">В. Г. Распутин. </w:t>
      </w:r>
      <w:r w:rsidRPr="00445F6F">
        <w:rPr>
          <w:color w:val="auto"/>
        </w:rPr>
        <w:t xml:space="preserve">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884A59" w:rsidRPr="00445F6F" w:rsidRDefault="00884A59" w:rsidP="00884A59">
      <w:pPr>
        <w:pStyle w:val="Default"/>
        <w:jc w:val="both"/>
        <w:rPr>
          <w:color w:val="auto"/>
        </w:rPr>
      </w:pPr>
      <w:r w:rsidRPr="00445F6F">
        <w:rPr>
          <w:b/>
          <w:bCs/>
          <w:color w:val="auto"/>
        </w:rPr>
        <w:t xml:space="preserve">В. П. Астафьев. </w:t>
      </w:r>
      <w:r w:rsidRPr="00445F6F">
        <w:rPr>
          <w:color w:val="auto"/>
        </w:rPr>
        <w:t xml:space="preserve">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884A59" w:rsidRPr="00445F6F" w:rsidRDefault="00884A59" w:rsidP="00884A59">
      <w:pPr>
        <w:pStyle w:val="Default"/>
        <w:jc w:val="both"/>
        <w:rPr>
          <w:color w:val="auto"/>
        </w:rPr>
      </w:pPr>
      <w:r w:rsidRPr="00445F6F">
        <w:rPr>
          <w:b/>
          <w:bCs/>
          <w:color w:val="auto"/>
        </w:rPr>
        <w:t xml:space="preserve">А. И. Солженицын. </w:t>
      </w:r>
      <w:r w:rsidRPr="00445F6F">
        <w:rPr>
          <w:color w:val="auto"/>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884A59" w:rsidRPr="00445F6F" w:rsidRDefault="00884A59" w:rsidP="00884A59">
      <w:pPr>
        <w:pStyle w:val="Default"/>
        <w:jc w:val="both"/>
        <w:rPr>
          <w:color w:val="auto"/>
        </w:rPr>
      </w:pPr>
    </w:p>
    <w:p w:rsidR="00884A59" w:rsidRPr="00445F6F" w:rsidRDefault="00884A59" w:rsidP="00884A59">
      <w:pPr>
        <w:pStyle w:val="Default"/>
        <w:jc w:val="both"/>
        <w:rPr>
          <w:b/>
          <w:color w:val="auto"/>
        </w:rPr>
      </w:pPr>
      <w:r w:rsidRPr="00445F6F">
        <w:rPr>
          <w:b/>
          <w:color w:val="auto"/>
        </w:rPr>
        <w:t xml:space="preserve">Литература народов России </w:t>
      </w:r>
    </w:p>
    <w:p w:rsidR="00884A59" w:rsidRPr="00445F6F" w:rsidRDefault="00884A59" w:rsidP="00884A59">
      <w:pPr>
        <w:pStyle w:val="Default"/>
        <w:jc w:val="both"/>
        <w:rPr>
          <w:color w:val="auto"/>
        </w:rPr>
      </w:pPr>
      <w:r w:rsidRPr="00445F6F">
        <w:rPr>
          <w:b/>
          <w:bCs/>
          <w:color w:val="auto"/>
        </w:rPr>
        <w:t xml:space="preserve">Г. Тукай. </w:t>
      </w:r>
      <w:r w:rsidRPr="00445F6F">
        <w:rPr>
          <w:color w:val="auto"/>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884A59" w:rsidRPr="00445F6F" w:rsidRDefault="00884A59" w:rsidP="00884A59">
      <w:pPr>
        <w:pStyle w:val="Default"/>
        <w:jc w:val="both"/>
        <w:rPr>
          <w:color w:val="auto"/>
        </w:rPr>
      </w:pPr>
      <w:r w:rsidRPr="00445F6F">
        <w:rPr>
          <w:b/>
          <w:bCs/>
          <w:color w:val="auto"/>
        </w:rPr>
        <w:t xml:space="preserve">М. Карим. </w:t>
      </w:r>
      <w:r w:rsidRPr="00445F6F">
        <w:rPr>
          <w:color w:val="auto"/>
        </w:rPr>
        <w:t xml:space="preserve">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884A59" w:rsidRPr="00445F6F" w:rsidRDefault="00884A59" w:rsidP="00884A59">
      <w:pPr>
        <w:pStyle w:val="Default"/>
        <w:jc w:val="both"/>
        <w:rPr>
          <w:color w:val="auto"/>
        </w:rPr>
      </w:pPr>
      <w:r w:rsidRPr="00445F6F">
        <w:rPr>
          <w:b/>
          <w:bCs/>
          <w:color w:val="auto"/>
        </w:rPr>
        <w:t xml:space="preserve">К. Кулиев. </w:t>
      </w:r>
      <w:r w:rsidRPr="00445F6F">
        <w:rPr>
          <w:color w:val="auto"/>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884A59" w:rsidRPr="00445F6F" w:rsidRDefault="00884A59" w:rsidP="00884A59">
      <w:pPr>
        <w:pStyle w:val="Default"/>
        <w:jc w:val="both"/>
        <w:rPr>
          <w:color w:val="auto"/>
        </w:rPr>
      </w:pPr>
      <w:r w:rsidRPr="00445F6F">
        <w:rPr>
          <w:b/>
          <w:bCs/>
          <w:color w:val="auto"/>
        </w:rPr>
        <w:lastRenderedPageBreak/>
        <w:t xml:space="preserve">Р. Гамзатов. </w:t>
      </w:r>
      <w:r w:rsidRPr="00445F6F">
        <w:rPr>
          <w:color w:val="auto"/>
        </w:rPr>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884A59" w:rsidRPr="00445F6F" w:rsidRDefault="00884A59" w:rsidP="00884A59">
      <w:pPr>
        <w:pStyle w:val="Default"/>
        <w:jc w:val="both"/>
        <w:rPr>
          <w:b/>
          <w:color w:val="auto"/>
        </w:rPr>
      </w:pPr>
      <w:r w:rsidRPr="00445F6F">
        <w:rPr>
          <w:b/>
          <w:color w:val="auto"/>
        </w:rPr>
        <w:t xml:space="preserve">Зарубежная литература </w:t>
      </w:r>
    </w:p>
    <w:p w:rsidR="00884A59" w:rsidRPr="00445F6F" w:rsidRDefault="00884A59" w:rsidP="00884A59">
      <w:pPr>
        <w:pStyle w:val="Default"/>
        <w:jc w:val="both"/>
        <w:rPr>
          <w:color w:val="auto"/>
        </w:rPr>
      </w:pPr>
      <w:r w:rsidRPr="00445F6F">
        <w:rPr>
          <w:b/>
          <w:bCs/>
          <w:color w:val="auto"/>
        </w:rPr>
        <w:t xml:space="preserve">Гомер. </w:t>
      </w:r>
      <w:r w:rsidRPr="00445F6F">
        <w:rPr>
          <w:color w:val="auto"/>
        </w:rPr>
        <w:t xml:space="preserve">Поэма «Одиссея» (фрагмент «Одиссей у Циклопа»). Мифологическая основа античной литературы. Приключения </w:t>
      </w:r>
    </w:p>
    <w:p w:rsidR="00884A59" w:rsidRPr="00445F6F" w:rsidRDefault="00884A59" w:rsidP="00884A59">
      <w:pPr>
        <w:pStyle w:val="Default"/>
        <w:jc w:val="both"/>
        <w:rPr>
          <w:color w:val="auto"/>
        </w:rPr>
      </w:pPr>
      <w:r w:rsidRPr="00445F6F">
        <w:rPr>
          <w:color w:val="auto"/>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884A59" w:rsidRPr="00445F6F" w:rsidRDefault="00884A59" w:rsidP="00884A59">
      <w:pPr>
        <w:pStyle w:val="Default"/>
        <w:jc w:val="both"/>
        <w:rPr>
          <w:color w:val="auto"/>
        </w:rPr>
      </w:pPr>
      <w:r w:rsidRPr="00445F6F">
        <w:rPr>
          <w:b/>
          <w:bCs/>
          <w:color w:val="auto"/>
        </w:rPr>
        <w:t xml:space="preserve">Данте Алигьери. </w:t>
      </w:r>
      <w:r w:rsidRPr="00445F6F">
        <w:rPr>
          <w:color w:val="auto"/>
        </w:rPr>
        <w:t xml:space="preserve">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rsidR="00884A59" w:rsidRPr="00445F6F" w:rsidRDefault="00884A59" w:rsidP="00884A59">
      <w:pPr>
        <w:pStyle w:val="Default"/>
        <w:jc w:val="both"/>
        <w:rPr>
          <w:color w:val="auto"/>
        </w:rPr>
      </w:pPr>
      <w:r w:rsidRPr="00445F6F">
        <w:rPr>
          <w:b/>
          <w:bCs/>
          <w:color w:val="auto"/>
        </w:rPr>
        <w:t xml:space="preserve">У. Шекспир. </w:t>
      </w:r>
      <w:r w:rsidRPr="00445F6F">
        <w:rPr>
          <w:color w:val="auto"/>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884A59" w:rsidRPr="00445F6F" w:rsidRDefault="00884A59" w:rsidP="00884A59">
      <w:pPr>
        <w:pStyle w:val="Default"/>
        <w:jc w:val="both"/>
        <w:rPr>
          <w:color w:val="auto"/>
        </w:rPr>
      </w:pPr>
      <w:r w:rsidRPr="00445F6F">
        <w:rPr>
          <w:color w:val="auto"/>
        </w:rPr>
        <w:t xml:space="preserve">Сонет № 130 «Её глаза на звезды не похожи». Любовь и творчество как основные темы сонетов. Образ возлюбленной в сонетах Шекспира. </w:t>
      </w:r>
    </w:p>
    <w:p w:rsidR="00884A59" w:rsidRPr="00445F6F" w:rsidRDefault="00884A59" w:rsidP="00884A59">
      <w:pPr>
        <w:pStyle w:val="Default"/>
        <w:jc w:val="both"/>
        <w:rPr>
          <w:color w:val="auto"/>
        </w:rPr>
      </w:pPr>
      <w:r w:rsidRPr="00445F6F">
        <w:rPr>
          <w:b/>
          <w:bCs/>
          <w:color w:val="auto"/>
        </w:rPr>
        <w:t xml:space="preserve">М. Сервантес. </w:t>
      </w:r>
      <w:r w:rsidRPr="00445F6F">
        <w:rPr>
          <w:color w:val="auto"/>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884A59" w:rsidRPr="00445F6F" w:rsidRDefault="00884A59" w:rsidP="00884A59">
      <w:pPr>
        <w:pStyle w:val="Default"/>
        <w:jc w:val="both"/>
        <w:rPr>
          <w:color w:val="auto"/>
        </w:rPr>
      </w:pPr>
      <w:r w:rsidRPr="00445F6F">
        <w:rPr>
          <w:b/>
          <w:bCs/>
          <w:color w:val="auto"/>
        </w:rPr>
        <w:t xml:space="preserve">Д. Дефо. </w:t>
      </w:r>
      <w:r w:rsidRPr="00445F6F">
        <w:rPr>
          <w:color w:val="auto"/>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884A59" w:rsidRPr="00445F6F" w:rsidRDefault="00884A59" w:rsidP="00884A59">
      <w:pPr>
        <w:pStyle w:val="Default"/>
        <w:jc w:val="both"/>
        <w:rPr>
          <w:color w:val="auto"/>
        </w:rPr>
      </w:pPr>
      <w:r w:rsidRPr="00445F6F">
        <w:rPr>
          <w:b/>
          <w:bCs/>
          <w:color w:val="auto"/>
        </w:rPr>
        <w:t xml:space="preserve">И. В. Гёте. </w:t>
      </w:r>
      <w:r w:rsidRPr="00445F6F">
        <w:rPr>
          <w:color w:val="auto"/>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884A59" w:rsidRPr="00445F6F" w:rsidRDefault="00884A59" w:rsidP="00884A59">
      <w:pPr>
        <w:pStyle w:val="Default"/>
        <w:jc w:val="both"/>
        <w:rPr>
          <w:color w:val="auto"/>
        </w:rPr>
      </w:pPr>
      <w:r w:rsidRPr="00445F6F">
        <w:rPr>
          <w:b/>
          <w:bCs/>
          <w:color w:val="auto"/>
        </w:rPr>
        <w:t xml:space="preserve">Ж. Б. Мольер. </w:t>
      </w:r>
      <w:r w:rsidRPr="00445F6F">
        <w:rPr>
          <w:color w:val="auto"/>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884A59" w:rsidRPr="00445F6F" w:rsidRDefault="00884A59" w:rsidP="00884A59">
      <w:pPr>
        <w:pStyle w:val="Default"/>
        <w:jc w:val="both"/>
        <w:rPr>
          <w:color w:val="auto"/>
        </w:rPr>
      </w:pPr>
      <w:r w:rsidRPr="00445F6F">
        <w:rPr>
          <w:b/>
          <w:bCs/>
          <w:color w:val="auto"/>
        </w:rPr>
        <w:t xml:space="preserve">Дж. Г. Байрон. </w:t>
      </w:r>
      <w:r w:rsidRPr="00445F6F">
        <w:rPr>
          <w:color w:val="auto"/>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884A59" w:rsidRPr="00445F6F" w:rsidRDefault="00884A59" w:rsidP="00884A59">
      <w:pPr>
        <w:pStyle w:val="Default"/>
        <w:jc w:val="both"/>
        <w:rPr>
          <w:color w:val="auto"/>
        </w:rPr>
      </w:pPr>
      <w:r w:rsidRPr="00445F6F">
        <w:rPr>
          <w:b/>
          <w:bCs/>
          <w:color w:val="auto"/>
        </w:rPr>
        <w:t xml:space="preserve">А. Де Сент-Экзюпери. </w:t>
      </w:r>
      <w:r w:rsidRPr="00445F6F">
        <w:rPr>
          <w:color w:val="auto"/>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884A59" w:rsidRPr="00445F6F" w:rsidRDefault="00884A59" w:rsidP="00884A59">
      <w:pPr>
        <w:pStyle w:val="Default"/>
        <w:jc w:val="both"/>
        <w:rPr>
          <w:color w:val="auto"/>
        </w:rPr>
      </w:pPr>
      <w:r w:rsidRPr="00445F6F">
        <w:rPr>
          <w:b/>
          <w:bCs/>
          <w:color w:val="auto"/>
        </w:rPr>
        <w:t xml:space="preserve">Р. Брэдбери. </w:t>
      </w:r>
      <w:r w:rsidRPr="00445F6F">
        <w:rPr>
          <w:color w:val="auto"/>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884A59" w:rsidRPr="00445F6F" w:rsidRDefault="00884A59" w:rsidP="00884A59">
      <w:pPr>
        <w:pStyle w:val="Default"/>
        <w:jc w:val="both"/>
        <w:rPr>
          <w:b/>
          <w:color w:val="auto"/>
        </w:rPr>
      </w:pPr>
      <w:r w:rsidRPr="00445F6F">
        <w:rPr>
          <w:b/>
          <w:color w:val="auto"/>
        </w:rPr>
        <w:t xml:space="preserve">Обзор </w:t>
      </w:r>
    </w:p>
    <w:p w:rsidR="00884A59" w:rsidRPr="00445F6F" w:rsidRDefault="00884A59" w:rsidP="00884A59">
      <w:pPr>
        <w:pStyle w:val="Default"/>
        <w:jc w:val="both"/>
        <w:rPr>
          <w:color w:val="auto"/>
        </w:rPr>
      </w:pPr>
      <w:r w:rsidRPr="00445F6F">
        <w:rPr>
          <w:b/>
          <w:bCs/>
          <w:i/>
          <w:iCs/>
          <w:color w:val="auto"/>
        </w:rPr>
        <w:t xml:space="preserve">Героический эпос. </w:t>
      </w:r>
      <w:r w:rsidRPr="00445F6F">
        <w:rPr>
          <w:color w:val="auto"/>
        </w:rPr>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884A59" w:rsidRPr="00445F6F" w:rsidRDefault="00884A59" w:rsidP="00884A59">
      <w:pPr>
        <w:pStyle w:val="Default"/>
        <w:jc w:val="both"/>
        <w:rPr>
          <w:color w:val="auto"/>
        </w:rPr>
      </w:pPr>
      <w:r w:rsidRPr="00445F6F">
        <w:rPr>
          <w:b/>
          <w:bCs/>
          <w:i/>
          <w:iCs/>
          <w:color w:val="auto"/>
        </w:rPr>
        <w:t xml:space="preserve">Литературная сказка. </w:t>
      </w:r>
      <w:r w:rsidRPr="00445F6F">
        <w:rPr>
          <w:color w:val="auto"/>
        </w:rPr>
        <w:t xml:space="preserve">Х. К. Андерсен. Сказка «Снежная королева». А. Погорельский. Сказка «Чёрная курица, или Подземные жители». А. Н. Островский. «Снегурочка» </w:t>
      </w:r>
      <w:r w:rsidRPr="00445F6F">
        <w:rPr>
          <w:color w:val="auto"/>
        </w:rPr>
        <w:lastRenderedPageBreak/>
        <w:t xml:space="preserve">(сцены).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884A59" w:rsidRPr="00445F6F" w:rsidRDefault="00884A59" w:rsidP="00884A59">
      <w:pPr>
        <w:pStyle w:val="Default"/>
        <w:jc w:val="both"/>
        <w:rPr>
          <w:color w:val="auto"/>
        </w:rPr>
      </w:pPr>
      <w:r w:rsidRPr="00445F6F">
        <w:rPr>
          <w:b/>
          <w:bCs/>
          <w:i/>
          <w:iCs/>
          <w:color w:val="auto"/>
        </w:rPr>
        <w:t xml:space="preserve">Жанр басни. </w:t>
      </w:r>
      <w:r w:rsidRPr="00445F6F">
        <w:rPr>
          <w:color w:val="auto"/>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884A59" w:rsidRPr="00445F6F" w:rsidRDefault="00884A59" w:rsidP="00884A59">
      <w:pPr>
        <w:pStyle w:val="Default"/>
        <w:jc w:val="both"/>
        <w:rPr>
          <w:color w:val="auto"/>
        </w:rPr>
      </w:pPr>
      <w:r w:rsidRPr="00445F6F">
        <w:rPr>
          <w:b/>
          <w:bCs/>
          <w:i/>
          <w:iCs/>
          <w:color w:val="auto"/>
        </w:rPr>
        <w:t xml:space="preserve">Жанр баллады. </w:t>
      </w:r>
      <w:r w:rsidRPr="00445F6F">
        <w:rPr>
          <w:color w:val="auto"/>
        </w:rPr>
        <w:t xml:space="preserve">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884A59" w:rsidRPr="00445F6F" w:rsidRDefault="00884A59" w:rsidP="00884A59">
      <w:pPr>
        <w:pStyle w:val="Default"/>
        <w:jc w:val="both"/>
        <w:rPr>
          <w:color w:val="auto"/>
        </w:rPr>
      </w:pPr>
      <w:r w:rsidRPr="00445F6F">
        <w:rPr>
          <w:b/>
          <w:bCs/>
          <w:i/>
          <w:iCs/>
          <w:color w:val="auto"/>
        </w:rPr>
        <w:t xml:space="preserve">Жанр новеллы. </w:t>
      </w:r>
      <w:r w:rsidRPr="00445F6F">
        <w:rPr>
          <w:color w:val="auto"/>
        </w:rPr>
        <w:t xml:space="preserve">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884A59" w:rsidRPr="00445F6F" w:rsidRDefault="00884A59" w:rsidP="00884A59">
      <w:pPr>
        <w:pStyle w:val="Default"/>
        <w:jc w:val="both"/>
        <w:rPr>
          <w:color w:val="auto"/>
        </w:rPr>
      </w:pPr>
      <w:r w:rsidRPr="00445F6F">
        <w:rPr>
          <w:b/>
          <w:bCs/>
          <w:i/>
          <w:iCs/>
          <w:color w:val="auto"/>
        </w:rPr>
        <w:t xml:space="preserve">Жанр рассказа. </w:t>
      </w:r>
      <w:r w:rsidRPr="00445F6F">
        <w:rPr>
          <w:color w:val="auto"/>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884A59" w:rsidRPr="00445F6F" w:rsidRDefault="00884A59" w:rsidP="00884A59">
      <w:pPr>
        <w:pStyle w:val="Default"/>
        <w:jc w:val="both"/>
        <w:rPr>
          <w:color w:val="auto"/>
        </w:rPr>
      </w:pPr>
      <w:r w:rsidRPr="00445F6F">
        <w:rPr>
          <w:b/>
          <w:bCs/>
          <w:i/>
          <w:iCs/>
          <w:color w:val="auto"/>
        </w:rPr>
        <w:t xml:space="preserve">Сказовое повествование. </w:t>
      </w:r>
      <w:r w:rsidRPr="00445F6F">
        <w:rPr>
          <w:color w:val="auto"/>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884A59" w:rsidRPr="00445F6F" w:rsidRDefault="00884A59" w:rsidP="00884A59">
      <w:pPr>
        <w:pStyle w:val="Default"/>
        <w:jc w:val="both"/>
        <w:rPr>
          <w:color w:val="auto"/>
        </w:rPr>
      </w:pPr>
      <w:r w:rsidRPr="00445F6F">
        <w:rPr>
          <w:b/>
          <w:bCs/>
          <w:i/>
          <w:iCs/>
          <w:color w:val="auto"/>
        </w:rPr>
        <w:t xml:space="preserve">Тема детства в русской и зарубежной литературе. </w:t>
      </w:r>
      <w:r w:rsidRPr="00445F6F">
        <w:rPr>
          <w:color w:val="auto"/>
        </w:rPr>
        <w:t xml:space="preserve">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w:t>
      </w:r>
    </w:p>
    <w:p w:rsidR="00884A59" w:rsidRPr="00445F6F" w:rsidRDefault="00884A59" w:rsidP="00884A59">
      <w:pPr>
        <w:pStyle w:val="Default"/>
        <w:jc w:val="both"/>
        <w:rPr>
          <w:color w:val="auto"/>
        </w:rPr>
      </w:pPr>
      <w:r w:rsidRPr="00445F6F">
        <w:rPr>
          <w:b/>
          <w:bCs/>
          <w:i/>
          <w:iCs/>
          <w:color w:val="auto"/>
        </w:rPr>
        <w:t xml:space="preserve">Русские и зарубежные писатели о животных. </w:t>
      </w:r>
      <w:r w:rsidRPr="00445F6F">
        <w:rPr>
          <w:color w:val="auto"/>
        </w:rPr>
        <w:t xml:space="preserve">Ю. П. Казаков. Рассказ «Арктур — гончий пёс».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884A59" w:rsidRPr="00445F6F" w:rsidRDefault="00884A59" w:rsidP="00884A59">
      <w:pPr>
        <w:pStyle w:val="Default"/>
        <w:jc w:val="both"/>
        <w:rPr>
          <w:color w:val="auto"/>
        </w:rPr>
      </w:pPr>
      <w:r w:rsidRPr="00445F6F">
        <w:rPr>
          <w:b/>
          <w:bCs/>
          <w:i/>
          <w:iCs/>
          <w:color w:val="auto"/>
        </w:rPr>
        <w:t xml:space="preserve">Тема природы в русской поэзии. </w:t>
      </w:r>
      <w:r w:rsidRPr="00445F6F">
        <w:rPr>
          <w:color w:val="auto"/>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884A59" w:rsidRPr="00445F6F" w:rsidRDefault="00884A59" w:rsidP="00884A59">
      <w:pPr>
        <w:pStyle w:val="Default"/>
        <w:jc w:val="both"/>
        <w:rPr>
          <w:color w:val="auto"/>
        </w:rPr>
      </w:pPr>
      <w:r w:rsidRPr="00445F6F">
        <w:rPr>
          <w:b/>
          <w:bCs/>
          <w:i/>
          <w:iCs/>
          <w:color w:val="auto"/>
        </w:rPr>
        <w:t xml:space="preserve">Тема родины в русской поэзии. </w:t>
      </w:r>
      <w:r w:rsidRPr="00445F6F">
        <w:rPr>
          <w:color w:val="auto"/>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884A59" w:rsidRPr="00445F6F" w:rsidRDefault="00884A59" w:rsidP="00884A59">
      <w:pPr>
        <w:pStyle w:val="Default"/>
        <w:jc w:val="both"/>
        <w:rPr>
          <w:color w:val="auto"/>
        </w:rPr>
      </w:pPr>
      <w:r w:rsidRPr="00445F6F">
        <w:rPr>
          <w:b/>
          <w:bCs/>
          <w:i/>
          <w:iCs/>
          <w:color w:val="auto"/>
        </w:rPr>
        <w:t xml:space="preserve">Военная тема в русской литературе. </w:t>
      </w:r>
      <w:r w:rsidRPr="00445F6F">
        <w:rPr>
          <w:color w:val="auto"/>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884A59" w:rsidRPr="00445F6F" w:rsidRDefault="00884A59" w:rsidP="00884A59">
      <w:pPr>
        <w:pStyle w:val="Default"/>
        <w:jc w:val="both"/>
        <w:rPr>
          <w:color w:val="auto"/>
        </w:rPr>
      </w:pPr>
      <w:r w:rsidRPr="00445F6F">
        <w:rPr>
          <w:b/>
          <w:bCs/>
          <w:i/>
          <w:iCs/>
          <w:color w:val="auto"/>
        </w:rPr>
        <w:lastRenderedPageBreak/>
        <w:t xml:space="preserve">Автобиографические произведения русских писателей. </w:t>
      </w:r>
      <w:r w:rsidRPr="00445F6F">
        <w:rPr>
          <w:color w:val="auto"/>
        </w:rPr>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 </w:t>
      </w:r>
    </w:p>
    <w:p w:rsidR="00884A59" w:rsidRPr="00445F6F" w:rsidRDefault="00884A59" w:rsidP="00884A59">
      <w:pPr>
        <w:pStyle w:val="Default"/>
        <w:jc w:val="both"/>
        <w:rPr>
          <w:b/>
          <w:color w:val="auto"/>
        </w:rPr>
      </w:pPr>
      <w:r w:rsidRPr="00445F6F">
        <w:rPr>
          <w:b/>
          <w:color w:val="auto"/>
        </w:rPr>
        <w:t xml:space="preserve">Сведения по теории и истории литературы </w:t>
      </w:r>
    </w:p>
    <w:p w:rsidR="00884A59" w:rsidRPr="00445F6F" w:rsidRDefault="00884A59" w:rsidP="00884A59">
      <w:pPr>
        <w:pStyle w:val="Default"/>
        <w:jc w:val="both"/>
        <w:rPr>
          <w:color w:val="auto"/>
        </w:rPr>
      </w:pPr>
      <w:r w:rsidRPr="00445F6F">
        <w:rPr>
          <w:color w:val="auto"/>
        </w:rPr>
        <w:t xml:space="preserve">Литература как искусство словесного образа. Литература и мифология. Литература и фольклор. </w:t>
      </w:r>
    </w:p>
    <w:p w:rsidR="00884A59" w:rsidRPr="00445F6F" w:rsidRDefault="00884A59" w:rsidP="00884A59">
      <w:pPr>
        <w:pStyle w:val="Default"/>
        <w:jc w:val="both"/>
        <w:rPr>
          <w:color w:val="auto"/>
        </w:rPr>
      </w:pPr>
      <w:r w:rsidRPr="00445F6F">
        <w:rPr>
          <w:color w:val="auto"/>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884A59" w:rsidRPr="00445F6F" w:rsidRDefault="00884A59" w:rsidP="00884A59">
      <w:pPr>
        <w:pStyle w:val="Default"/>
        <w:jc w:val="both"/>
        <w:rPr>
          <w:color w:val="auto"/>
        </w:rPr>
      </w:pPr>
      <w:r w:rsidRPr="00445F6F">
        <w:rPr>
          <w:color w:val="auto"/>
        </w:rPr>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884A59" w:rsidRPr="00445F6F" w:rsidRDefault="00884A59" w:rsidP="00884A59">
      <w:pPr>
        <w:pStyle w:val="Default"/>
        <w:jc w:val="both"/>
        <w:rPr>
          <w:color w:val="auto"/>
        </w:rPr>
      </w:pPr>
      <w:r w:rsidRPr="00445F6F">
        <w:rPr>
          <w:color w:val="auto"/>
        </w:rPr>
        <w:t xml:space="preserve">Авторская позиция. Заглавие произведения. Эпиграф. «Говорящие» фамилии. Финал произведения. </w:t>
      </w:r>
    </w:p>
    <w:p w:rsidR="00884A59" w:rsidRPr="00445F6F" w:rsidRDefault="00884A59" w:rsidP="00884A59">
      <w:pPr>
        <w:pStyle w:val="Default"/>
        <w:jc w:val="both"/>
        <w:rPr>
          <w:color w:val="auto"/>
        </w:rPr>
      </w:pPr>
      <w:r w:rsidRPr="00445F6F">
        <w:rPr>
          <w:color w:val="auto"/>
        </w:rPr>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884A59" w:rsidRPr="00445F6F" w:rsidRDefault="00884A59" w:rsidP="00884A59">
      <w:pPr>
        <w:pStyle w:val="Default"/>
        <w:jc w:val="both"/>
        <w:rPr>
          <w:color w:val="auto"/>
        </w:rPr>
      </w:pPr>
      <w:r w:rsidRPr="00445F6F">
        <w:rPr>
          <w:color w:val="auto"/>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884A59" w:rsidRPr="00445F6F" w:rsidRDefault="00884A59" w:rsidP="00884A59">
      <w:pPr>
        <w:pStyle w:val="Default"/>
        <w:jc w:val="both"/>
        <w:rPr>
          <w:color w:val="auto"/>
        </w:rPr>
      </w:pPr>
      <w:r w:rsidRPr="00445F6F">
        <w:rPr>
          <w:color w:val="auto"/>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884A59" w:rsidRPr="00445F6F" w:rsidRDefault="00884A59" w:rsidP="00884A59">
      <w:pPr>
        <w:pStyle w:val="Default"/>
        <w:jc w:val="both"/>
        <w:rPr>
          <w:color w:val="auto"/>
        </w:rPr>
      </w:pPr>
      <w:r w:rsidRPr="00445F6F">
        <w:rPr>
          <w:color w:val="auto"/>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884A59" w:rsidRPr="00445F6F" w:rsidRDefault="00884A59" w:rsidP="00884A59">
      <w:pPr>
        <w:pStyle w:val="Default"/>
        <w:jc w:val="both"/>
        <w:rPr>
          <w:color w:val="auto"/>
        </w:rPr>
      </w:pPr>
      <w:r w:rsidRPr="00445F6F">
        <w:rPr>
          <w:color w:val="auto"/>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884A59" w:rsidRPr="00445F6F" w:rsidRDefault="00884A59" w:rsidP="00884A59">
      <w:pPr>
        <w:pStyle w:val="Default"/>
        <w:jc w:val="both"/>
        <w:rPr>
          <w:color w:val="auto"/>
        </w:rPr>
      </w:pPr>
      <w:r w:rsidRPr="00445F6F">
        <w:rPr>
          <w:color w:val="auto"/>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884A59" w:rsidRPr="00445F6F" w:rsidRDefault="00884A59" w:rsidP="00884A59">
      <w:pPr>
        <w:pStyle w:val="Default"/>
        <w:jc w:val="both"/>
        <w:rPr>
          <w:color w:val="auto"/>
        </w:rPr>
      </w:pPr>
      <w:r w:rsidRPr="00445F6F">
        <w:rPr>
          <w:color w:val="auto"/>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884A59" w:rsidRPr="00445F6F" w:rsidRDefault="00884A59" w:rsidP="00884A59">
      <w:pPr>
        <w:pStyle w:val="Default"/>
        <w:jc w:val="both"/>
        <w:rPr>
          <w:color w:val="auto"/>
        </w:rPr>
      </w:pPr>
      <w:r w:rsidRPr="00445F6F">
        <w:rPr>
          <w:color w:val="auto"/>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884A59" w:rsidRPr="00445F6F" w:rsidRDefault="00884A59" w:rsidP="00884A59">
      <w:pPr>
        <w:pStyle w:val="Default"/>
        <w:jc w:val="both"/>
        <w:rPr>
          <w:color w:val="auto"/>
        </w:rPr>
      </w:pPr>
      <w:r w:rsidRPr="00445F6F">
        <w:rPr>
          <w:color w:val="auto"/>
        </w:rPr>
        <w:t xml:space="preserve">                                         </w:t>
      </w:r>
    </w:p>
    <w:p w:rsidR="00E26A97" w:rsidRPr="00445F6F" w:rsidRDefault="00E26A97" w:rsidP="00884A59">
      <w:pPr>
        <w:pStyle w:val="Default"/>
        <w:jc w:val="both"/>
        <w:rPr>
          <w:b/>
          <w:color w:val="auto"/>
        </w:rPr>
      </w:pPr>
    </w:p>
    <w:p w:rsidR="00884A59" w:rsidRPr="00445F6F" w:rsidRDefault="00E26A97" w:rsidP="00884A59">
      <w:pPr>
        <w:pStyle w:val="Default"/>
        <w:jc w:val="both"/>
        <w:rPr>
          <w:color w:val="auto"/>
        </w:rPr>
      </w:pPr>
      <w:r w:rsidRPr="00445F6F">
        <w:rPr>
          <w:b/>
          <w:color w:val="auto"/>
        </w:rPr>
        <w:lastRenderedPageBreak/>
        <w:t>2.2.5</w:t>
      </w:r>
      <w:r w:rsidR="00884A59" w:rsidRPr="00445F6F">
        <w:rPr>
          <w:b/>
          <w:color w:val="auto"/>
        </w:rPr>
        <w:t>. ИНОСТРАННЫЙ ЯЗЫК.</w:t>
      </w:r>
    </w:p>
    <w:p w:rsidR="00884A59" w:rsidRPr="00445F6F" w:rsidRDefault="00884A59" w:rsidP="00884A59">
      <w:pPr>
        <w:pStyle w:val="Default"/>
        <w:jc w:val="both"/>
        <w:rPr>
          <w:b/>
          <w:color w:val="auto"/>
        </w:rPr>
      </w:pPr>
      <w:r w:rsidRPr="00445F6F">
        <w:rPr>
          <w:b/>
          <w:color w:val="auto"/>
        </w:rPr>
        <w:t xml:space="preserve">Предметное содержание речи </w:t>
      </w:r>
    </w:p>
    <w:p w:rsidR="00884A59" w:rsidRPr="00445F6F" w:rsidRDefault="00884A59" w:rsidP="00884A59">
      <w:pPr>
        <w:pStyle w:val="Default"/>
        <w:jc w:val="both"/>
        <w:rPr>
          <w:color w:val="auto"/>
        </w:rPr>
      </w:pPr>
      <w:r w:rsidRPr="00445F6F">
        <w:rPr>
          <w:color w:val="auto"/>
        </w:rPr>
        <w:t xml:space="preserve">Межличностные взаимоотношения в семье, со сверстниками; решение конфликтных ситуаций. Внешность и черты характера человека. </w:t>
      </w:r>
    </w:p>
    <w:p w:rsidR="00884A59" w:rsidRPr="00445F6F" w:rsidRDefault="00884A59" w:rsidP="00884A59">
      <w:pPr>
        <w:pStyle w:val="Default"/>
        <w:jc w:val="both"/>
        <w:rPr>
          <w:color w:val="auto"/>
        </w:rPr>
      </w:pPr>
      <w:r w:rsidRPr="00445F6F">
        <w:rPr>
          <w:color w:val="auto"/>
        </w:rPr>
        <w:t xml:space="preserve">Досуг и увлечения (чтение, кино, театр, музей, музыка). Виды отдыха, путешествия. Молодёжная мода. Покупки. </w:t>
      </w:r>
    </w:p>
    <w:p w:rsidR="00884A59" w:rsidRPr="00445F6F" w:rsidRDefault="00884A59" w:rsidP="00884A59">
      <w:pPr>
        <w:pStyle w:val="Default"/>
        <w:jc w:val="both"/>
        <w:rPr>
          <w:color w:val="auto"/>
        </w:rPr>
      </w:pPr>
      <w:r w:rsidRPr="00445F6F">
        <w:rPr>
          <w:color w:val="auto"/>
        </w:rPr>
        <w:t xml:space="preserve">Здоровый образ жизни: режим труда и отдыха, спорт, сбалансированное питание, отказ от вредных привычек. </w:t>
      </w:r>
    </w:p>
    <w:p w:rsidR="00884A59" w:rsidRPr="00445F6F" w:rsidRDefault="00884A59" w:rsidP="00884A59">
      <w:pPr>
        <w:pStyle w:val="Default"/>
        <w:jc w:val="both"/>
        <w:rPr>
          <w:color w:val="auto"/>
        </w:rPr>
      </w:pPr>
      <w:r w:rsidRPr="00445F6F">
        <w:rPr>
          <w:color w:val="auto"/>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884A59" w:rsidRPr="00445F6F" w:rsidRDefault="00884A59" w:rsidP="00884A59">
      <w:pPr>
        <w:pStyle w:val="Default"/>
        <w:jc w:val="both"/>
        <w:rPr>
          <w:color w:val="auto"/>
        </w:rPr>
      </w:pPr>
      <w:r w:rsidRPr="00445F6F">
        <w:rPr>
          <w:color w:val="auto"/>
        </w:rPr>
        <w:t xml:space="preserve">Мир профессий. Проблемы выбора профессии. Роль иностранного языка в планах на будущее. </w:t>
      </w:r>
    </w:p>
    <w:p w:rsidR="00884A59" w:rsidRPr="00445F6F" w:rsidRDefault="00884A59" w:rsidP="00884A59">
      <w:pPr>
        <w:pStyle w:val="Default"/>
        <w:jc w:val="both"/>
        <w:rPr>
          <w:color w:val="auto"/>
        </w:rPr>
      </w:pPr>
      <w:r w:rsidRPr="00445F6F">
        <w:rPr>
          <w:color w:val="auto"/>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884A59" w:rsidRPr="00445F6F" w:rsidRDefault="00884A59" w:rsidP="00884A59">
      <w:pPr>
        <w:pStyle w:val="Default"/>
        <w:jc w:val="both"/>
        <w:rPr>
          <w:color w:val="auto"/>
        </w:rPr>
      </w:pPr>
      <w:r w:rsidRPr="00445F6F">
        <w:rPr>
          <w:color w:val="auto"/>
        </w:rPr>
        <w:t xml:space="preserve">Средства массовой информации и коммуникации (пресса, телевидение, радио, Интернет). </w:t>
      </w:r>
    </w:p>
    <w:p w:rsidR="00884A59" w:rsidRPr="00445F6F" w:rsidRDefault="00884A59" w:rsidP="00884A59">
      <w:pPr>
        <w:pStyle w:val="Default"/>
        <w:jc w:val="both"/>
        <w:rPr>
          <w:color w:val="auto"/>
        </w:rPr>
      </w:pPr>
      <w:r w:rsidRPr="00445F6F">
        <w:rPr>
          <w:color w:val="auto"/>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884A59" w:rsidRPr="00445F6F" w:rsidRDefault="00884A59" w:rsidP="00884A59">
      <w:pPr>
        <w:pStyle w:val="Default"/>
        <w:jc w:val="both"/>
        <w:rPr>
          <w:b/>
          <w:color w:val="auto"/>
        </w:rPr>
      </w:pPr>
      <w:r w:rsidRPr="00445F6F">
        <w:rPr>
          <w:b/>
          <w:color w:val="auto"/>
        </w:rPr>
        <w:t xml:space="preserve">Виды речевой деятельности/Коммуникативные умения </w:t>
      </w:r>
    </w:p>
    <w:p w:rsidR="00884A59" w:rsidRPr="00445F6F" w:rsidRDefault="00884A59" w:rsidP="00884A59">
      <w:pPr>
        <w:pStyle w:val="Default"/>
        <w:jc w:val="both"/>
        <w:rPr>
          <w:b/>
          <w:color w:val="auto"/>
        </w:rPr>
      </w:pPr>
      <w:r w:rsidRPr="00445F6F">
        <w:rPr>
          <w:b/>
          <w:color w:val="auto"/>
        </w:rPr>
        <w:t xml:space="preserve">Говорение </w:t>
      </w:r>
    </w:p>
    <w:p w:rsidR="00884A59" w:rsidRPr="00445F6F" w:rsidRDefault="00884A59" w:rsidP="00884A59">
      <w:pPr>
        <w:pStyle w:val="Default"/>
        <w:jc w:val="both"/>
        <w:rPr>
          <w:b/>
          <w:color w:val="auto"/>
        </w:rPr>
      </w:pPr>
      <w:r w:rsidRPr="00445F6F">
        <w:rPr>
          <w:b/>
          <w:color w:val="auto"/>
        </w:rPr>
        <w:t xml:space="preserve">Диалогическая речь </w:t>
      </w:r>
    </w:p>
    <w:p w:rsidR="00884A59" w:rsidRPr="00445F6F" w:rsidRDefault="00884A59" w:rsidP="00884A59">
      <w:pPr>
        <w:pStyle w:val="Default"/>
        <w:jc w:val="both"/>
        <w:rPr>
          <w:color w:val="auto"/>
        </w:rPr>
      </w:pPr>
      <w:r w:rsidRPr="00445F6F">
        <w:rPr>
          <w:color w:val="auto"/>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 </w:t>
      </w:r>
    </w:p>
    <w:p w:rsidR="00884A59" w:rsidRPr="00445F6F" w:rsidRDefault="00884A59" w:rsidP="00884A59">
      <w:pPr>
        <w:pStyle w:val="Default"/>
        <w:jc w:val="both"/>
        <w:rPr>
          <w:b/>
          <w:color w:val="auto"/>
        </w:rPr>
      </w:pPr>
      <w:r w:rsidRPr="00445F6F">
        <w:rPr>
          <w:b/>
          <w:color w:val="auto"/>
        </w:rPr>
        <w:t xml:space="preserve">Монологическая речь </w:t>
      </w:r>
    </w:p>
    <w:p w:rsidR="00884A59" w:rsidRPr="00445F6F" w:rsidRDefault="00884A59" w:rsidP="00884A59">
      <w:pPr>
        <w:pStyle w:val="Default"/>
        <w:jc w:val="both"/>
        <w:rPr>
          <w:color w:val="auto"/>
        </w:rPr>
      </w:pPr>
      <w:r w:rsidRPr="00445F6F">
        <w:rPr>
          <w:color w:val="auto"/>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 </w:t>
      </w:r>
    </w:p>
    <w:p w:rsidR="00884A59" w:rsidRPr="00445F6F" w:rsidRDefault="00884A59" w:rsidP="00884A59">
      <w:pPr>
        <w:pStyle w:val="Default"/>
        <w:jc w:val="both"/>
        <w:rPr>
          <w:b/>
          <w:color w:val="auto"/>
        </w:rPr>
      </w:pPr>
      <w:r w:rsidRPr="00445F6F">
        <w:rPr>
          <w:b/>
          <w:color w:val="auto"/>
        </w:rPr>
        <w:t xml:space="preserve">Аудирование </w:t>
      </w:r>
    </w:p>
    <w:p w:rsidR="00884A59" w:rsidRPr="00445F6F" w:rsidRDefault="00884A59" w:rsidP="00884A59">
      <w:pPr>
        <w:pStyle w:val="Default"/>
        <w:jc w:val="both"/>
        <w:rPr>
          <w:color w:val="auto"/>
        </w:rPr>
      </w:pPr>
      <w:r w:rsidRPr="00445F6F">
        <w:rPr>
          <w:color w:val="auto"/>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884A59" w:rsidRPr="00445F6F" w:rsidRDefault="00884A59" w:rsidP="00884A59">
      <w:pPr>
        <w:pStyle w:val="Default"/>
        <w:jc w:val="both"/>
        <w:rPr>
          <w:color w:val="auto"/>
        </w:rPr>
      </w:pPr>
      <w:r w:rsidRPr="00445F6F">
        <w:rPr>
          <w:color w:val="auto"/>
        </w:rPr>
        <w:t xml:space="preserve">Жанры текстов: прагматические, публицистические. </w:t>
      </w:r>
    </w:p>
    <w:p w:rsidR="00884A59" w:rsidRPr="00445F6F" w:rsidRDefault="00884A59" w:rsidP="00884A59">
      <w:pPr>
        <w:pStyle w:val="Default"/>
        <w:jc w:val="both"/>
        <w:rPr>
          <w:color w:val="auto"/>
        </w:rPr>
      </w:pPr>
      <w:r w:rsidRPr="00445F6F">
        <w:rPr>
          <w:color w:val="auto"/>
        </w:rPr>
        <w:t xml:space="preserve">Типы текстов: объявление, реклама, сообщение, рассказ, диалог-интервью, стихотворение и др. </w:t>
      </w:r>
    </w:p>
    <w:p w:rsidR="00884A59" w:rsidRPr="00445F6F" w:rsidRDefault="00884A59" w:rsidP="00884A59">
      <w:pPr>
        <w:pStyle w:val="Default"/>
        <w:jc w:val="both"/>
        <w:rPr>
          <w:color w:val="auto"/>
        </w:rPr>
      </w:pPr>
      <w:r w:rsidRPr="00445F6F">
        <w:rPr>
          <w:color w:val="auto"/>
        </w:rPr>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884A59" w:rsidRPr="00445F6F" w:rsidRDefault="00884A59" w:rsidP="00884A59">
      <w:pPr>
        <w:pStyle w:val="Default"/>
        <w:jc w:val="both"/>
        <w:rPr>
          <w:color w:val="auto"/>
        </w:rPr>
      </w:pPr>
      <w:r w:rsidRPr="00445F6F">
        <w:rPr>
          <w:color w:val="auto"/>
        </w:rPr>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 </w:t>
      </w:r>
    </w:p>
    <w:p w:rsidR="00884A59" w:rsidRPr="00445F6F" w:rsidRDefault="00884A59" w:rsidP="00884A59">
      <w:pPr>
        <w:pStyle w:val="Default"/>
        <w:jc w:val="both"/>
        <w:rPr>
          <w:color w:val="auto"/>
        </w:rPr>
      </w:pPr>
      <w:r w:rsidRPr="00445F6F">
        <w:rPr>
          <w:color w:val="auto"/>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884A59" w:rsidRPr="00445F6F" w:rsidRDefault="00884A59" w:rsidP="00884A59">
      <w:pPr>
        <w:pStyle w:val="Default"/>
        <w:jc w:val="both"/>
        <w:rPr>
          <w:color w:val="auto"/>
        </w:rPr>
      </w:pPr>
      <w:r w:rsidRPr="00445F6F">
        <w:rPr>
          <w:color w:val="auto"/>
        </w:rPr>
        <w:lastRenderedPageBreak/>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p w:rsidR="00884A59" w:rsidRPr="00445F6F" w:rsidRDefault="00884A59" w:rsidP="00884A59">
      <w:pPr>
        <w:pStyle w:val="Default"/>
        <w:jc w:val="both"/>
        <w:rPr>
          <w:b/>
          <w:color w:val="auto"/>
        </w:rPr>
      </w:pPr>
    </w:p>
    <w:p w:rsidR="00884A59" w:rsidRPr="00445F6F" w:rsidRDefault="00884A59" w:rsidP="00884A59">
      <w:pPr>
        <w:pStyle w:val="Default"/>
        <w:jc w:val="both"/>
        <w:rPr>
          <w:b/>
          <w:color w:val="auto"/>
        </w:rPr>
      </w:pPr>
    </w:p>
    <w:p w:rsidR="00884A59" w:rsidRPr="00445F6F" w:rsidRDefault="00884A59" w:rsidP="00884A59">
      <w:pPr>
        <w:pStyle w:val="Default"/>
        <w:jc w:val="both"/>
        <w:rPr>
          <w:b/>
          <w:color w:val="auto"/>
        </w:rPr>
      </w:pPr>
      <w:r w:rsidRPr="00445F6F">
        <w:rPr>
          <w:b/>
          <w:color w:val="auto"/>
        </w:rPr>
        <w:t xml:space="preserve">Чтение </w:t>
      </w:r>
    </w:p>
    <w:p w:rsidR="00884A59" w:rsidRPr="00445F6F" w:rsidRDefault="00884A59" w:rsidP="00884A59">
      <w:pPr>
        <w:pStyle w:val="Default"/>
        <w:jc w:val="both"/>
        <w:rPr>
          <w:color w:val="auto"/>
        </w:rPr>
      </w:pPr>
      <w:r w:rsidRPr="00445F6F">
        <w:rPr>
          <w:color w:val="auto"/>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884A59" w:rsidRPr="00445F6F" w:rsidRDefault="00884A59" w:rsidP="00884A59">
      <w:pPr>
        <w:pStyle w:val="Default"/>
        <w:jc w:val="both"/>
        <w:rPr>
          <w:color w:val="auto"/>
        </w:rPr>
      </w:pPr>
      <w:r w:rsidRPr="00445F6F">
        <w:rPr>
          <w:color w:val="auto"/>
        </w:rPr>
        <w:t xml:space="preserve">Жанры текстов: научно-популярные, публицистические, художественные, прагматические. </w:t>
      </w:r>
    </w:p>
    <w:p w:rsidR="00884A59" w:rsidRPr="00445F6F" w:rsidRDefault="00884A59" w:rsidP="00884A59">
      <w:pPr>
        <w:pStyle w:val="Default"/>
        <w:jc w:val="both"/>
        <w:rPr>
          <w:color w:val="auto"/>
        </w:rPr>
      </w:pPr>
      <w:r w:rsidRPr="00445F6F">
        <w:rPr>
          <w:color w:val="auto"/>
        </w:rPr>
        <w:t xml:space="preserve">Типы текстов: статья, интервью, рассказ, объявление, рецепт, меню, проспект, реклама, стихотворение и др. </w:t>
      </w:r>
    </w:p>
    <w:p w:rsidR="00884A59" w:rsidRPr="00445F6F" w:rsidRDefault="00884A59" w:rsidP="00884A59">
      <w:pPr>
        <w:pStyle w:val="Default"/>
        <w:jc w:val="both"/>
        <w:rPr>
          <w:color w:val="auto"/>
        </w:rPr>
      </w:pPr>
      <w:r w:rsidRPr="00445F6F">
        <w:rPr>
          <w:color w:val="auto"/>
        </w:rPr>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884A59" w:rsidRPr="00445F6F" w:rsidRDefault="00884A59" w:rsidP="00884A59">
      <w:pPr>
        <w:pStyle w:val="Default"/>
        <w:jc w:val="both"/>
        <w:rPr>
          <w:color w:val="auto"/>
        </w:rPr>
      </w:pPr>
      <w:r w:rsidRPr="00445F6F">
        <w:rPr>
          <w:color w:val="auto"/>
        </w:rPr>
        <w:t xml:space="preserve">Независимо от вида чтения возможно использование двуязычного словаря. </w:t>
      </w:r>
    </w:p>
    <w:p w:rsidR="00884A59" w:rsidRPr="00445F6F" w:rsidRDefault="00884A59" w:rsidP="00884A59">
      <w:pPr>
        <w:pStyle w:val="Default"/>
        <w:jc w:val="both"/>
        <w:rPr>
          <w:color w:val="auto"/>
        </w:rPr>
      </w:pPr>
      <w:r w:rsidRPr="00445F6F">
        <w:rPr>
          <w:color w:val="auto"/>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 </w:t>
      </w:r>
    </w:p>
    <w:p w:rsidR="00884A59" w:rsidRPr="00445F6F" w:rsidRDefault="00884A59" w:rsidP="00884A59">
      <w:pPr>
        <w:pStyle w:val="Default"/>
        <w:jc w:val="both"/>
        <w:rPr>
          <w:color w:val="auto"/>
        </w:rPr>
      </w:pPr>
      <w:r w:rsidRPr="00445F6F">
        <w:rPr>
          <w:color w:val="auto"/>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 </w:t>
      </w:r>
    </w:p>
    <w:p w:rsidR="00884A59" w:rsidRPr="00445F6F" w:rsidRDefault="00884A59" w:rsidP="00884A59">
      <w:pPr>
        <w:pStyle w:val="Default"/>
        <w:jc w:val="both"/>
        <w:rPr>
          <w:color w:val="auto"/>
        </w:rPr>
      </w:pPr>
      <w:r w:rsidRPr="00445F6F">
        <w:rPr>
          <w:color w:val="auto"/>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 </w:t>
      </w:r>
    </w:p>
    <w:p w:rsidR="00884A59" w:rsidRPr="00445F6F" w:rsidRDefault="00884A59" w:rsidP="00884A59">
      <w:pPr>
        <w:pStyle w:val="Default"/>
        <w:jc w:val="both"/>
        <w:rPr>
          <w:color w:val="auto"/>
        </w:rPr>
      </w:pPr>
    </w:p>
    <w:p w:rsidR="00884A59" w:rsidRPr="00445F6F" w:rsidRDefault="00884A59" w:rsidP="00884A59">
      <w:pPr>
        <w:pStyle w:val="Default"/>
        <w:jc w:val="both"/>
        <w:rPr>
          <w:b/>
          <w:color w:val="auto"/>
        </w:rPr>
      </w:pPr>
      <w:r w:rsidRPr="00445F6F">
        <w:rPr>
          <w:b/>
          <w:color w:val="auto"/>
        </w:rPr>
        <w:t xml:space="preserve">Письменная речь </w:t>
      </w:r>
    </w:p>
    <w:p w:rsidR="00884A59" w:rsidRPr="00445F6F" w:rsidRDefault="00884A59" w:rsidP="00884A59">
      <w:pPr>
        <w:pStyle w:val="Default"/>
        <w:jc w:val="both"/>
        <w:rPr>
          <w:color w:val="auto"/>
        </w:rPr>
      </w:pPr>
      <w:r w:rsidRPr="00445F6F">
        <w:rPr>
          <w:color w:val="auto"/>
        </w:rPr>
        <w:t xml:space="preserve">Дальнейшее развитие и совершенствование письменной речи, а именно умений: </w:t>
      </w:r>
    </w:p>
    <w:p w:rsidR="00884A59" w:rsidRPr="00445F6F" w:rsidRDefault="00884A59" w:rsidP="00884A59">
      <w:pPr>
        <w:pStyle w:val="Default"/>
        <w:jc w:val="both"/>
        <w:rPr>
          <w:color w:val="auto"/>
        </w:rPr>
      </w:pPr>
      <w:r w:rsidRPr="00445F6F">
        <w:rPr>
          <w:color w:val="auto"/>
        </w:rPr>
        <w:t xml:space="preserve">— писать короткие поздравления с днем рождения и другими праздниками, выражать пожелания (объёмом 30—40 слов, включая адрес); </w:t>
      </w:r>
    </w:p>
    <w:p w:rsidR="00884A59" w:rsidRPr="00445F6F" w:rsidRDefault="00884A59" w:rsidP="00884A59">
      <w:pPr>
        <w:pStyle w:val="Default"/>
        <w:jc w:val="both"/>
        <w:rPr>
          <w:color w:val="auto"/>
        </w:rPr>
      </w:pPr>
      <w:r w:rsidRPr="00445F6F">
        <w:rPr>
          <w:color w:val="auto"/>
        </w:rPr>
        <w:t xml:space="preserve">— заполнять формуляры, бланки (указывать имя, фамилию, пол, гражданство, адрес); </w:t>
      </w:r>
    </w:p>
    <w:p w:rsidR="00884A59" w:rsidRPr="00445F6F" w:rsidRDefault="00884A59" w:rsidP="00884A59">
      <w:pPr>
        <w:pStyle w:val="Default"/>
        <w:jc w:val="both"/>
        <w:rPr>
          <w:color w:val="auto"/>
        </w:rPr>
      </w:pPr>
      <w:r w:rsidRPr="00445F6F">
        <w:rPr>
          <w:color w:val="auto"/>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 </w:t>
      </w:r>
    </w:p>
    <w:p w:rsidR="00884A59" w:rsidRPr="00445F6F" w:rsidRDefault="00884A59" w:rsidP="00884A59">
      <w:pPr>
        <w:pStyle w:val="Default"/>
        <w:jc w:val="both"/>
        <w:rPr>
          <w:color w:val="auto"/>
        </w:rPr>
      </w:pPr>
      <w:r w:rsidRPr="00445F6F">
        <w:rPr>
          <w:color w:val="auto"/>
        </w:rPr>
        <w:t xml:space="preserve">— составлять план, тезисы устного или письменного сообщения, кратко излагать результаты проектной деятельности. </w:t>
      </w:r>
    </w:p>
    <w:p w:rsidR="00884A59" w:rsidRPr="00445F6F" w:rsidRDefault="00884A59" w:rsidP="00884A59">
      <w:pPr>
        <w:pStyle w:val="Default"/>
        <w:jc w:val="both"/>
        <w:rPr>
          <w:b/>
          <w:color w:val="auto"/>
        </w:rPr>
      </w:pPr>
      <w:r w:rsidRPr="00445F6F">
        <w:rPr>
          <w:b/>
          <w:color w:val="auto"/>
        </w:rPr>
        <w:t xml:space="preserve">Языковые знания и навыки </w:t>
      </w:r>
    </w:p>
    <w:p w:rsidR="00884A59" w:rsidRPr="00445F6F" w:rsidRDefault="00884A59" w:rsidP="00884A59">
      <w:pPr>
        <w:pStyle w:val="Default"/>
        <w:jc w:val="both"/>
        <w:rPr>
          <w:b/>
          <w:color w:val="auto"/>
        </w:rPr>
      </w:pPr>
      <w:r w:rsidRPr="00445F6F">
        <w:rPr>
          <w:b/>
          <w:color w:val="auto"/>
        </w:rPr>
        <w:t xml:space="preserve">Орфография </w:t>
      </w:r>
    </w:p>
    <w:p w:rsidR="00884A59" w:rsidRPr="00445F6F" w:rsidRDefault="00884A59" w:rsidP="00884A59">
      <w:pPr>
        <w:pStyle w:val="Default"/>
        <w:jc w:val="both"/>
        <w:rPr>
          <w:color w:val="auto"/>
        </w:rPr>
      </w:pPr>
      <w:r w:rsidRPr="00445F6F">
        <w:rPr>
          <w:color w:val="auto"/>
        </w:rPr>
        <w:t xml:space="preserve">Знание правил чтения и орфографии и навыки их применения на основе изучаемого лексико-грамматического материала. </w:t>
      </w:r>
    </w:p>
    <w:p w:rsidR="00884A59" w:rsidRPr="00445F6F" w:rsidRDefault="00884A59" w:rsidP="00884A59">
      <w:pPr>
        <w:pStyle w:val="Default"/>
        <w:jc w:val="both"/>
        <w:rPr>
          <w:b/>
          <w:color w:val="auto"/>
        </w:rPr>
      </w:pPr>
      <w:r w:rsidRPr="00445F6F">
        <w:rPr>
          <w:b/>
          <w:color w:val="auto"/>
        </w:rPr>
        <w:t xml:space="preserve">Фонетическая сторона речи </w:t>
      </w:r>
    </w:p>
    <w:p w:rsidR="00884A59" w:rsidRPr="00445F6F" w:rsidRDefault="00884A59" w:rsidP="00884A59">
      <w:pPr>
        <w:pStyle w:val="Default"/>
        <w:jc w:val="both"/>
        <w:rPr>
          <w:color w:val="auto"/>
        </w:rPr>
      </w:pPr>
      <w:r w:rsidRPr="00445F6F">
        <w:rPr>
          <w:color w:val="auto"/>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884A59" w:rsidRPr="00445F6F" w:rsidRDefault="00884A59" w:rsidP="00884A59">
      <w:pPr>
        <w:pStyle w:val="Default"/>
        <w:jc w:val="both"/>
        <w:rPr>
          <w:b/>
          <w:color w:val="auto"/>
        </w:rPr>
      </w:pPr>
      <w:r w:rsidRPr="00445F6F">
        <w:rPr>
          <w:b/>
          <w:color w:val="auto"/>
        </w:rPr>
        <w:t xml:space="preserve">Лексическая сторона речи </w:t>
      </w:r>
    </w:p>
    <w:p w:rsidR="00884A59" w:rsidRPr="00445F6F" w:rsidRDefault="00884A59" w:rsidP="00884A59">
      <w:pPr>
        <w:pStyle w:val="Default"/>
        <w:jc w:val="both"/>
        <w:rPr>
          <w:color w:val="auto"/>
        </w:rPr>
      </w:pPr>
      <w:r w:rsidRPr="00445F6F">
        <w:rPr>
          <w:color w:val="auto"/>
        </w:rPr>
        <w:lastRenderedPageBreak/>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884A59" w:rsidRPr="00445F6F" w:rsidRDefault="00884A59" w:rsidP="00884A59">
      <w:pPr>
        <w:pStyle w:val="Default"/>
        <w:jc w:val="both"/>
        <w:rPr>
          <w:b/>
          <w:color w:val="auto"/>
        </w:rPr>
      </w:pPr>
      <w:r w:rsidRPr="00445F6F">
        <w:rPr>
          <w:b/>
          <w:color w:val="auto"/>
        </w:rPr>
        <w:t xml:space="preserve">Грамматическая сторона речи </w:t>
      </w:r>
    </w:p>
    <w:p w:rsidR="00884A59" w:rsidRPr="00445F6F" w:rsidRDefault="00884A59" w:rsidP="00884A59">
      <w:pPr>
        <w:pStyle w:val="Default"/>
        <w:jc w:val="both"/>
        <w:rPr>
          <w:color w:val="auto"/>
        </w:rPr>
      </w:pPr>
      <w:r w:rsidRPr="00445F6F">
        <w:rPr>
          <w:color w:val="auto"/>
        </w:rPr>
        <w:t xml:space="preserve">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884A59" w:rsidRPr="00445F6F" w:rsidRDefault="00884A59" w:rsidP="00884A59">
      <w:pPr>
        <w:pStyle w:val="Default"/>
        <w:jc w:val="both"/>
        <w:rPr>
          <w:color w:val="auto"/>
        </w:rPr>
      </w:pPr>
      <w:r w:rsidRPr="00445F6F">
        <w:rPr>
          <w:color w:val="auto"/>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884A59" w:rsidRPr="00445F6F" w:rsidRDefault="00884A59" w:rsidP="00884A59">
      <w:pPr>
        <w:pStyle w:val="Default"/>
        <w:jc w:val="both"/>
        <w:rPr>
          <w:b/>
          <w:color w:val="auto"/>
        </w:rPr>
      </w:pPr>
      <w:r w:rsidRPr="00445F6F">
        <w:rPr>
          <w:b/>
          <w:color w:val="auto"/>
        </w:rPr>
        <w:t xml:space="preserve">Социокультурные знания и умения </w:t>
      </w:r>
    </w:p>
    <w:p w:rsidR="00884A59" w:rsidRPr="00445F6F" w:rsidRDefault="00884A59" w:rsidP="00884A59">
      <w:pPr>
        <w:pStyle w:val="Default"/>
        <w:jc w:val="both"/>
        <w:rPr>
          <w:color w:val="auto"/>
        </w:rPr>
      </w:pPr>
      <w:r w:rsidRPr="00445F6F">
        <w:rPr>
          <w:color w:val="auto"/>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884A59" w:rsidRPr="00445F6F" w:rsidRDefault="00884A59" w:rsidP="00884A59">
      <w:pPr>
        <w:pStyle w:val="Default"/>
        <w:jc w:val="both"/>
        <w:rPr>
          <w:color w:val="auto"/>
        </w:rPr>
      </w:pPr>
      <w:r w:rsidRPr="00445F6F">
        <w:rPr>
          <w:color w:val="auto"/>
        </w:rPr>
        <w:t xml:space="preserve">Это предполагает овладение: </w:t>
      </w:r>
    </w:p>
    <w:p w:rsidR="00884A59" w:rsidRPr="00445F6F" w:rsidRDefault="00884A59" w:rsidP="00884A59">
      <w:pPr>
        <w:pStyle w:val="Default"/>
        <w:jc w:val="both"/>
        <w:rPr>
          <w:color w:val="auto"/>
        </w:rPr>
      </w:pPr>
      <w:r w:rsidRPr="00445F6F">
        <w:rPr>
          <w:color w:val="auto"/>
        </w:rPr>
        <w:t xml:space="preserve">— знаниями о значении родного и иностранного языков в современном мире; </w:t>
      </w:r>
    </w:p>
    <w:p w:rsidR="00884A59" w:rsidRPr="00445F6F" w:rsidRDefault="00884A59" w:rsidP="00884A59">
      <w:pPr>
        <w:pStyle w:val="Default"/>
        <w:jc w:val="both"/>
        <w:rPr>
          <w:color w:val="auto"/>
        </w:rPr>
      </w:pPr>
      <w:r w:rsidRPr="00445F6F">
        <w:rPr>
          <w:color w:val="auto"/>
        </w:rPr>
        <w:t xml:space="preserve">— сведениями о социокультурном портрете стран, говорящих на иностранном языке, их символике и культурном наследии; </w:t>
      </w:r>
    </w:p>
    <w:p w:rsidR="00884A59" w:rsidRPr="00445F6F" w:rsidRDefault="00884A59" w:rsidP="00884A59">
      <w:pPr>
        <w:pStyle w:val="Default"/>
        <w:jc w:val="both"/>
        <w:rPr>
          <w:color w:val="auto"/>
        </w:rPr>
      </w:pPr>
      <w:r w:rsidRPr="00445F6F">
        <w:rPr>
          <w:color w:val="auto"/>
        </w:rPr>
        <w:t xml:space="preserve">—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 </w:t>
      </w:r>
    </w:p>
    <w:p w:rsidR="00884A59" w:rsidRPr="00445F6F" w:rsidRDefault="00884A59" w:rsidP="00884A59">
      <w:pPr>
        <w:pStyle w:val="Default"/>
        <w:jc w:val="both"/>
        <w:rPr>
          <w:color w:val="auto"/>
        </w:rPr>
      </w:pPr>
      <w:r w:rsidRPr="00445F6F">
        <w:rPr>
          <w:color w:val="auto"/>
        </w:rPr>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884A59" w:rsidRPr="00445F6F" w:rsidRDefault="00884A59" w:rsidP="00884A59">
      <w:pPr>
        <w:pStyle w:val="Default"/>
        <w:jc w:val="both"/>
        <w:rPr>
          <w:color w:val="auto"/>
        </w:rPr>
      </w:pPr>
      <w:r w:rsidRPr="00445F6F">
        <w:rPr>
          <w:color w:val="auto"/>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884A59" w:rsidRPr="00445F6F" w:rsidRDefault="00884A59" w:rsidP="00884A59">
      <w:pPr>
        <w:pStyle w:val="Default"/>
        <w:jc w:val="both"/>
        <w:rPr>
          <w:color w:val="auto"/>
        </w:rPr>
      </w:pPr>
      <w:r w:rsidRPr="00445F6F">
        <w:rPr>
          <w:color w:val="auto"/>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884A59" w:rsidRPr="00445F6F" w:rsidRDefault="00884A59" w:rsidP="00884A59">
      <w:pPr>
        <w:pStyle w:val="Default"/>
        <w:jc w:val="both"/>
        <w:rPr>
          <w:b/>
          <w:color w:val="auto"/>
        </w:rPr>
      </w:pPr>
      <w:r w:rsidRPr="00445F6F">
        <w:rPr>
          <w:b/>
          <w:color w:val="auto"/>
        </w:rPr>
        <w:t xml:space="preserve">Компенсаторные умения </w:t>
      </w:r>
    </w:p>
    <w:p w:rsidR="00884A59" w:rsidRPr="00445F6F" w:rsidRDefault="00884A59" w:rsidP="00884A59">
      <w:pPr>
        <w:pStyle w:val="Default"/>
        <w:jc w:val="both"/>
        <w:rPr>
          <w:color w:val="auto"/>
        </w:rPr>
      </w:pPr>
      <w:r w:rsidRPr="00445F6F">
        <w:rPr>
          <w:color w:val="auto"/>
        </w:rPr>
        <w:t xml:space="preserve">Совершенствуются умения: </w:t>
      </w:r>
    </w:p>
    <w:p w:rsidR="00884A59" w:rsidRPr="00445F6F" w:rsidRDefault="00884A59" w:rsidP="00884A59">
      <w:pPr>
        <w:pStyle w:val="Default"/>
        <w:jc w:val="both"/>
        <w:rPr>
          <w:color w:val="auto"/>
        </w:rPr>
      </w:pPr>
      <w:r w:rsidRPr="00445F6F">
        <w:rPr>
          <w:color w:val="auto"/>
        </w:rPr>
        <w:t xml:space="preserve">— переспрашивать, просить повторить, уточняя значение незнакомых слов; </w:t>
      </w:r>
    </w:p>
    <w:p w:rsidR="00884A59" w:rsidRPr="00445F6F" w:rsidRDefault="00884A59" w:rsidP="00884A59">
      <w:pPr>
        <w:pStyle w:val="Default"/>
        <w:jc w:val="both"/>
        <w:rPr>
          <w:color w:val="auto"/>
        </w:rPr>
      </w:pPr>
      <w:r w:rsidRPr="00445F6F">
        <w:rPr>
          <w:color w:val="auto"/>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884A59" w:rsidRPr="00445F6F" w:rsidRDefault="00884A59" w:rsidP="00884A59">
      <w:pPr>
        <w:pStyle w:val="Default"/>
        <w:jc w:val="both"/>
        <w:rPr>
          <w:color w:val="auto"/>
        </w:rPr>
      </w:pPr>
      <w:r w:rsidRPr="00445F6F">
        <w:rPr>
          <w:color w:val="auto"/>
        </w:rPr>
        <w:t xml:space="preserve">— прогнозировать содержание текста на основе заголовка, предварительно поставленных вопросов; </w:t>
      </w:r>
    </w:p>
    <w:p w:rsidR="00884A59" w:rsidRPr="00445F6F" w:rsidRDefault="00884A59" w:rsidP="00884A59">
      <w:pPr>
        <w:pStyle w:val="Default"/>
        <w:jc w:val="both"/>
        <w:rPr>
          <w:color w:val="auto"/>
        </w:rPr>
      </w:pPr>
      <w:r w:rsidRPr="00445F6F">
        <w:rPr>
          <w:color w:val="auto"/>
        </w:rPr>
        <w:t xml:space="preserve">— догадываться о значении незнакомых слов по контексту, по используемым собеседником жестам и мимике; </w:t>
      </w:r>
    </w:p>
    <w:p w:rsidR="00884A59" w:rsidRPr="00445F6F" w:rsidRDefault="00884A59" w:rsidP="00884A59">
      <w:pPr>
        <w:pStyle w:val="Default"/>
        <w:jc w:val="both"/>
        <w:rPr>
          <w:color w:val="auto"/>
        </w:rPr>
      </w:pPr>
      <w:r w:rsidRPr="00445F6F">
        <w:rPr>
          <w:color w:val="auto"/>
        </w:rPr>
        <w:t xml:space="preserve">— использовать синонимы, антонимы, описания понятия при дефиците языковых средств. </w:t>
      </w:r>
    </w:p>
    <w:p w:rsidR="00884A59" w:rsidRPr="00445F6F" w:rsidRDefault="00884A59" w:rsidP="00884A59">
      <w:pPr>
        <w:pStyle w:val="Default"/>
        <w:jc w:val="both"/>
        <w:rPr>
          <w:b/>
          <w:color w:val="auto"/>
        </w:rPr>
      </w:pPr>
      <w:r w:rsidRPr="00445F6F">
        <w:rPr>
          <w:b/>
          <w:color w:val="auto"/>
        </w:rPr>
        <w:t xml:space="preserve">Общеучебные умения и универсальные способы деятельности </w:t>
      </w:r>
    </w:p>
    <w:p w:rsidR="00884A59" w:rsidRPr="00445F6F" w:rsidRDefault="00884A59" w:rsidP="00884A59">
      <w:pPr>
        <w:pStyle w:val="Default"/>
        <w:jc w:val="both"/>
        <w:rPr>
          <w:color w:val="auto"/>
        </w:rPr>
      </w:pPr>
      <w:r w:rsidRPr="00445F6F">
        <w:rPr>
          <w:color w:val="auto"/>
        </w:rPr>
        <w:t xml:space="preserve">Формируются и совершенствуются умения: </w:t>
      </w:r>
    </w:p>
    <w:p w:rsidR="00884A59" w:rsidRPr="00445F6F" w:rsidRDefault="00884A59" w:rsidP="00884A59">
      <w:pPr>
        <w:pStyle w:val="Default"/>
        <w:jc w:val="both"/>
        <w:rPr>
          <w:color w:val="auto"/>
        </w:rPr>
      </w:pPr>
      <w:r w:rsidRPr="00445F6F">
        <w:rPr>
          <w:color w:val="auto"/>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884A59" w:rsidRPr="00445F6F" w:rsidRDefault="00884A59" w:rsidP="00884A59">
      <w:pPr>
        <w:pStyle w:val="Default"/>
        <w:jc w:val="both"/>
        <w:rPr>
          <w:color w:val="auto"/>
        </w:rPr>
      </w:pPr>
      <w:r w:rsidRPr="00445F6F">
        <w:rPr>
          <w:color w:val="auto"/>
        </w:rPr>
        <w:lastRenderedPageBreak/>
        <w:t xml:space="preserve">— работать с прослушанным/прочитанным текстом: извлечение основной, запрашиваемой или нужной информации, извлечение полной и точной информации; </w:t>
      </w:r>
    </w:p>
    <w:p w:rsidR="00884A59" w:rsidRPr="00445F6F" w:rsidRDefault="00884A59" w:rsidP="00884A59">
      <w:pPr>
        <w:pStyle w:val="Default"/>
        <w:jc w:val="both"/>
        <w:rPr>
          <w:color w:val="auto"/>
        </w:rPr>
      </w:pPr>
      <w:r w:rsidRPr="00445F6F">
        <w:rPr>
          <w:color w:val="auto"/>
        </w:rPr>
        <w:t xml:space="preserve">— работать с разными источниками на иностранном языке: справочными материалами, словарями, интернетресурсами, литературой; </w:t>
      </w:r>
    </w:p>
    <w:p w:rsidR="00884A59" w:rsidRPr="00445F6F" w:rsidRDefault="00884A59" w:rsidP="00884A59">
      <w:pPr>
        <w:pStyle w:val="Default"/>
        <w:jc w:val="both"/>
        <w:rPr>
          <w:color w:val="auto"/>
        </w:rPr>
      </w:pPr>
      <w:r w:rsidRPr="00445F6F">
        <w:rPr>
          <w:color w:val="auto"/>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884A59" w:rsidRPr="00445F6F" w:rsidRDefault="00884A59" w:rsidP="00884A59">
      <w:pPr>
        <w:pStyle w:val="Default"/>
        <w:jc w:val="both"/>
        <w:rPr>
          <w:color w:val="auto"/>
        </w:rPr>
      </w:pPr>
      <w:r w:rsidRPr="00445F6F">
        <w:rPr>
          <w:color w:val="auto"/>
        </w:rPr>
        <w:t xml:space="preserve">— самостоятельно работать, рационально организовывая свой труд в классе и дома. </w:t>
      </w:r>
    </w:p>
    <w:p w:rsidR="00884A59" w:rsidRPr="00445F6F" w:rsidRDefault="00884A59" w:rsidP="00884A59">
      <w:pPr>
        <w:pStyle w:val="Default"/>
        <w:jc w:val="both"/>
        <w:rPr>
          <w:b/>
          <w:color w:val="auto"/>
        </w:rPr>
      </w:pPr>
      <w:r w:rsidRPr="00445F6F">
        <w:rPr>
          <w:b/>
          <w:color w:val="auto"/>
        </w:rPr>
        <w:t xml:space="preserve">Специальные учебные умения </w:t>
      </w:r>
    </w:p>
    <w:p w:rsidR="00884A59" w:rsidRPr="00445F6F" w:rsidRDefault="00884A59" w:rsidP="00884A59">
      <w:pPr>
        <w:pStyle w:val="Default"/>
        <w:jc w:val="both"/>
        <w:rPr>
          <w:color w:val="auto"/>
        </w:rPr>
      </w:pPr>
      <w:r w:rsidRPr="00445F6F">
        <w:rPr>
          <w:color w:val="auto"/>
        </w:rPr>
        <w:t xml:space="preserve">Формируются и совершенствуются умения: </w:t>
      </w:r>
    </w:p>
    <w:p w:rsidR="00884A59" w:rsidRPr="00445F6F" w:rsidRDefault="00884A59" w:rsidP="00884A59">
      <w:pPr>
        <w:pStyle w:val="Default"/>
        <w:jc w:val="both"/>
        <w:rPr>
          <w:color w:val="auto"/>
        </w:rPr>
      </w:pPr>
      <w:r w:rsidRPr="00445F6F">
        <w:rPr>
          <w:color w:val="auto"/>
        </w:rPr>
        <w:t xml:space="preserve">— находить ключевые слова и социокультурные реалии при работе с текстом; </w:t>
      </w:r>
    </w:p>
    <w:p w:rsidR="00884A59" w:rsidRPr="00445F6F" w:rsidRDefault="00884A59" w:rsidP="00884A59">
      <w:pPr>
        <w:pStyle w:val="Default"/>
        <w:jc w:val="both"/>
        <w:rPr>
          <w:color w:val="auto"/>
        </w:rPr>
      </w:pPr>
      <w:r w:rsidRPr="00445F6F">
        <w:rPr>
          <w:color w:val="auto"/>
        </w:rPr>
        <w:t xml:space="preserve">— семантизировать слова на основе языковой догадки; </w:t>
      </w:r>
    </w:p>
    <w:p w:rsidR="00884A59" w:rsidRPr="00445F6F" w:rsidRDefault="00884A59" w:rsidP="00884A59">
      <w:pPr>
        <w:pStyle w:val="Default"/>
        <w:jc w:val="both"/>
        <w:rPr>
          <w:color w:val="auto"/>
        </w:rPr>
      </w:pPr>
      <w:r w:rsidRPr="00445F6F">
        <w:rPr>
          <w:color w:val="auto"/>
        </w:rPr>
        <w:t xml:space="preserve">— осуществлять словообразовательный анализ; </w:t>
      </w:r>
    </w:p>
    <w:p w:rsidR="00884A59" w:rsidRPr="00445F6F" w:rsidRDefault="00884A59" w:rsidP="00884A59">
      <w:pPr>
        <w:pStyle w:val="Default"/>
        <w:jc w:val="both"/>
        <w:rPr>
          <w:color w:val="auto"/>
        </w:rPr>
      </w:pPr>
      <w:r w:rsidRPr="00445F6F">
        <w:rPr>
          <w:color w:val="auto"/>
        </w:rPr>
        <w:t xml:space="preserve">— выборочно использовать перевод; </w:t>
      </w:r>
    </w:p>
    <w:p w:rsidR="00884A59" w:rsidRPr="00445F6F" w:rsidRDefault="00884A59" w:rsidP="00884A59">
      <w:pPr>
        <w:pStyle w:val="Default"/>
        <w:jc w:val="both"/>
        <w:rPr>
          <w:color w:val="auto"/>
        </w:rPr>
      </w:pPr>
      <w:r w:rsidRPr="00445F6F">
        <w:rPr>
          <w:color w:val="auto"/>
        </w:rPr>
        <w:t xml:space="preserve">— пользоваться двуязычным и толковым словарями; </w:t>
      </w:r>
    </w:p>
    <w:p w:rsidR="00884A59" w:rsidRPr="00445F6F" w:rsidRDefault="00884A59" w:rsidP="00884A59">
      <w:pPr>
        <w:pStyle w:val="Default"/>
        <w:jc w:val="both"/>
        <w:rPr>
          <w:color w:val="auto"/>
        </w:rPr>
      </w:pPr>
      <w:r w:rsidRPr="00445F6F">
        <w:rPr>
          <w:color w:val="auto"/>
        </w:rPr>
        <w:t xml:space="preserve">— участвовать в проектной деятельности межпредметного характера. </w:t>
      </w:r>
    </w:p>
    <w:p w:rsidR="00884A59" w:rsidRPr="00445F6F" w:rsidRDefault="00884A59" w:rsidP="00884A59">
      <w:pPr>
        <w:pStyle w:val="Default"/>
        <w:jc w:val="both"/>
        <w:rPr>
          <w:color w:val="auto"/>
        </w:rPr>
      </w:pPr>
      <w:r w:rsidRPr="00445F6F">
        <w:rPr>
          <w:color w:val="auto"/>
        </w:rPr>
        <w:t xml:space="preserve">Содержание курса по конкретному иностранному языку даётся на примере английского языка. </w:t>
      </w:r>
    </w:p>
    <w:p w:rsidR="00884A59" w:rsidRPr="00445F6F" w:rsidRDefault="00884A59" w:rsidP="00884A59">
      <w:pPr>
        <w:pStyle w:val="Default"/>
        <w:jc w:val="both"/>
        <w:rPr>
          <w:color w:val="auto"/>
        </w:rPr>
      </w:pPr>
      <w:r w:rsidRPr="00445F6F">
        <w:rPr>
          <w:color w:val="auto"/>
        </w:rPr>
        <w:t xml:space="preserve">Языковые средства </w:t>
      </w:r>
    </w:p>
    <w:p w:rsidR="00884A59" w:rsidRPr="00445F6F" w:rsidRDefault="00884A59" w:rsidP="00884A59">
      <w:pPr>
        <w:pStyle w:val="Default"/>
        <w:jc w:val="both"/>
        <w:rPr>
          <w:color w:val="auto"/>
        </w:rPr>
      </w:pPr>
      <w:r w:rsidRPr="00445F6F">
        <w:rPr>
          <w:color w:val="auto"/>
        </w:rPr>
        <w:t xml:space="preserve">Лексическая сторона речи </w:t>
      </w:r>
    </w:p>
    <w:p w:rsidR="00884A59" w:rsidRPr="00445F6F" w:rsidRDefault="00884A59" w:rsidP="00884A59">
      <w:pPr>
        <w:pStyle w:val="Default"/>
        <w:jc w:val="both"/>
        <w:rPr>
          <w:color w:val="auto"/>
        </w:rPr>
      </w:pPr>
      <w:r w:rsidRPr="00445F6F">
        <w:rPr>
          <w:color w:val="auto"/>
        </w:rPr>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884A59" w:rsidRPr="00F54B84" w:rsidRDefault="00884A59" w:rsidP="00884A59">
      <w:pPr>
        <w:pStyle w:val="Default"/>
        <w:jc w:val="both"/>
        <w:rPr>
          <w:b/>
          <w:color w:val="auto"/>
        </w:rPr>
      </w:pPr>
      <w:r w:rsidRPr="00F54B84">
        <w:rPr>
          <w:b/>
          <w:color w:val="auto"/>
        </w:rPr>
        <w:t xml:space="preserve">Основные способы словообразования: </w:t>
      </w:r>
    </w:p>
    <w:p w:rsidR="00884A59" w:rsidRPr="00445F6F" w:rsidRDefault="00884A59" w:rsidP="00884A59">
      <w:pPr>
        <w:pStyle w:val="Default"/>
        <w:jc w:val="both"/>
        <w:rPr>
          <w:color w:val="auto"/>
        </w:rPr>
      </w:pPr>
      <w:r w:rsidRPr="00445F6F">
        <w:rPr>
          <w:color w:val="auto"/>
        </w:rPr>
        <w:t xml:space="preserve">1) аффиксация: </w:t>
      </w:r>
    </w:p>
    <w:p w:rsidR="00884A59" w:rsidRPr="00445F6F" w:rsidRDefault="00884A59" w:rsidP="00884A59">
      <w:pPr>
        <w:pStyle w:val="Default"/>
        <w:jc w:val="both"/>
        <w:rPr>
          <w:color w:val="auto"/>
        </w:rPr>
      </w:pPr>
      <w:r w:rsidRPr="00445F6F">
        <w:rPr>
          <w:color w:val="auto"/>
        </w:rPr>
        <w:t xml:space="preserve">• глаголов: dis- (disagree), mis- (misunderstand), re- (rewrite); -ize/-ise (organize); </w:t>
      </w:r>
    </w:p>
    <w:p w:rsidR="00884A59" w:rsidRPr="00445F6F" w:rsidRDefault="00884A59" w:rsidP="00884A59">
      <w:pPr>
        <w:pStyle w:val="Default"/>
        <w:jc w:val="both"/>
        <w:rPr>
          <w:color w:val="auto"/>
          <w:lang w:val="en-US"/>
        </w:rPr>
      </w:pPr>
      <w:r w:rsidRPr="00445F6F">
        <w:rPr>
          <w:color w:val="auto"/>
          <w:lang w:val="en-US"/>
        </w:rPr>
        <w:t xml:space="preserve">• </w:t>
      </w:r>
      <w:r w:rsidRPr="00445F6F">
        <w:rPr>
          <w:color w:val="auto"/>
        </w:rPr>
        <w:t>существительных</w:t>
      </w:r>
      <w:r w:rsidRPr="00445F6F">
        <w:rPr>
          <w:color w:val="auto"/>
          <w:lang w:val="en-US"/>
        </w:rPr>
        <w:t xml:space="preserve">: -sion/-tion (conclusion/celebration), -ance/-ence (performance/influence), -ment (environment), -ity (possibility), -ness (kindness), -ship (friendship), -ist (optimist), -ing (meeting); </w:t>
      </w:r>
    </w:p>
    <w:p w:rsidR="00884A59" w:rsidRPr="00445F6F" w:rsidRDefault="00884A59" w:rsidP="00884A59">
      <w:pPr>
        <w:pStyle w:val="Default"/>
        <w:jc w:val="both"/>
        <w:rPr>
          <w:color w:val="auto"/>
          <w:lang w:val="en-US"/>
        </w:rPr>
      </w:pPr>
      <w:r w:rsidRPr="00445F6F">
        <w:rPr>
          <w:color w:val="auto"/>
          <w:lang w:val="en-US"/>
        </w:rPr>
        <w:t xml:space="preserve">• </w:t>
      </w:r>
      <w:r w:rsidRPr="00445F6F">
        <w:rPr>
          <w:color w:val="auto"/>
        </w:rPr>
        <w:t>прилагательных</w:t>
      </w:r>
      <w:r w:rsidRPr="00445F6F">
        <w:rPr>
          <w:color w:val="auto"/>
          <w:lang w:val="en-US"/>
        </w:rPr>
        <w:t xml:space="preserve">: un- (unpleasant), im-/in- (impolite / independent), inter- (international); -y (busy), -ly (lovely), -ful (careful), -al (historical), -ic (scientific), -ian/-an (Russian), -ing (loving); -ous (dangerous), -able/-ible (enjoyab-le/responsible), -less (harmless), -ive (native); </w:t>
      </w:r>
    </w:p>
    <w:p w:rsidR="00884A59" w:rsidRPr="00445F6F" w:rsidRDefault="00884A59" w:rsidP="00884A59">
      <w:pPr>
        <w:pStyle w:val="Default"/>
        <w:jc w:val="both"/>
        <w:rPr>
          <w:color w:val="auto"/>
          <w:lang w:val="en-US"/>
        </w:rPr>
      </w:pPr>
      <w:r w:rsidRPr="00445F6F">
        <w:rPr>
          <w:color w:val="auto"/>
          <w:lang w:val="en-US"/>
        </w:rPr>
        <w:t xml:space="preserve">• </w:t>
      </w:r>
      <w:r w:rsidRPr="00445F6F">
        <w:rPr>
          <w:color w:val="auto"/>
        </w:rPr>
        <w:t>наречий</w:t>
      </w:r>
      <w:r w:rsidRPr="00445F6F">
        <w:rPr>
          <w:color w:val="auto"/>
          <w:lang w:val="en-US"/>
        </w:rPr>
        <w:t xml:space="preserve">: -ly (usually); </w:t>
      </w:r>
    </w:p>
    <w:p w:rsidR="00884A59" w:rsidRPr="00445F6F" w:rsidRDefault="00884A59" w:rsidP="00884A59">
      <w:pPr>
        <w:pStyle w:val="Default"/>
        <w:jc w:val="both"/>
        <w:rPr>
          <w:color w:val="auto"/>
          <w:lang w:val="en-US"/>
        </w:rPr>
      </w:pPr>
      <w:r w:rsidRPr="00445F6F">
        <w:rPr>
          <w:color w:val="auto"/>
          <w:lang w:val="en-US"/>
        </w:rPr>
        <w:t xml:space="preserve">• </w:t>
      </w:r>
      <w:r w:rsidRPr="00445F6F">
        <w:rPr>
          <w:color w:val="auto"/>
        </w:rPr>
        <w:t>числительных</w:t>
      </w:r>
      <w:r w:rsidRPr="00445F6F">
        <w:rPr>
          <w:color w:val="auto"/>
          <w:lang w:val="en-US"/>
        </w:rPr>
        <w:t xml:space="preserve">: -teen (fifteen), -ty (seventy), -th (sixth); </w:t>
      </w:r>
    </w:p>
    <w:p w:rsidR="00884A59" w:rsidRPr="00445F6F" w:rsidRDefault="00884A59" w:rsidP="00884A59">
      <w:pPr>
        <w:pStyle w:val="Default"/>
        <w:jc w:val="both"/>
        <w:rPr>
          <w:color w:val="auto"/>
        </w:rPr>
      </w:pPr>
      <w:r w:rsidRPr="00445F6F">
        <w:rPr>
          <w:color w:val="auto"/>
        </w:rPr>
        <w:t xml:space="preserve">2) словосложение: </w:t>
      </w:r>
    </w:p>
    <w:p w:rsidR="00884A59" w:rsidRPr="00445F6F" w:rsidRDefault="00884A59" w:rsidP="00884A59">
      <w:pPr>
        <w:pStyle w:val="Default"/>
        <w:jc w:val="both"/>
        <w:rPr>
          <w:color w:val="auto"/>
        </w:rPr>
      </w:pPr>
      <w:r w:rsidRPr="00445F6F">
        <w:rPr>
          <w:color w:val="auto"/>
        </w:rPr>
        <w:t xml:space="preserve">• существительное + существительное (policeman); </w:t>
      </w:r>
    </w:p>
    <w:p w:rsidR="00884A59" w:rsidRPr="00445F6F" w:rsidRDefault="00884A59" w:rsidP="00884A59">
      <w:pPr>
        <w:pStyle w:val="Default"/>
        <w:jc w:val="both"/>
        <w:rPr>
          <w:color w:val="auto"/>
        </w:rPr>
      </w:pPr>
      <w:r w:rsidRPr="00445F6F">
        <w:rPr>
          <w:color w:val="auto"/>
        </w:rPr>
        <w:t xml:space="preserve">• прилагательное + прилагательное (well-known); </w:t>
      </w:r>
    </w:p>
    <w:p w:rsidR="00884A59" w:rsidRPr="00445F6F" w:rsidRDefault="00884A59" w:rsidP="00884A59">
      <w:pPr>
        <w:pStyle w:val="Default"/>
        <w:jc w:val="both"/>
        <w:rPr>
          <w:color w:val="auto"/>
        </w:rPr>
      </w:pPr>
      <w:r w:rsidRPr="00445F6F">
        <w:rPr>
          <w:color w:val="auto"/>
        </w:rPr>
        <w:t xml:space="preserve">• прилагательное + существительное (blackboard); </w:t>
      </w:r>
    </w:p>
    <w:p w:rsidR="00884A59" w:rsidRPr="00445F6F" w:rsidRDefault="00884A59" w:rsidP="00884A59">
      <w:pPr>
        <w:pStyle w:val="Default"/>
        <w:jc w:val="both"/>
        <w:rPr>
          <w:color w:val="auto"/>
        </w:rPr>
      </w:pPr>
      <w:r w:rsidRPr="00445F6F">
        <w:rPr>
          <w:color w:val="auto"/>
        </w:rPr>
        <w:t xml:space="preserve">3) конверсия: </w:t>
      </w:r>
    </w:p>
    <w:p w:rsidR="00884A59" w:rsidRPr="00445F6F" w:rsidRDefault="00884A59" w:rsidP="00884A59">
      <w:pPr>
        <w:pStyle w:val="Default"/>
        <w:jc w:val="both"/>
        <w:rPr>
          <w:color w:val="auto"/>
        </w:rPr>
      </w:pPr>
      <w:r w:rsidRPr="00445F6F">
        <w:rPr>
          <w:color w:val="auto"/>
        </w:rPr>
        <w:t>• образование существительных от неопредел</w:t>
      </w:r>
      <w:r w:rsidRPr="00445F6F">
        <w:rPr>
          <w:rFonts w:ascii="Cambria Math" w:hAnsi="Cambria Math" w:cs="Cambria Math"/>
          <w:color w:val="auto"/>
        </w:rPr>
        <w:t>ѐ</w:t>
      </w:r>
      <w:r w:rsidRPr="00445F6F">
        <w:rPr>
          <w:color w:val="auto"/>
        </w:rPr>
        <w:t xml:space="preserve">нной формы глагола (to play — play); </w:t>
      </w:r>
    </w:p>
    <w:p w:rsidR="00884A59" w:rsidRPr="00445F6F" w:rsidRDefault="00884A59" w:rsidP="00884A59">
      <w:pPr>
        <w:pStyle w:val="Default"/>
        <w:jc w:val="both"/>
        <w:rPr>
          <w:color w:val="auto"/>
        </w:rPr>
      </w:pPr>
      <w:r w:rsidRPr="00445F6F">
        <w:rPr>
          <w:color w:val="auto"/>
        </w:rPr>
        <w:t xml:space="preserve">• образование существительных от прилагательных (rich people — the rich). </w:t>
      </w:r>
    </w:p>
    <w:p w:rsidR="00884A59" w:rsidRPr="00445F6F" w:rsidRDefault="00884A59" w:rsidP="00884A59">
      <w:pPr>
        <w:pStyle w:val="Default"/>
        <w:jc w:val="both"/>
        <w:rPr>
          <w:color w:val="auto"/>
        </w:rPr>
      </w:pPr>
      <w:r w:rsidRPr="00445F6F">
        <w:rPr>
          <w:color w:val="auto"/>
        </w:rPr>
        <w:t xml:space="preserve">Распознавание и использование интернациональных слов (doctor). </w:t>
      </w:r>
    </w:p>
    <w:p w:rsidR="00884A59" w:rsidRPr="00445F6F" w:rsidRDefault="00884A59" w:rsidP="00884A59">
      <w:pPr>
        <w:pStyle w:val="Default"/>
        <w:jc w:val="both"/>
        <w:rPr>
          <w:color w:val="auto"/>
        </w:rPr>
      </w:pPr>
      <w:r w:rsidRPr="00445F6F">
        <w:rPr>
          <w:color w:val="auto"/>
        </w:rPr>
        <w:t xml:space="preserve">Представления о синонимии, антонимии, лексической сочетаемости, многозначности. </w:t>
      </w:r>
    </w:p>
    <w:p w:rsidR="00884A59" w:rsidRPr="00445F6F" w:rsidRDefault="00884A59" w:rsidP="00884A59">
      <w:pPr>
        <w:pStyle w:val="Default"/>
        <w:jc w:val="both"/>
        <w:rPr>
          <w:color w:val="auto"/>
        </w:rPr>
      </w:pPr>
      <w:r w:rsidRPr="00445F6F">
        <w:rPr>
          <w:color w:val="auto"/>
        </w:rPr>
        <w:t xml:space="preserve">Грамматическая сторона речи </w:t>
      </w:r>
    </w:p>
    <w:p w:rsidR="00884A59" w:rsidRPr="00445F6F" w:rsidRDefault="00884A59" w:rsidP="00884A59">
      <w:pPr>
        <w:pStyle w:val="Default"/>
        <w:jc w:val="both"/>
        <w:rPr>
          <w:color w:val="auto"/>
        </w:rPr>
      </w:pPr>
      <w:r w:rsidRPr="00445F6F">
        <w:rPr>
          <w:color w:val="auto"/>
        </w:rPr>
        <w:t xml:space="preserve">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w:t>
      </w:r>
      <w:r w:rsidRPr="00445F6F">
        <w:rPr>
          <w:color w:val="auto"/>
        </w:rPr>
        <w:lastRenderedPageBreak/>
        <w:t xml:space="preserve">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884A59" w:rsidRPr="00445F6F" w:rsidRDefault="00884A59" w:rsidP="00884A59">
      <w:pPr>
        <w:pStyle w:val="Default"/>
        <w:jc w:val="both"/>
        <w:rPr>
          <w:color w:val="auto"/>
          <w:lang w:val="en-US"/>
        </w:rPr>
      </w:pPr>
      <w:r w:rsidRPr="00445F6F">
        <w:rPr>
          <w:color w:val="auto"/>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w:t>
      </w:r>
      <w:r w:rsidRPr="00445F6F">
        <w:rPr>
          <w:color w:val="auto"/>
          <w:lang w:val="en-US"/>
        </w:rPr>
        <w:t>be</w:t>
      </w:r>
      <w:r w:rsidRPr="00445F6F">
        <w:rPr>
          <w:color w:val="auto"/>
        </w:rPr>
        <w:t>’ (</w:t>
      </w:r>
      <w:r w:rsidRPr="00445F6F">
        <w:rPr>
          <w:color w:val="auto"/>
          <w:lang w:val="en-US"/>
        </w:rPr>
        <w:t>It</w:t>
      </w:r>
      <w:r w:rsidRPr="00445F6F">
        <w:rPr>
          <w:color w:val="auto"/>
        </w:rPr>
        <w:t>'</w:t>
      </w:r>
      <w:r w:rsidRPr="00445F6F">
        <w:rPr>
          <w:color w:val="auto"/>
          <w:lang w:val="en-US"/>
        </w:rPr>
        <w:t>s</w:t>
      </w:r>
      <w:r w:rsidRPr="00445F6F">
        <w:rPr>
          <w:color w:val="auto"/>
        </w:rPr>
        <w:t xml:space="preserve"> </w:t>
      </w:r>
      <w:r w:rsidRPr="00445F6F">
        <w:rPr>
          <w:color w:val="auto"/>
          <w:lang w:val="en-US"/>
        </w:rPr>
        <w:t>cold</w:t>
      </w:r>
      <w:r w:rsidRPr="00445F6F">
        <w:rPr>
          <w:color w:val="auto"/>
        </w:rPr>
        <w:t xml:space="preserve">. </w:t>
      </w:r>
      <w:r w:rsidRPr="00445F6F">
        <w:rPr>
          <w:color w:val="auto"/>
          <w:lang w:val="en-US"/>
        </w:rPr>
        <w:t xml:space="preserve">It's five o’clock. It’s interesting. It was winter. There are a lot of trees in the park). </w:t>
      </w:r>
    </w:p>
    <w:p w:rsidR="00884A59" w:rsidRPr="00445F6F" w:rsidRDefault="00884A59" w:rsidP="00884A59">
      <w:pPr>
        <w:pStyle w:val="Default"/>
        <w:jc w:val="both"/>
        <w:rPr>
          <w:color w:val="auto"/>
        </w:rPr>
      </w:pPr>
      <w:r w:rsidRPr="00445F6F">
        <w:rPr>
          <w:color w:val="auto"/>
        </w:rPr>
        <w:t xml:space="preserve">Сложносочинённые предложения с сочинительными союзами </w:t>
      </w:r>
      <w:r w:rsidRPr="00445F6F">
        <w:rPr>
          <w:color w:val="auto"/>
          <w:lang w:val="en-US"/>
        </w:rPr>
        <w:t>and</w:t>
      </w:r>
      <w:r w:rsidRPr="00445F6F">
        <w:rPr>
          <w:color w:val="auto"/>
        </w:rPr>
        <w:t xml:space="preserve">, </w:t>
      </w:r>
      <w:r w:rsidRPr="00445F6F">
        <w:rPr>
          <w:color w:val="auto"/>
          <w:lang w:val="en-US"/>
        </w:rPr>
        <w:t>but</w:t>
      </w:r>
      <w:r w:rsidRPr="00445F6F">
        <w:rPr>
          <w:color w:val="auto"/>
        </w:rPr>
        <w:t xml:space="preserve">, </w:t>
      </w:r>
      <w:r w:rsidRPr="00445F6F">
        <w:rPr>
          <w:color w:val="auto"/>
          <w:lang w:val="en-US"/>
        </w:rPr>
        <w:t>or</w:t>
      </w:r>
      <w:r w:rsidRPr="00445F6F">
        <w:rPr>
          <w:color w:val="auto"/>
        </w:rPr>
        <w:t xml:space="preserve">. </w:t>
      </w:r>
    </w:p>
    <w:p w:rsidR="00884A59" w:rsidRPr="00445F6F" w:rsidRDefault="00884A59" w:rsidP="00884A59">
      <w:pPr>
        <w:pStyle w:val="Default"/>
        <w:jc w:val="both"/>
        <w:rPr>
          <w:color w:val="auto"/>
          <w:lang w:val="en-US"/>
        </w:rPr>
      </w:pPr>
      <w:r w:rsidRPr="00445F6F">
        <w:rPr>
          <w:color w:val="auto"/>
        </w:rPr>
        <w:t>Сложноподчинённые</w:t>
      </w:r>
      <w:r w:rsidRPr="00445F6F">
        <w:rPr>
          <w:color w:val="auto"/>
          <w:lang w:val="en-US"/>
        </w:rPr>
        <w:t xml:space="preserve"> </w:t>
      </w:r>
      <w:r w:rsidRPr="00445F6F">
        <w:rPr>
          <w:color w:val="auto"/>
        </w:rPr>
        <w:t>предложения</w:t>
      </w:r>
      <w:r w:rsidRPr="00445F6F">
        <w:rPr>
          <w:color w:val="auto"/>
          <w:lang w:val="en-US"/>
        </w:rPr>
        <w:t xml:space="preserve"> </w:t>
      </w:r>
      <w:r w:rsidRPr="00445F6F">
        <w:rPr>
          <w:color w:val="auto"/>
        </w:rPr>
        <w:t>с</w:t>
      </w:r>
      <w:r w:rsidRPr="00445F6F">
        <w:rPr>
          <w:color w:val="auto"/>
          <w:lang w:val="en-US"/>
        </w:rPr>
        <w:t xml:space="preserve"> </w:t>
      </w:r>
      <w:r w:rsidRPr="00445F6F">
        <w:rPr>
          <w:color w:val="auto"/>
        </w:rPr>
        <w:t>союзами</w:t>
      </w:r>
      <w:r w:rsidRPr="00445F6F">
        <w:rPr>
          <w:color w:val="auto"/>
          <w:lang w:val="en-US"/>
        </w:rPr>
        <w:t xml:space="preserve"> </w:t>
      </w:r>
      <w:r w:rsidRPr="00445F6F">
        <w:rPr>
          <w:color w:val="auto"/>
        </w:rPr>
        <w:t>и</w:t>
      </w:r>
      <w:r w:rsidRPr="00445F6F">
        <w:rPr>
          <w:color w:val="auto"/>
          <w:lang w:val="en-US"/>
        </w:rPr>
        <w:t xml:space="preserve"> </w:t>
      </w:r>
      <w:r w:rsidRPr="00445F6F">
        <w:rPr>
          <w:color w:val="auto"/>
        </w:rPr>
        <w:t>союзными</w:t>
      </w:r>
      <w:r w:rsidRPr="00445F6F">
        <w:rPr>
          <w:color w:val="auto"/>
          <w:lang w:val="en-US"/>
        </w:rPr>
        <w:t xml:space="preserve"> </w:t>
      </w:r>
      <w:r w:rsidRPr="00445F6F">
        <w:rPr>
          <w:color w:val="auto"/>
        </w:rPr>
        <w:t>словами</w:t>
      </w:r>
      <w:r w:rsidRPr="00445F6F">
        <w:rPr>
          <w:color w:val="auto"/>
          <w:lang w:val="en-US"/>
        </w:rPr>
        <w:t xml:space="preserve"> what, when, why, which, that, who, if, because, that’s why, than, so. </w:t>
      </w:r>
    </w:p>
    <w:p w:rsidR="00884A59" w:rsidRPr="00445F6F" w:rsidRDefault="00884A59" w:rsidP="00884A59">
      <w:pPr>
        <w:pStyle w:val="Default"/>
        <w:jc w:val="both"/>
        <w:rPr>
          <w:color w:val="auto"/>
        </w:rPr>
      </w:pPr>
      <w:r w:rsidRPr="00445F6F">
        <w:rPr>
          <w:color w:val="auto"/>
        </w:rPr>
        <w:t xml:space="preserve">Сложноподчинённые предложения с придаточными: времени с союзами for, since, during; цели с союзами so, that; условия с союзом unless; определительными с союзами who, which, that. </w:t>
      </w:r>
    </w:p>
    <w:p w:rsidR="00884A59" w:rsidRPr="00445F6F" w:rsidRDefault="00884A59" w:rsidP="00884A59">
      <w:pPr>
        <w:pStyle w:val="Default"/>
        <w:jc w:val="both"/>
        <w:rPr>
          <w:color w:val="auto"/>
        </w:rPr>
      </w:pPr>
      <w:r w:rsidRPr="00445F6F">
        <w:rPr>
          <w:color w:val="auto"/>
        </w:rPr>
        <w:t xml:space="preserve">Сложноподчинённые предложения с союзами whoever, whatever, however, whenever. </w:t>
      </w:r>
    </w:p>
    <w:p w:rsidR="00884A59" w:rsidRPr="00445F6F" w:rsidRDefault="00884A59" w:rsidP="00884A59">
      <w:pPr>
        <w:pStyle w:val="Default"/>
        <w:jc w:val="both"/>
        <w:rPr>
          <w:color w:val="auto"/>
          <w:lang w:val="en-US"/>
        </w:rPr>
      </w:pPr>
      <w:r w:rsidRPr="00445F6F">
        <w:rPr>
          <w:color w:val="auto"/>
        </w:rPr>
        <w:t>Условные</w:t>
      </w:r>
      <w:r w:rsidRPr="00445F6F">
        <w:rPr>
          <w:color w:val="auto"/>
          <w:lang w:val="en-US"/>
        </w:rPr>
        <w:t xml:space="preserve"> </w:t>
      </w:r>
      <w:r w:rsidRPr="00445F6F">
        <w:rPr>
          <w:color w:val="auto"/>
        </w:rPr>
        <w:t>предложения</w:t>
      </w:r>
      <w:r w:rsidRPr="00445F6F">
        <w:rPr>
          <w:color w:val="auto"/>
          <w:lang w:val="en-US"/>
        </w:rPr>
        <w:t xml:space="preserve"> </w:t>
      </w:r>
      <w:r w:rsidRPr="00445F6F">
        <w:rPr>
          <w:color w:val="auto"/>
        </w:rPr>
        <w:t>реального</w:t>
      </w:r>
      <w:r w:rsidRPr="00445F6F">
        <w:rPr>
          <w:color w:val="auto"/>
          <w:lang w:val="en-US"/>
        </w:rPr>
        <w:t xml:space="preserve"> (Conditional I — If it doesn’t rain, they’ll go for a picnic) </w:t>
      </w:r>
      <w:r w:rsidRPr="00445F6F">
        <w:rPr>
          <w:color w:val="auto"/>
        </w:rPr>
        <w:t>и</w:t>
      </w:r>
      <w:r w:rsidRPr="00445F6F">
        <w:rPr>
          <w:color w:val="auto"/>
          <w:lang w:val="en-US"/>
        </w:rPr>
        <w:t xml:space="preserve"> </w:t>
      </w:r>
      <w:r w:rsidRPr="00445F6F">
        <w:rPr>
          <w:color w:val="auto"/>
        </w:rPr>
        <w:t>нереального</w:t>
      </w:r>
      <w:r w:rsidRPr="00445F6F">
        <w:rPr>
          <w:color w:val="auto"/>
          <w:lang w:val="en-US"/>
        </w:rPr>
        <w:t xml:space="preserve"> </w:t>
      </w:r>
      <w:r w:rsidRPr="00445F6F">
        <w:rPr>
          <w:color w:val="auto"/>
        </w:rPr>
        <w:t>характера</w:t>
      </w:r>
      <w:r w:rsidRPr="00445F6F">
        <w:rPr>
          <w:color w:val="auto"/>
          <w:lang w:val="en-US"/>
        </w:rPr>
        <w:t xml:space="preserve"> (Conditional II — If I were rich, I would help the endangered animals; Conditional III — If she had asked me, I would have helped her). </w:t>
      </w:r>
    </w:p>
    <w:p w:rsidR="00884A59" w:rsidRPr="00445F6F" w:rsidRDefault="00884A59" w:rsidP="00884A59">
      <w:pPr>
        <w:pStyle w:val="Default"/>
        <w:jc w:val="both"/>
        <w:rPr>
          <w:color w:val="auto"/>
        </w:rPr>
      </w:pPr>
      <w:r w:rsidRPr="00445F6F">
        <w:rPr>
          <w:color w:val="auto"/>
        </w:rPr>
        <w:t xml:space="preserve">Все типы вопросительных предложений (общий, специальный, альтернативный, разделительный вопросы в Present, Future, Past Simple; Present Perfect; Present Continuous). </w:t>
      </w:r>
    </w:p>
    <w:p w:rsidR="00884A59" w:rsidRPr="00445F6F" w:rsidRDefault="00884A59" w:rsidP="00884A59">
      <w:pPr>
        <w:pStyle w:val="Default"/>
        <w:jc w:val="both"/>
        <w:rPr>
          <w:color w:val="auto"/>
        </w:rPr>
      </w:pPr>
      <w:r w:rsidRPr="00445F6F">
        <w:rPr>
          <w:color w:val="auto"/>
        </w:rPr>
        <w:t xml:space="preserve">Побудительные предложения в утвердительной (Be careful) и отрицательной (Don't worry) форме. </w:t>
      </w:r>
    </w:p>
    <w:p w:rsidR="00884A59" w:rsidRPr="00445F6F" w:rsidRDefault="00884A59" w:rsidP="00884A59">
      <w:pPr>
        <w:pStyle w:val="Default"/>
        <w:jc w:val="both"/>
        <w:rPr>
          <w:color w:val="auto"/>
          <w:lang w:val="en-US"/>
        </w:rPr>
      </w:pPr>
      <w:r w:rsidRPr="00445F6F">
        <w:rPr>
          <w:color w:val="auto"/>
        </w:rPr>
        <w:t>Предложения</w:t>
      </w:r>
      <w:r w:rsidRPr="00445F6F">
        <w:rPr>
          <w:color w:val="auto"/>
          <w:lang w:val="en-US"/>
        </w:rPr>
        <w:t xml:space="preserve"> </w:t>
      </w:r>
      <w:r w:rsidRPr="00445F6F">
        <w:rPr>
          <w:color w:val="auto"/>
        </w:rPr>
        <w:t>с</w:t>
      </w:r>
      <w:r w:rsidRPr="00445F6F">
        <w:rPr>
          <w:color w:val="auto"/>
          <w:lang w:val="en-US"/>
        </w:rPr>
        <w:t xml:space="preserve"> </w:t>
      </w:r>
      <w:r w:rsidRPr="00445F6F">
        <w:rPr>
          <w:color w:val="auto"/>
        </w:rPr>
        <w:t>конструкциями</w:t>
      </w:r>
      <w:r w:rsidRPr="00445F6F">
        <w:rPr>
          <w:color w:val="auto"/>
          <w:lang w:val="en-US"/>
        </w:rPr>
        <w:t xml:space="preserve"> as . as, not so . as, either . or, neither . nor. </w:t>
      </w:r>
    </w:p>
    <w:p w:rsidR="00884A59" w:rsidRPr="00445F6F" w:rsidRDefault="00884A59" w:rsidP="00884A59">
      <w:pPr>
        <w:pStyle w:val="Default"/>
        <w:jc w:val="both"/>
        <w:rPr>
          <w:color w:val="auto"/>
        </w:rPr>
      </w:pPr>
      <w:r w:rsidRPr="00445F6F">
        <w:rPr>
          <w:color w:val="auto"/>
        </w:rPr>
        <w:t xml:space="preserve">Конструкция to be going to (для выражения будущего действия). </w:t>
      </w:r>
    </w:p>
    <w:p w:rsidR="00884A59" w:rsidRPr="00445F6F" w:rsidRDefault="00884A59" w:rsidP="00884A59">
      <w:pPr>
        <w:pStyle w:val="Default"/>
        <w:jc w:val="both"/>
        <w:rPr>
          <w:color w:val="auto"/>
          <w:lang w:val="en-US"/>
        </w:rPr>
      </w:pPr>
      <w:r w:rsidRPr="00445F6F">
        <w:rPr>
          <w:color w:val="auto"/>
        </w:rPr>
        <w:t>Конструкции</w:t>
      </w:r>
      <w:r w:rsidRPr="00445F6F">
        <w:rPr>
          <w:color w:val="auto"/>
          <w:lang w:val="en-US"/>
        </w:rPr>
        <w:t xml:space="preserve"> It takes me . to do something; to look/feel/be happy. </w:t>
      </w:r>
    </w:p>
    <w:p w:rsidR="00884A59" w:rsidRPr="00445F6F" w:rsidRDefault="00884A59" w:rsidP="00884A59">
      <w:pPr>
        <w:pStyle w:val="Default"/>
        <w:jc w:val="both"/>
        <w:rPr>
          <w:color w:val="auto"/>
          <w:lang w:val="en-US"/>
        </w:rPr>
      </w:pPr>
      <w:r w:rsidRPr="00445F6F">
        <w:rPr>
          <w:color w:val="auto"/>
        </w:rPr>
        <w:t>Конструкции</w:t>
      </w:r>
      <w:r w:rsidRPr="00445F6F">
        <w:rPr>
          <w:color w:val="auto"/>
          <w:lang w:val="en-US"/>
        </w:rPr>
        <w:t xml:space="preserve"> be/get used to something; be/get used to doing something. </w:t>
      </w:r>
    </w:p>
    <w:p w:rsidR="00884A59" w:rsidRPr="00445F6F" w:rsidRDefault="00884A59" w:rsidP="00884A59">
      <w:pPr>
        <w:pStyle w:val="Default"/>
        <w:jc w:val="both"/>
        <w:rPr>
          <w:color w:val="auto"/>
          <w:lang w:val="en-US"/>
        </w:rPr>
      </w:pPr>
      <w:r w:rsidRPr="00445F6F">
        <w:rPr>
          <w:color w:val="auto"/>
        </w:rPr>
        <w:t>Конструкции</w:t>
      </w:r>
      <w:r w:rsidRPr="00445F6F">
        <w:rPr>
          <w:color w:val="auto"/>
          <w:lang w:val="en-US"/>
        </w:rPr>
        <w:t xml:space="preserve"> </w:t>
      </w:r>
      <w:r w:rsidRPr="00445F6F">
        <w:rPr>
          <w:color w:val="auto"/>
        </w:rPr>
        <w:t>с</w:t>
      </w:r>
      <w:r w:rsidRPr="00445F6F">
        <w:rPr>
          <w:color w:val="auto"/>
          <w:lang w:val="en-US"/>
        </w:rPr>
        <w:t xml:space="preserve"> </w:t>
      </w:r>
      <w:r w:rsidRPr="00445F6F">
        <w:rPr>
          <w:color w:val="auto"/>
        </w:rPr>
        <w:t>инфинитивом</w:t>
      </w:r>
      <w:r w:rsidRPr="00445F6F">
        <w:rPr>
          <w:color w:val="auto"/>
          <w:lang w:val="en-US"/>
        </w:rPr>
        <w:t xml:space="preserve"> </w:t>
      </w:r>
      <w:r w:rsidRPr="00445F6F">
        <w:rPr>
          <w:color w:val="auto"/>
        </w:rPr>
        <w:t>типа</w:t>
      </w:r>
      <w:r w:rsidRPr="00445F6F">
        <w:rPr>
          <w:color w:val="auto"/>
          <w:lang w:val="en-US"/>
        </w:rPr>
        <w:t xml:space="preserve"> I saw Jim ride his bike. I want you to meet me at the station tomorrow. She seems to be a good friend. </w:t>
      </w:r>
    </w:p>
    <w:p w:rsidR="00884A59" w:rsidRPr="00445F6F" w:rsidRDefault="00884A59" w:rsidP="00884A59">
      <w:pPr>
        <w:pStyle w:val="Default"/>
        <w:jc w:val="both"/>
        <w:rPr>
          <w:color w:val="auto"/>
          <w:lang w:val="en-US"/>
        </w:rPr>
      </w:pPr>
      <w:r w:rsidRPr="00445F6F">
        <w:rPr>
          <w:color w:val="auto"/>
        </w:rPr>
        <w:t>Правильные</w:t>
      </w:r>
      <w:r w:rsidRPr="00445F6F">
        <w:rPr>
          <w:color w:val="auto"/>
          <w:lang w:val="en-US"/>
        </w:rPr>
        <w:t xml:space="preserve"> </w:t>
      </w:r>
      <w:r w:rsidRPr="00445F6F">
        <w:rPr>
          <w:color w:val="auto"/>
        </w:rPr>
        <w:t>и</w:t>
      </w:r>
      <w:r w:rsidRPr="00445F6F">
        <w:rPr>
          <w:color w:val="auto"/>
          <w:lang w:val="en-US"/>
        </w:rPr>
        <w:t xml:space="preserve"> </w:t>
      </w:r>
      <w:r w:rsidRPr="00445F6F">
        <w:rPr>
          <w:color w:val="auto"/>
        </w:rPr>
        <w:t>неправильные</w:t>
      </w:r>
      <w:r w:rsidRPr="00445F6F">
        <w:rPr>
          <w:color w:val="auto"/>
          <w:lang w:val="en-US"/>
        </w:rPr>
        <w:t xml:space="preserve"> </w:t>
      </w:r>
      <w:r w:rsidRPr="00445F6F">
        <w:rPr>
          <w:color w:val="auto"/>
        </w:rPr>
        <w:t>глаголы</w:t>
      </w:r>
      <w:r w:rsidRPr="00445F6F">
        <w:rPr>
          <w:color w:val="auto"/>
          <w:lang w:val="en-US"/>
        </w:rPr>
        <w:t xml:space="preserve"> </w:t>
      </w:r>
      <w:r w:rsidRPr="00445F6F">
        <w:rPr>
          <w:color w:val="auto"/>
        </w:rPr>
        <w:t>в</w:t>
      </w:r>
      <w:r w:rsidRPr="00445F6F">
        <w:rPr>
          <w:color w:val="auto"/>
          <w:lang w:val="en-US"/>
        </w:rPr>
        <w:t xml:space="preserve"> </w:t>
      </w:r>
      <w:r w:rsidRPr="00445F6F">
        <w:rPr>
          <w:color w:val="auto"/>
        </w:rPr>
        <w:t>формах</w:t>
      </w:r>
      <w:r w:rsidRPr="00445F6F">
        <w:rPr>
          <w:color w:val="auto"/>
          <w:lang w:val="en-US"/>
        </w:rPr>
        <w:t xml:space="preserve"> </w:t>
      </w:r>
      <w:r w:rsidRPr="00445F6F">
        <w:rPr>
          <w:color w:val="auto"/>
        </w:rPr>
        <w:t>действительного</w:t>
      </w:r>
      <w:r w:rsidRPr="00445F6F">
        <w:rPr>
          <w:color w:val="auto"/>
          <w:lang w:val="en-US"/>
        </w:rPr>
        <w:t xml:space="preserve"> </w:t>
      </w:r>
      <w:r w:rsidRPr="00445F6F">
        <w:rPr>
          <w:color w:val="auto"/>
        </w:rPr>
        <w:t>залога</w:t>
      </w:r>
      <w:r w:rsidRPr="00445F6F">
        <w:rPr>
          <w:color w:val="auto"/>
          <w:lang w:val="en-US"/>
        </w:rPr>
        <w:t xml:space="preserve"> </w:t>
      </w:r>
      <w:r w:rsidRPr="00445F6F">
        <w:rPr>
          <w:color w:val="auto"/>
        </w:rPr>
        <w:t>в</w:t>
      </w:r>
      <w:r w:rsidRPr="00445F6F">
        <w:rPr>
          <w:color w:val="auto"/>
          <w:lang w:val="en-US"/>
        </w:rPr>
        <w:t xml:space="preserve"> </w:t>
      </w:r>
      <w:r w:rsidRPr="00445F6F">
        <w:rPr>
          <w:color w:val="auto"/>
        </w:rPr>
        <w:t>изъявительном</w:t>
      </w:r>
      <w:r w:rsidRPr="00445F6F">
        <w:rPr>
          <w:color w:val="auto"/>
          <w:lang w:val="en-US"/>
        </w:rPr>
        <w:t xml:space="preserve"> </w:t>
      </w:r>
      <w:r w:rsidRPr="00445F6F">
        <w:rPr>
          <w:color w:val="auto"/>
        </w:rPr>
        <w:t>наклонении</w:t>
      </w:r>
      <w:r w:rsidRPr="00445F6F">
        <w:rPr>
          <w:color w:val="auto"/>
          <w:lang w:val="en-US"/>
        </w:rPr>
        <w:t xml:space="preserve"> (Present, Past, Future Simple; Present, Past Perfect; Present, Past, Future Continuous; Present Perfect Continuous; Future-in-the-Past). </w:t>
      </w:r>
    </w:p>
    <w:p w:rsidR="00884A59" w:rsidRPr="00445F6F" w:rsidRDefault="00884A59" w:rsidP="00884A59">
      <w:pPr>
        <w:pStyle w:val="Default"/>
        <w:jc w:val="both"/>
        <w:rPr>
          <w:color w:val="auto"/>
          <w:lang w:val="en-US"/>
        </w:rPr>
      </w:pPr>
      <w:r w:rsidRPr="00445F6F">
        <w:rPr>
          <w:color w:val="auto"/>
        </w:rPr>
        <w:t>Глаголы</w:t>
      </w:r>
      <w:r w:rsidRPr="00445F6F">
        <w:rPr>
          <w:color w:val="auto"/>
          <w:lang w:val="en-US"/>
        </w:rPr>
        <w:t xml:space="preserve"> </w:t>
      </w:r>
      <w:r w:rsidRPr="00445F6F">
        <w:rPr>
          <w:color w:val="auto"/>
        </w:rPr>
        <w:t>в</w:t>
      </w:r>
      <w:r w:rsidRPr="00445F6F">
        <w:rPr>
          <w:color w:val="auto"/>
          <w:lang w:val="en-US"/>
        </w:rPr>
        <w:t xml:space="preserve"> </w:t>
      </w:r>
      <w:r w:rsidRPr="00445F6F">
        <w:rPr>
          <w:color w:val="auto"/>
        </w:rPr>
        <w:t>видовременных</w:t>
      </w:r>
      <w:r w:rsidRPr="00445F6F">
        <w:rPr>
          <w:color w:val="auto"/>
          <w:lang w:val="en-US"/>
        </w:rPr>
        <w:t xml:space="preserve"> </w:t>
      </w:r>
      <w:r w:rsidRPr="00445F6F">
        <w:rPr>
          <w:color w:val="auto"/>
        </w:rPr>
        <w:t>формах</w:t>
      </w:r>
      <w:r w:rsidRPr="00445F6F">
        <w:rPr>
          <w:color w:val="auto"/>
          <w:lang w:val="en-US"/>
        </w:rPr>
        <w:t xml:space="preserve"> </w:t>
      </w:r>
      <w:r w:rsidRPr="00445F6F">
        <w:rPr>
          <w:color w:val="auto"/>
        </w:rPr>
        <w:t>страдательного</w:t>
      </w:r>
      <w:r w:rsidRPr="00445F6F">
        <w:rPr>
          <w:color w:val="auto"/>
          <w:lang w:val="en-US"/>
        </w:rPr>
        <w:t xml:space="preserve"> </w:t>
      </w:r>
      <w:r w:rsidRPr="00445F6F">
        <w:rPr>
          <w:color w:val="auto"/>
        </w:rPr>
        <w:t>залога</w:t>
      </w:r>
      <w:r w:rsidRPr="00445F6F">
        <w:rPr>
          <w:color w:val="auto"/>
          <w:lang w:val="en-US"/>
        </w:rPr>
        <w:t xml:space="preserve"> (Present, Past, Future Simple Passive; Past Perfect Passive). </w:t>
      </w:r>
    </w:p>
    <w:p w:rsidR="00884A59" w:rsidRPr="00445F6F" w:rsidRDefault="00884A59" w:rsidP="00884A59">
      <w:pPr>
        <w:pStyle w:val="Default"/>
        <w:jc w:val="both"/>
        <w:rPr>
          <w:color w:val="auto"/>
          <w:lang w:val="en-US"/>
        </w:rPr>
      </w:pPr>
      <w:r w:rsidRPr="00445F6F">
        <w:rPr>
          <w:color w:val="auto"/>
        </w:rPr>
        <w:t>Модальные</w:t>
      </w:r>
      <w:r w:rsidRPr="00445F6F">
        <w:rPr>
          <w:color w:val="auto"/>
          <w:lang w:val="en-US"/>
        </w:rPr>
        <w:t xml:space="preserve"> </w:t>
      </w:r>
      <w:r w:rsidRPr="00445F6F">
        <w:rPr>
          <w:color w:val="auto"/>
        </w:rPr>
        <w:t>глаголы</w:t>
      </w:r>
      <w:r w:rsidRPr="00445F6F">
        <w:rPr>
          <w:color w:val="auto"/>
          <w:lang w:val="en-US"/>
        </w:rPr>
        <w:t xml:space="preserve"> </w:t>
      </w:r>
      <w:r w:rsidRPr="00445F6F">
        <w:rPr>
          <w:color w:val="auto"/>
        </w:rPr>
        <w:t>и</w:t>
      </w:r>
      <w:r w:rsidRPr="00445F6F">
        <w:rPr>
          <w:color w:val="auto"/>
          <w:lang w:val="en-US"/>
        </w:rPr>
        <w:t xml:space="preserve"> </w:t>
      </w:r>
      <w:r w:rsidRPr="00445F6F">
        <w:rPr>
          <w:color w:val="auto"/>
        </w:rPr>
        <w:t>их</w:t>
      </w:r>
      <w:r w:rsidRPr="00445F6F">
        <w:rPr>
          <w:color w:val="auto"/>
          <w:lang w:val="en-US"/>
        </w:rPr>
        <w:t xml:space="preserve"> </w:t>
      </w:r>
      <w:r w:rsidRPr="00445F6F">
        <w:rPr>
          <w:color w:val="auto"/>
        </w:rPr>
        <w:t>эквиваленты</w:t>
      </w:r>
      <w:r w:rsidRPr="00445F6F">
        <w:rPr>
          <w:color w:val="auto"/>
          <w:lang w:val="en-US"/>
        </w:rPr>
        <w:t xml:space="preserve"> (can/could/be able to, may/might, must/have to, shall, should, would, need). </w:t>
      </w:r>
    </w:p>
    <w:p w:rsidR="00884A59" w:rsidRPr="00445F6F" w:rsidRDefault="00884A59" w:rsidP="00884A59">
      <w:pPr>
        <w:pStyle w:val="Default"/>
        <w:jc w:val="both"/>
        <w:rPr>
          <w:color w:val="auto"/>
        </w:rPr>
      </w:pPr>
      <w:r w:rsidRPr="00445F6F">
        <w:rPr>
          <w:color w:val="auto"/>
        </w:rPr>
        <w:t xml:space="preserve">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 </w:t>
      </w:r>
    </w:p>
    <w:p w:rsidR="00884A59" w:rsidRPr="00445F6F" w:rsidRDefault="00884A59" w:rsidP="00884A59">
      <w:pPr>
        <w:pStyle w:val="Default"/>
        <w:jc w:val="both"/>
        <w:rPr>
          <w:color w:val="auto"/>
        </w:rPr>
      </w:pPr>
      <w:r w:rsidRPr="00445F6F">
        <w:rPr>
          <w:color w:val="auto"/>
        </w:rPr>
        <w:t xml:space="preserve">Причастия I и II. </w:t>
      </w:r>
    </w:p>
    <w:p w:rsidR="00884A59" w:rsidRPr="00445F6F" w:rsidRDefault="00884A59" w:rsidP="00884A59">
      <w:pPr>
        <w:pStyle w:val="Default"/>
        <w:jc w:val="both"/>
        <w:rPr>
          <w:color w:val="auto"/>
        </w:rPr>
      </w:pPr>
      <w:r w:rsidRPr="00445F6F">
        <w:rPr>
          <w:color w:val="auto"/>
        </w:rPr>
        <w:t xml:space="preserve">Неличные формы глагола (герундий, причастия I и II) без различения их функций. </w:t>
      </w:r>
    </w:p>
    <w:p w:rsidR="00884A59" w:rsidRPr="00445F6F" w:rsidRDefault="00884A59" w:rsidP="00884A59">
      <w:pPr>
        <w:pStyle w:val="Default"/>
        <w:jc w:val="both"/>
        <w:rPr>
          <w:color w:val="auto"/>
        </w:rPr>
      </w:pPr>
      <w:r w:rsidRPr="00445F6F">
        <w:rPr>
          <w:color w:val="auto"/>
        </w:rPr>
        <w:t xml:space="preserve">Фразовые глаголы, обслуживающие темы, отобранные для данного этапа обучения. </w:t>
      </w:r>
    </w:p>
    <w:p w:rsidR="00884A59" w:rsidRPr="00445F6F" w:rsidRDefault="00884A59" w:rsidP="00884A59">
      <w:pPr>
        <w:pStyle w:val="Default"/>
        <w:jc w:val="both"/>
        <w:rPr>
          <w:color w:val="auto"/>
        </w:rPr>
      </w:pPr>
      <w:r w:rsidRPr="00445F6F">
        <w:rPr>
          <w:color w:val="auto"/>
        </w:rPr>
        <w:t xml:space="preserve">Определённый, неопределённый и нулевой артикли (в том числе с географическими названиями). </w:t>
      </w:r>
    </w:p>
    <w:p w:rsidR="00884A59" w:rsidRPr="00445F6F" w:rsidRDefault="00884A59" w:rsidP="00884A59">
      <w:pPr>
        <w:pStyle w:val="Default"/>
        <w:jc w:val="both"/>
        <w:rPr>
          <w:color w:val="auto"/>
        </w:rPr>
      </w:pPr>
      <w:r w:rsidRPr="00445F6F">
        <w:rPr>
          <w:color w:val="auto"/>
        </w:rPr>
        <w:t xml:space="preserve">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 </w:t>
      </w:r>
    </w:p>
    <w:p w:rsidR="00884A59" w:rsidRPr="00445F6F" w:rsidRDefault="00884A59" w:rsidP="00884A59">
      <w:pPr>
        <w:pStyle w:val="Default"/>
        <w:jc w:val="both"/>
        <w:rPr>
          <w:color w:val="auto"/>
        </w:rPr>
      </w:pPr>
      <w:r w:rsidRPr="00445F6F">
        <w:rPr>
          <w:color w:val="auto"/>
        </w:rPr>
        <w:t xml:space="preserve">Степени сравнения прилагательных и наречий, в том числе образованных не по правилу (little — less — least). </w:t>
      </w:r>
    </w:p>
    <w:p w:rsidR="00884A59" w:rsidRPr="00445F6F" w:rsidRDefault="00884A59" w:rsidP="00884A59">
      <w:pPr>
        <w:pStyle w:val="Default"/>
        <w:jc w:val="both"/>
        <w:rPr>
          <w:color w:val="auto"/>
        </w:rPr>
      </w:pPr>
      <w:r w:rsidRPr="00445F6F">
        <w:rPr>
          <w:color w:val="auto"/>
        </w:rPr>
        <w:t>Личные местоимения в именительном (my) и объектном (me) падежах, а также в абсолютной форме (mine). Неопредел</w:t>
      </w:r>
      <w:r w:rsidRPr="00445F6F">
        <w:rPr>
          <w:rFonts w:ascii="Cambria Math" w:hAnsi="Cambria Math" w:cs="Cambria Math"/>
          <w:color w:val="auto"/>
        </w:rPr>
        <w:t>ѐ</w:t>
      </w:r>
      <w:r w:rsidRPr="00445F6F">
        <w:rPr>
          <w:color w:val="auto"/>
        </w:rPr>
        <w:t>нные местоимения (some, any). Возвратные местоимения, неопредел</w:t>
      </w:r>
      <w:r w:rsidRPr="00445F6F">
        <w:rPr>
          <w:rFonts w:ascii="Cambria Math" w:hAnsi="Cambria Math" w:cs="Cambria Math"/>
          <w:color w:val="auto"/>
        </w:rPr>
        <w:t>ѐ</w:t>
      </w:r>
      <w:r w:rsidRPr="00445F6F">
        <w:rPr>
          <w:color w:val="auto"/>
        </w:rPr>
        <w:t xml:space="preserve">нные местоимения и их производные (somebody, anything, nobody, everything, etc.). </w:t>
      </w:r>
    </w:p>
    <w:p w:rsidR="00884A59" w:rsidRPr="00445F6F" w:rsidRDefault="00884A59" w:rsidP="00884A59">
      <w:pPr>
        <w:pStyle w:val="Default"/>
        <w:jc w:val="both"/>
        <w:rPr>
          <w:color w:val="auto"/>
        </w:rPr>
      </w:pPr>
      <w:r w:rsidRPr="00445F6F">
        <w:rPr>
          <w:color w:val="auto"/>
        </w:rPr>
        <w:t xml:space="preserve">Наречия, оканчивающиеся на -1у (early), а также совпадающие по форме с прилагательными (fast, high). </w:t>
      </w:r>
    </w:p>
    <w:p w:rsidR="00884A59" w:rsidRPr="00445F6F" w:rsidRDefault="00884A59" w:rsidP="00884A59">
      <w:pPr>
        <w:pStyle w:val="Default"/>
        <w:jc w:val="both"/>
        <w:rPr>
          <w:color w:val="auto"/>
        </w:rPr>
      </w:pPr>
      <w:r w:rsidRPr="00445F6F">
        <w:rPr>
          <w:color w:val="auto"/>
        </w:rPr>
        <w:lastRenderedPageBreak/>
        <w:t xml:space="preserve">Устойчивые словоформы в функции наречия типа sometimes, at last, at least и т. д. </w:t>
      </w:r>
    </w:p>
    <w:p w:rsidR="00884A59" w:rsidRPr="00445F6F" w:rsidRDefault="00884A59" w:rsidP="00884A59">
      <w:pPr>
        <w:pStyle w:val="Default"/>
        <w:jc w:val="both"/>
        <w:rPr>
          <w:color w:val="auto"/>
        </w:rPr>
      </w:pPr>
      <w:r w:rsidRPr="00445F6F">
        <w:rPr>
          <w:color w:val="auto"/>
        </w:rPr>
        <w:t xml:space="preserve">Числительные для обозначения дат и больших чисел. </w:t>
      </w:r>
    </w:p>
    <w:p w:rsidR="00884A59" w:rsidRPr="00445F6F" w:rsidRDefault="00884A59" w:rsidP="00884A59">
      <w:pPr>
        <w:pStyle w:val="Default"/>
        <w:jc w:val="both"/>
        <w:rPr>
          <w:color w:val="auto"/>
        </w:rPr>
      </w:pPr>
      <w:r w:rsidRPr="00445F6F">
        <w:rPr>
          <w:color w:val="auto"/>
        </w:rPr>
        <w:t xml:space="preserve">Предлоги места, времени, направления; предлоги, употребляемые со страдательным залогом (by, with). </w:t>
      </w:r>
    </w:p>
    <w:p w:rsidR="00884A59" w:rsidRPr="00445F6F" w:rsidRDefault="00884A59" w:rsidP="00884A59">
      <w:pPr>
        <w:pStyle w:val="Default"/>
        <w:jc w:val="both"/>
        <w:rPr>
          <w:color w:val="auto"/>
        </w:rPr>
      </w:pPr>
      <w:r w:rsidRPr="00445F6F">
        <w:rPr>
          <w:color w:val="auto"/>
        </w:rPr>
        <w:t xml:space="preserve">                      </w:t>
      </w:r>
    </w:p>
    <w:p w:rsidR="00884A59" w:rsidRPr="00445F6F" w:rsidRDefault="00E26A97" w:rsidP="00884A59">
      <w:pPr>
        <w:pStyle w:val="Default"/>
        <w:rPr>
          <w:b/>
          <w:color w:val="auto"/>
        </w:rPr>
      </w:pPr>
      <w:r w:rsidRPr="00445F6F">
        <w:rPr>
          <w:b/>
          <w:color w:val="auto"/>
        </w:rPr>
        <w:t>2.2.6</w:t>
      </w:r>
      <w:r w:rsidR="00884A59" w:rsidRPr="00445F6F">
        <w:rPr>
          <w:b/>
          <w:color w:val="auto"/>
        </w:rPr>
        <w:t>. ИСТОРИЯ РОССИИ. ВСЕОБЩАЯ ИСТОРИЯ</w:t>
      </w:r>
    </w:p>
    <w:p w:rsidR="00884A59" w:rsidRPr="00445F6F" w:rsidRDefault="00884A59" w:rsidP="00884A59">
      <w:pPr>
        <w:pStyle w:val="Default"/>
        <w:jc w:val="both"/>
        <w:rPr>
          <w:b/>
          <w:color w:val="auto"/>
        </w:rPr>
      </w:pPr>
      <w:r w:rsidRPr="00445F6F">
        <w:rPr>
          <w:b/>
          <w:color w:val="auto"/>
        </w:rPr>
        <w:t xml:space="preserve">История России </w:t>
      </w:r>
    </w:p>
    <w:p w:rsidR="00884A59" w:rsidRPr="00445F6F" w:rsidRDefault="00884A59" w:rsidP="00884A59">
      <w:pPr>
        <w:pStyle w:val="Default"/>
        <w:jc w:val="both"/>
        <w:rPr>
          <w:b/>
          <w:color w:val="auto"/>
        </w:rPr>
      </w:pPr>
      <w:r w:rsidRPr="00445F6F">
        <w:rPr>
          <w:b/>
          <w:color w:val="auto"/>
        </w:rPr>
        <w:t xml:space="preserve">Древняя и средневековая Русь </w:t>
      </w:r>
    </w:p>
    <w:p w:rsidR="00884A59" w:rsidRPr="00445F6F" w:rsidRDefault="00884A59" w:rsidP="00884A59">
      <w:pPr>
        <w:pStyle w:val="Default"/>
        <w:jc w:val="both"/>
        <w:rPr>
          <w:color w:val="auto"/>
        </w:rPr>
      </w:pPr>
      <w:r w:rsidRPr="00445F6F">
        <w:rPr>
          <w:b/>
          <w:bCs/>
          <w:color w:val="auto"/>
        </w:rPr>
        <w:t xml:space="preserve">Что изучает история Отечества. </w:t>
      </w:r>
      <w:r w:rsidRPr="00445F6F">
        <w:rPr>
          <w:color w:val="auto"/>
        </w:rPr>
        <w:t xml:space="preserve">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p>
    <w:p w:rsidR="00884A59" w:rsidRPr="00445F6F" w:rsidRDefault="00884A59" w:rsidP="00884A59">
      <w:pPr>
        <w:pStyle w:val="Default"/>
        <w:jc w:val="both"/>
        <w:rPr>
          <w:color w:val="auto"/>
        </w:rPr>
      </w:pPr>
      <w:r w:rsidRPr="00445F6F">
        <w:rPr>
          <w:b/>
          <w:bCs/>
          <w:color w:val="auto"/>
        </w:rPr>
        <w:t xml:space="preserve">Древнейшие народы на территории России. </w:t>
      </w:r>
      <w:r w:rsidRPr="00445F6F">
        <w:rPr>
          <w:color w:val="auto"/>
        </w:rPr>
        <w:t xml:space="preserve">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 </w:t>
      </w:r>
    </w:p>
    <w:p w:rsidR="00884A59" w:rsidRPr="00445F6F" w:rsidRDefault="00884A59" w:rsidP="00884A59">
      <w:pPr>
        <w:pStyle w:val="Default"/>
        <w:jc w:val="both"/>
        <w:rPr>
          <w:color w:val="auto"/>
        </w:rPr>
      </w:pPr>
      <w:r w:rsidRPr="00445F6F">
        <w:rPr>
          <w:b/>
          <w:bCs/>
          <w:color w:val="auto"/>
        </w:rPr>
        <w:t xml:space="preserve">Древняя Русь в VIII — первой половине XII в. </w:t>
      </w:r>
      <w:r w:rsidRPr="00445F6F">
        <w:rPr>
          <w:color w:val="auto"/>
        </w:rPr>
        <w:t xml:space="preserve">Восточные славяне: расселение, занятия, быт, верования, общественное устройство. Взаимоотношения с соседними народами и государствами. </w:t>
      </w:r>
    </w:p>
    <w:p w:rsidR="00884A59" w:rsidRPr="00445F6F" w:rsidRDefault="00884A59" w:rsidP="00884A59">
      <w:pPr>
        <w:pStyle w:val="Default"/>
        <w:jc w:val="both"/>
        <w:rPr>
          <w:color w:val="auto"/>
        </w:rPr>
      </w:pPr>
      <w:r w:rsidRPr="00445F6F">
        <w:rPr>
          <w:color w:val="auto"/>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884A59" w:rsidRPr="00445F6F" w:rsidRDefault="00884A59" w:rsidP="00884A59">
      <w:pPr>
        <w:pStyle w:val="Default"/>
        <w:jc w:val="both"/>
        <w:rPr>
          <w:color w:val="auto"/>
        </w:rPr>
      </w:pPr>
      <w:r w:rsidRPr="00445F6F">
        <w:rPr>
          <w:color w:val="auto"/>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 </w:t>
      </w:r>
    </w:p>
    <w:p w:rsidR="00884A59" w:rsidRPr="00445F6F" w:rsidRDefault="00884A59" w:rsidP="00884A59">
      <w:pPr>
        <w:pStyle w:val="Default"/>
        <w:jc w:val="both"/>
        <w:rPr>
          <w:color w:val="auto"/>
        </w:rPr>
      </w:pPr>
      <w:r w:rsidRPr="00445F6F">
        <w:rPr>
          <w:color w:val="auto"/>
        </w:rPr>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 </w:t>
      </w:r>
    </w:p>
    <w:p w:rsidR="00884A59" w:rsidRPr="00445F6F" w:rsidRDefault="00884A59" w:rsidP="00884A59">
      <w:pPr>
        <w:pStyle w:val="Default"/>
        <w:jc w:val="both"/>
        <w:rPr>
          <w:color w:val="auto"/>
        </w:rPr>
      </w:pPr>
      <w:r w:rsidRPr="00445F6F">
        <w:rPr>
          <w:b/>
          <w:bCs/>
          <w:color w:val="auto"/>
        </w:rPr>
        <w:t xml:space="preserve">Русь Удельная в 30-е гг. XII—XIII вв. </w:t>
      </w:r>
      <w:r w:rsidRPr="00445F6F">
        <w:rPr>
          <w:color w:val="auto"/>
        </w:rPr>
        <w:t xml:space="preserve">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884A59" w:rsidRPr="00445F6F" w:rsidRDefault="00884A59" w:rsidP="00884A59">
      <w:pPr>
        <w:pStyle w:val="Default"/>
        <w:jc w:val="both"/>
        <w:rPr>
          <w:color w:val="auto"/>
        </w:rPr>
      </w:pPr>
      <w:r w:rsidRPr="00445F6F">
        <w:rPr>
          <w:color w:val="auto"/>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884A59" w:rsidRPr="00445F6F" w:rsidRDefault="00884A59" w:rsidP="00884A59">
      <w:pPr>
        <w:pStyle w:val="Default"/>
        <w:jc w:val="both"/>
        <w:rPr>
          <w:color w:val="auto"/>
        </w:rPr>
      </w:pPr>
      <w:r w:rsidRPr="00445F6F">
        <w:rPr>
          <w:color w:val="auto"/>
        </w:rPr>
        <w:t xml:space="preserve">Русь и Золотая Орда. Зависимость русских земель от Орды и её последствия. Борьба населения русских земель против ордынского владычества. </w:t>
      </w:r>
    </w:p>
    <w:p w:rsidR="00884A59" w:rsidRPr="00445F6F" w:rsidRDefault="00884A59" w:rsidP="00884A59">
      <w:pPr>
        <w:pStyle w:val="Default"/>
        <w:jc w:val="both"/>
        <w:rPr>
          <w:color w:val="auto"/>
        </w:rPr>
      </w:pPr>
      <w:r w:rsidRPr="00445F6F">
        <w:rPr>
          <w:color w:val="auto"/>
        </w:rPr>
        <w:t xml:space="preserve">Русь и Литва. Русские земли в составе Великого княжества Литовского. </w:t>
      </w:r>
    </w:p>
    <w:p w:rsidR="00884A59" w:rsidRPr="00445F6F" w:rsidRDefault="00884A59" w:rsidP="00884A59">
      <w:pPr>
        <w:pStyle w:val="Default"/>
        <w:jc w:val="both"/>
        <w:rPr>
          <w:color w:val="auto"/>
        </w:rPr>
      </w:pPr>
      <w:r w:rsidRPr="00445F6F">
        <w:rPr>
          <w:color w:val="auto"/>
        </w:rPr>
        <w:t xml:space="preserve">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884A59" w:rsidRPr="00445F6F" w:rsidRDefault="00884A59" w:rsidP="00884A59">
      <w:pPr>
        <w:pStyle w:val="Default"/>
        <w:jc w:val="both"/>
        <w:rPr>
          <w:color w:val="auto"/>
        </w:rPr>
      </w:pPr>
      <w:r w:rsidRPr="00445F6F">
        <w:rPr>
          <w:b/>
          <w:bCs/>
          <w:color w:val="auto"/>
        </w:rPr>
        <w:t xml:space="preserve">Московская Русь в XIV—XV вв. </w:t>
      </w:r>
      <w:r w:rsidRPr="00445F6F">
        <w:rPr>
          <w:color w:val="auto"/>
        </w:rPr>
        <w:t xml:space="preserve">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 </w:t>
      </w:r>
    </w:p>
    <w:p w:rsidR="00884A59" w:rsidRPr="00445F6F" w:rsidRDefault="00884A59" w:rsidP="00884A59">
      <w:pPr>
        <w:pStyle w:val="Default"/>
        <w:jc w:val="both"/>
        <w:rPr>
          <w:color w:val="auto"/>
        </w:rPr>
      </w:pPr>
      <w:r w:rsidRPr="00445F6F">
        <w:rPr>
          <w:color w:val="auto"/>
        </w:rPr>
        <w:lastRenderedPageBreak/>
        <w:t xml:space="preserve">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 </w:t>
      </w:r>
    </w:p>
    <w:p w:rsidR="00884A59" w:rsidRPr="00445F6F" w:rsidRDefault="00884A59" w:rsidP="00884A59">
      <w:pPr>
        <w:pStyle w:val="Default"/>
        <w:jc w:val="both"/>
        <w:rPr>
          <w:color w:val="auto"/>
        </w:rPr>
      </w:pPr>
      <w:r w:rsidRPr="00445F6F">
        <w:rPr>
          <w:color w:val="auto"/>
        </w:rPr>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445F6F">
          <w:rPr>
            <w:color w:val="auto"/>
          </w:rPr>
          <w:t>1497 г</w:t>
        </w:r>
      </w:smartTag>
      <w:r w:rsidRPr="00445F6F">
        <w:rPr>
          <w:color w:val="auto"/>
        </w:rPr>
        <w:t xml:space="preserve">. </w:t>
      </w:r>
    </w:p>
    <w:p w:rsidR="00884A59" w:rsidRPr="00445F6F" w:rsidRDefault="00884A59" w:rsidP="00884A59">
      <w:pPr>
        <w:pStyle w:val="Default"/>
        <w:jc w:val="both"/>
        <w:rPr>
          <w:color w:val="auto"/>
        </w:rPr>
      </w:pPr>
      <w:r w:rsidRPr="00445F6F">
        <w:rPr>
          <w:color w:val="auto"/>
        </w:rPr>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884A59" w:rsidRPr="00445F6F" w:rsidRDefault="00884A59" w:rsidP="00884A59">
      <w:pPr>
        <w:pStyle w:val="Default"/>
        <w:jc w:val="both"/>
        <w:rPr>
          <w:color w:val="auto"/>
        </w:rPr>
      </w:pPr>
      <w:r w:rsidRPr="00445F6F">
        <w:rPr>
          <w:color w:val="auto"/>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884A59" w:rsidRPr="00445F6F" w:rsidRDefault="00884A59" w:rsidP="00884A59">
      <w:pPr>
        <w:pStyle w:val="Default"/>
        <w:jc w:val="both"/>
        <w:rPr>
          <w:color w:val="auto"/>
        </w:rPr>
      </w:pPr>
      <w:r w:rsidRPr="00445F6F">
        <w:rPr>
          <w:color w:val="auto"/>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 </w:t>
      </w:r>
    </w:p>
    <w:p w:rsidR="00884A59" w:rsidRPr="00445F6F" w:rsidRDefault="00884A59" w:rsidP="00884A59">
      <w:pPr>
        <w:pStyle w:val="Default"/>
        <w:jc w:val="both"/>
        <w:rPr>
          <w:color w:val="auto"/>
        </w:rPr>
      </w:pPr>
      <w:r w:rsidRPr="00445F6F">
        <w:rPr>
          <w:b/>
          <w:bCs/>
          <w:color w:val="auto"/>
        </w:rPr>
        <w:t xml:space="preserve">Московское государство в XVI в. </w:t>
      </w:r>
      <w:r w:rsidRPr="00445F6F">
        <w:rPr>
          <w:color w:val="auto"/>
        </w:rPr>
        <w:t xml:space="preserve">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w:t>
      </w:r>
    </w:p>
    <w:p w:rsidR="00884A59" w:rsidRPr="00445F6F" w:rsidRDefault="00884A59" w:rsidP="00884A59">
      <w:pPr>
        <w:pStyle w:val="Default"/>
        <w:jc w:val="both"/>
        <w:rPr>
          <w:color w:val="auto"/>
        </w:rPr>
      </w:pPr>
      <w:r w:rsidRPr="00445F6F">
        <w:rPr>
          <w:color w:val="auto"/>
        </w:rPr>
        <w:t xml:space="preserve">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w:t>
      </w:r>
    </w:p>
    <w:p w:rsidR="00884A59" w:rsidRPr="00445F6F" w:rsidRDefault="00884A59" w:rsidP="00884A59">
      <w:pPr>
        <w:pStyle w:val="Default"/>
        <w:jc w:val="both"/>
        <w:rPr>
          <w:color w:val="auto"/>
        </w:rPr>
      </w:pPr>
      <w:r w:rsidRPr="00445F6F">
        <w:rPr>
          <w:color w:val="auto"/>
        </w:rPr>
        <w:t xml:space="preserve">Россия в конце XVI в. Учреждение патриаршества. Дальнейшее закрепощение крестьян. </w:t>
      </w:r>
    </w:p>
    <w:p w:rsidR="00884A59" w:rsidRPr="00445F6F" w:rsidRDefault="00884A59" w:rsidP="00884A59">
      <w:pPr>
        <w:pStyle w:val="Default"/>
        <w:jc w:val="both"/>
        <w:rPr>
          <w:color w:val="auto"/>
        </w:rPr>
      </w:pPr>
      <w:r w:rsidRPr="00445F6F">
        <w:rPr>
          <w:color w:val="auto"/>
        </w:rPr>
        <w:t xml:space="preserve">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 </w:t>
      </w:r>
    </w:p>
    <w:p w:rsidR="00884A59" w:rsidRPr="00445F6F" w:rsidRDefault="00884A59" w:rsidP="00884A59">
      <w:pPr>
        <w:pStyle w:val="Default"/>
        <w:jc w:val="both"/>
        <w:rPr>
          <w:color w:val="auto"/>
        </w:rPr>
      </w:pPr>
      <w:r w:rsidRPr="00445F6F">
        <w:rPr>
          <w:b/>
          <w:bCs/>
          <w:color w:val="auto"/>
        </w:rPr>
        <w:t xml:space="preserve">Россия на рубеже XVI—XVII вв. </w:t>
      </w:r>
      <w:r w:rsidRPr="00445F6F">
        <w:rPr>
          <w:color w:val="auto"/>
        </w:rPr>
        <w:t xml:space="preserve">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w:t>
      </w:r>
    </w:p>
    <w:p w:rsidR="00884A59" w:rsidRPr="00445F6F" w:rsidRDefault="00884A59" w:rsidP="00884A59">
      <w:pPr>
        <w:pStyle w:val="Default"/>
        <w:jc w:val="both"/>
        <w:rPr>
          <w:color w:val="auto"/>
        </w:rPr>
      </w:pPr>
      <w:r w:rsidRPr="00445F6F">
        <w:rPr>
          <w:color w:val="auto"/>
        </w:rPr>
        <w:t xml:space="preserve">Россия в Новое время </w:t>
      </w:r>
    </w:p>
    <w:p w:rsidR="00884A59" w:rsidRPr="00445F6F" w:rsidRDefault="00884A59" w:rsidP="00884A59">
      <w:pPr>
        <w:pStyle w:val="Default"/>
        <w:jc w:val="both"/>
        <w:rPr>
          <w:color w:val="auto"/>
        </w:rPr>
      </w:pPr>
      <w:r w:rsidRPr="00445F6F">
        <w:rPr>
          <w:color w:val="auto"/>
        </w:rPr>
        <w:t xml:space="preserve">Хронология и сущность нового этапа российской истории. </w:t>
      </w:r>
    </w:p>
    <w:p w:rsidR="00884A59" w:rsidRPr="00445F6F" w:rsidRDefault="00884A59" w:rsidP="00884A59">
      <w:pPr>
        <w:pStyle w:val="Default"/>
        <w:jc w:val="both"/>
        <w:rPr>
          <w:color w:val="auto"/>
        </w:rPr>
      </w:pPr>
      <w:r w:rsidRPr="00445F6F">
        <w:rPr>
          <w:b/>
          <w:bCs/>
          <w:color w:val="auto"/>
        </w:rPr>
        <w:t xml:space="preserve">Россия в XVII в. </w:t>
      </w:r>
      <w:r w:rsidRPr="00445F6F">
        <w:rPr>
          <w:color w:val="auto"/>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445F6F">
          <w:rPr>
            <w:color w:val="auto"/>
          </w:rPr>
          <w:t>1649 г</w:t>
        </w:r>
      </w:smartTag>
      <w:r w:rsidRPr="00445F6F">
        <w:rPr>
          <w:color w:val="auto"/>
        </w:rPr>
        <w:t xml:space="preserve">. Оформление сословного строя. Права и обязанности основных сословий. Окончательное закрепощение крестьян. </w:t>
      </w:r>
    </w:p>
    <w:p w:rsidR="00884A59" w:rsidRPr="00445F6F" w:rsidRDefault="00884A59" w:rsidP="00884A59">
      <w:pPr>
        <w:pStyle w:val="Default"/>
        <w:jc w:val="both"/>
        <w:rPr>
          <w:color w:val="auto"/>
        </w:rPr>
      </w:pPr>
      <w:r w:rsidRPr="00445F6F">
        <w:rPr>
          <w:color w:val="auto"/>
        </w:rPr>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884A59" w:rsidRPr="00445F6F" w:rsidRDefault="00884A59" w:rsidP="00884A59">
      <w:pPr>
        <w:pStyle w:val="Default"/>
        <w:jc w:val="both"/>
        <w:rPr>
          <w:color w:val="auto"/>
        </w:rPr>
      </w:pPr>
      <w:r w:rsidRPr="00445F6F">
        <w:rPr>
          <w:color w:val="auto"/>
        </w:rPr>
        <w:t xml:space="preserve">Народы России в XVII в. Освоение Сибири и Дальнего Востока. Русские первопроходцы. </w:t>
      </w:r>
    </w:p>
    <w:p w:rsidR="00884A59" w:rsidRPr="00445F6F" w:rsidRDefault="00884A59" w:rsidP="00884A59">
      <w:pPr>
        <w:pStyle w:val="Default"/>
        <w:jc w:val="both"/>
        <w:rPr>
          <w:color w:val="auto"/>
        </w:rPr>
      </w:pPr>
      <w:r w:rsidRPr="00445F6F">
        <w:rPr>
          <w:color w:val="auto"/>
        </w:rPr>
        <w:t xml:space="preserve">Народные движения в XVII в.: причины, формы, участники. Городские восстания. Восстание под предводительством С. Разина. </w:t>
      </w:r>
    </w:p>
    <w:p w:rsidR="00884A59" w:rsidRPr="00445F6F" w:rsidRDefault="00884A59" w:rsidP="00884A59">
      <w:pPr>
        <w:pStyle w:val="Default"/>
        <w:jc w:val="both"/>
        <w:rPr>
          <w:color w:val="auto"/>
        </w:rPr>
      </w:pPr>
      <w:r w:rsidRPr="00445F6F">
        <w:rPr>
          <w:color w:val="auto"/>
        </w:rPr>
        <w:t xml:space="preserve">Власть и церковь. Реформы патриарха Никона. Церковный раскол. Протопоп Аввакум. </w:t>
      </w:r>
    </w:p>
    <w:p w:rsidR="00884A59" w:rsidRPr="00445F6F" w:rsidRDefault="00884A59" w:rsidP="00884A59">
      <w:pPr>
        <w:pStyle w:val="Default"/>
        <w:jc w:val="both"/>
        <w:rPr>
          <w:color w:val="auto"/>
        </w:rPr>
      </w:pPr>
      <w:r w:rsidRPr="00445F6F">
        <w:rPr>
          <w:color w:val="auto"/>
        </w:rPr>
        <w:t xml:space="preserve">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w:t>
      </w:r>
    </w:p>
    <w:p w:rsidR="00884A59" w:rsidRPr="00445F6F" w:rsidRDefault="00884A59" w:rsidP="00884A59">
      <w:pPr>
        <w:pStyle w:val="Default"/>
        <w:jc w:val="both"/>
        <w:rPr>
          <w:color w:val="auto"/>
        </w:rPr>
      </w:pPr>
      <w:r w:rsidRPr="00445F6F">
        <w:rPr>
          <w:color w:val="auto"/>
        </w:rPr>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w:t>
      </w:r>
      <w:r w:rsidRPr="00445F6F">
        <w:rPr>
          <w:color w:val="auto"/>
        </w:rPr>
        <w:lastRenderedPageBreak/>
        <w:t xml:space="preserve">основные стили и памятники. Живопись (С. Ушаков). Быт и обычаи различных сословий (царский двор, бояре, дворяне, посадские, крестьяне, старообрядцы). </w:t>
      </w:r>
    </w:p>
    <w:p w:rsidR="00884A59" w:rsidRPr="00445F6F" w:rsidRDefault="00884A59" w:rsidP="00884A59">
      <w:pPr>
        <w:pStyle w:val="Default"/>
        <w:jc w:val="both"/>
        <w:rPr>
          <w:color w:val="auto"/>
        </w:rPr>
      </w:pPr>
      <w:r w:rsidRPr="00445F6F">
        <w:rPr>
          <w:b/>
          <w:bCs/>
          <w:color w:val="auto"/>
        </w:rPr>
        <w:t xml:space="preserve">Россия на рубеже XVII—XVIII вв. </w:t>
      </w:r>
      <w:r w:rsidRPr="00445F6F">
        <w:rPr>
          <w:color w:val="auto"/>
        </w:rPr>
        <w:t xml:space="preserve">Необходимость и предпосылки преобразований. Начало царствования Петра I. Азовские походы. Великое посольство. </w:t>
      </w:r>
    </w:p>
    <w:p w:rsidR="00884A59" w:rsidRPr="00445F6F" w:rsidRDefault="00884A59" w:rsidP="00884A59">
      <w:pPr>
        <w:pStyle w:val="Default"/>
        <w:jc w:val="both"/>
        <w:rPr>
          <w:color w:val="auto"/>
        </w:rPr>
      </w:pPr>
      <w:r w:rsidRPr="00445F6F">
        <w:rPr>
          <w:b/>
          <w:bCs/>
          <w:color w:val="auto"/>
        </w:rPr>
        <w:t xml:space="preserve">Россия в первой четверти XVIII в. </w:t>
      </w:r>
      <w:r w:rsidRPr="00445F6F">
        <w:rPr>
          <w:color w:val="auto"/>
        </w:rPr>
        <w:t xml:space="preserve">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 </w:t>
      </w:r>
    </w:p>
    <w:p w:rsidR="00884A59" w:rsidRPr="00445F6F" w:rsidRDefault="00884A59" w:rsidP="00884A59">
      <w:pPr>
        <w:pStyle w:val="Default"/>
        <w:jc w:val="both"/>
        <w:rPr>
          <w:color w:val="auto"/>
        </w:rPr>
      </w:pPr>
      <w:r w:rsidRPr="00445F6F">
        <w:rPr>
          <w:color w:val="auto"/>
        </w:rPr>
        <w:t xml:space="preserve">Политика протекционизма и меркантилизма. Денежная и налоговая реформы. Подушная подать. </w:t>
      </w:r>
    </w:p>
    <w:p w:rsidR="00884A59" w:rsidRPr="00445F6F" w:rsidRDefault="00884A59" w:rsidP="00884A59">
      <w:pPr>
        <w:pStyle w:val="Default"/>
        <w:jc w:val="both"/>
        <w:rPr>
          <w:color w:val="auto"/>
        </w:rPr>
      </w:pPr>
      <w:r w:rsidRPr="00445F6F">
        <w:rPr>
          <w:color w:val="auto"/>
        </w:rPr>
        <w:t xml:space="preserve">Социальные движения в первой четверти XVIII в. Восстания в Астрахани, Башкирии, на Дону. Религиозные выступления. </w:t>
      </w:r>
    </w:p>
    <w:p w:rsidR="00884A59" w:rsidRPr="00445F6F" w:rsidRDefault="00884A59" w:rsidP="00884A59">
      <w:pPr>
        <w:pStyle w:val="Default"/>
        <w:jc w:val="both"/>
        <w:rPr>
          <w:color w:val="auto"/>
        </w:rPr>
      </w:pPr>
      <w:r w:rsidRPr="00445F6F">
        <w:rPr>
          <w:color w:val="auto"/>
        </w:rPr>
        <w:t xml:space="preserve">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 </w:t>
      </w:r>
    </w:p>
    <w:p w:rsidR="00884A59" w:rsidRPr="00445F6F" w:rsidRDefault="00884A59" w:rsidP="00884A59">
      <w:pPr>
        <w:pStyle w:val="Default"/>
        <w:jc w:val="both"/>
        <w:rPr>
          <w:color w:val="auto"/>
        </w:rPr>
      </w:pPr>
      <w:r w:rsidRPr="00445F6F">
        <w:rPr>
          <w:color w:val="auto"/>
        </w:rPr>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w:t>
      </w:r>
    </w:p>
    <w:p w:rsidR="00884A59" w:rsidRPr="00445F6F" w:rsidRDefault="00884A59" w:rsidP="00884A59">
      <w:pPr>
        <w:pStyle w:val="Default"/>
        <w:jc w:val="both"/>
        <w:rPr>
          <w:color w:val="auto"/>
        </w:rPr>
      </w:pPr>
      <w:r w:rsidRPr="00445F6F">
        <w:rPr>
          <w:color w:val="auto"/>
        </w:rPr>
        <w:t xml:space="preserve">Итоги и цена петровских преобразований. </w:t>
      </w:r>
    </w:p>
    <w:p w:rsidR="00884A59" w:rsidRPr="00445F6F" w:rsidRDefault="00884A59" w:rsidP="00884A59">
      <w:pPr>
        <w:pStyle w:val="Default"/>
        <w:jc w:val="both"/>
        <w:rPr>
          <w:color w:val="auto"/>
        </w:rPr>
      </w:pPr>
      <w:r w:rsidRPr="00445F6F">
        <w:rPr>
          <w:b/>
          <w:bCs/>
          <w:color w:val="auto"/>
        </w:rPr>
        <w:t xml:space="preserve">Дворцовые перевороты: </w:t>
      </w:r>
      <w:r w:rsidRPr="00445F6F">
        <w:rPr>
          <w:color w:val="auto"/>
        </w:rPr>
        <w:t xml:space="preserve">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 </w:t>
      </w:r>
    </w:p>
    <w:p w:rsidR="00884A59" w:rsidRPr="00445F6F" w:rsidRDefault="00884A59" w:rsidP="00884A59">
      <w:pPr>
        <w:pStyle w:val="Default"/>
        <w:jc w:val="both"/>
        <w:rPr>
          <w:color w:val="auto"/>
        </w:rPr>
      </w:pPr>
      <w:r w:rsidRPr="00445F6F">
        <w:rPr>
          <w:b/>
          <w:bCs/>
          <w:color w:val="auto"/>
        </w:rPr>
        <w:t xml:space="preserve">Российская империя в 1762—1801 гг. </w:t>
      </w:r>
      <w:r w:rsidRPr="00445F6F">
        <w:rPr>
          <w:color w:val="auto"/>
        </w:rPr>
        <w:t xml:space="preserve">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w:t>
      </w:r>
    </w:p>
    <w:p w:rsidR="00884A59" w:rsidRPr="00445F6F" w:rsidRDefault="00884A59" w:rsidP="00884A59">
      <w:pPr>
        <w:pStyle w:val="Default"/>
        <w:jc w:val="both"/>
        <w:rPr>
          <w:color w:val="auto"/>
        </w:rPr>
      </w:pPr>
      <w:r w:rsidRPr="00445F6F">
        <w:rPr>
          <w:color w:val="auto"/>
        </w:rPr>
        <w:t xml:space="preserve">Российская империя в конце XVIII в. Внутренняя и внешняя политика Павла I. </w:t>
      </w:r>
    </w:p>
    <w:p w:rsidR="00884A59" w:rsidRPr="00445F6F" w:rsidRDefault="00884A59" w:rsidP="00884A59">
      <w:pPr>
        <w:pStyle w:val="Default"/>
        <w:jc w:val="both"/>
        <w:rPr>
          <w:color w:val="auto"/>
        </w:rPr>
      </w:pPr>
      <w:r w:rsidRPr="00445F6F">
        <w:rPr>
          <w:color w:val="auto"/>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 </w:t>
      </w:r>
    </w:p>
    <w:p w:rsidR="00884A59" w:rsidRPr="00445F6F" w:rsidRDefault="00884A59" w:rsidP="00884A59">
      <w:pPr>
        <w:pStyle w:val="Default"/>
        <w:jc w:val="both"/>
        <w:rPr>
          <w:color w:val="auto"/>
        </w:rPr>
      </w:pPr>
      <w:r w:rsidRPr="00445F6F">
        <w:rPr>
          <w:color w:val="auto"/>
        </w:rPr>
        <w:t xml:space="preserve">Культура и быт России во второй половине XVIII в. Просвещение. Становление отечественной науки; М. В. Ломоносов. </w:t>
      </w:r>
    </w:p>
    <w:p w:rsidR="00884A59" w:rsidRPr="00445F6F" w:rsidRDefault="00884A59" w:rsidP="00884A59">
      <w:pPr>
        <w:pStyle w:val="Default"/>
        <w:jc w:val="both"/>
        <w:rPr>
          <w:color w:val="auto"/>
        </w:rPr>
      </w:pPr>
      <w:r w:rsidRPr="00445F6F">
        <w:rPr>
          <w:color w:val="auto"/>
        </w:rPr>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 </w:t>
      </w:r>
    </w:p>
    <w:p w:rsidR="00884A59" w:rsidRPr="00445F6F" w:rsidRDefault="00884A59" w:rsidP="00884A59">
      <w:pPr>
        <w:pStyle w:val="Default"/>
        <w:jc w:val="both"/>
        <w:rPr>
          <w:color w:val="auto"/>
        </w:rPr>
      </w:pPr>
      <w:r w:rsidRPr="00445F6F">
        <w:rPr>
          <w:b/>
          <w:bCs/>
          <w:color w:val="auto"/>
        </w:rPr>
        <w:t xml:space="preserve">Российская империя в первой четверти XIX в. </w:t>
      </w:r>
      <w:r w:rsidRPr="00445F6F">
        <w:rPr>
          <w:color w:val="auto"/>
        </w:rPr>
        <w:t xml:space="preserve">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 </w:t>
      </w:r>
    </w:p>
    <w:p w:rsidR="00884A59" w:rsidRPr="00445F6F" w:rsidRDefault="00884A59" w:rsidP="00884A59">
      <w:pPr>
        <w:pStyle w:val="Default"/>
        <w:jc w:val="both"/>
        <w:rPr>
          <w:color w:val="auto"/>
        </w:rPr>
      </w:pPr>
      <w:r w:rsidRPr="00445F6F">
        <w:rPr>
          <w:color w:val="auto"/>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445F6F">
          <w:rPr>
            <w:color w:val="auto"/>
          </w:rPr>
          <w:t>1807 г</w:t>
        </w:r>
      </w:smartTag>
      <w:r w:rsidRPr="00445F6F">
        <w:rPr>
          <w:color w:val="auto"/>
        </w:rPr>
        <w:t xml:space="preserve">. и его последствия. Присоединение к России Финляндии. </w:t>
      </w:r>
    </w:p>
    <w:p w:rsidR="00884A59" w:rsidRPr="00445F6F" w:rsidRDefault="00884A59" w:rsidP="00884A59">
      <w:pPr>
        <w:pStyle w:val="Default"/>
        <w:jc w:val="both"/>
        <w:rPr>
          <w:color w:val="auto"/>
        </w:rPr>
      </w:pPr>
      <w:r w:rsidRPr="00445F6F">
        <w:rPr>
          <w:color w:val="auto"/>
        </w:rPr>
        <w:lastRenderedPageBreak/>
        <w:t xml:space="preserve">Отечественная война </w:t>
      </w:r>
      <w:smartTag w:uri="urn:schemas-microsoft-com:office:smarttags" w:element="metricconverter">
        <w:smartTagPr>
          <w:attr w:name="ProductID" w:val="1812 г"/>
        </w:smartTagPr>
        <w:r w:rsidRPr="00445F6F">
          <w:rPr>
            <w:color w:val="auto"/>
          </w:rPr>
          <w:t>1812 г</w:t>
        </w:r>
      </w:smartTag>
      <w:r w:rsidRPr="00445F6F">
        <w:rPr>
          <w:color w:val="auto"/>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445F6F">
          <w:rPr>
            <w:color w:val="auto"/>
          </w:rPr>
          <w:t>1812 г</w:t>
        </w:r>
      </w:smartTag>
      <w:r w:rsidRPr="00445F6F">
        <w:rPr>
          <w:color w:val="auto"/>
        </w:rPr>
        <w:t xml:space="preserve">. Влияние Отечественной войны </w:t>
      </w:r>
      <w:smartTag w:uri="urn:schemas-microsoft-com:office:smarttags" w:element="metricconverter">
        <w:smartTagPr>
          <w:attr w:name="ProductID" w:val="1812 г"/>
        </w:smartTagPr>
        <w:r w:rsidRPr="00445F6F">
          <w:rPr>
            <w:color w:val="auto"/>
          </w:rPr>
          <w:t>1812 г</w:t>
        </w:r>
      </w:smartTag>
      <w:r w:rsidRPr="00445F6F">
        <w:rPr>
          <w:color w:val="auto"/>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445F6F">
          <w:rPr>
            <w:color w:val="auto"/>
          </w:rPr>
          <w:t>1812 г</w:t>
        </w:r>
      </w:smartTag>
      <w:r w:rsidRPr="00445F6F">
        <w:rPr>
          <w:color w:val="auto"/>
        </w:rPr>
        <w:t xml:space="preserve">. </w:t>
      </w:r>
    </w:p>
    <w:p w:rsidR="00884A59" w:rsidRPr="00445F6F" w:rsidRDefault="00884A59" w:rsidP="00884A59">
      <w:pPr>
        <w:pStyle w:val="Default"/>
        <w:jc w:val="both"/>
        <w:rPr>
          <w:color w:val="auto"/>
        </w:rPr>
      </w:pPr>
      <w:r w:rsidRPr="00445F6F">
        <w:rPr>
          <w:color w:val="auto"/>
        </w:rPr>
        <w:t xml:space="preserve">Заграничный поход русской армии 1813—1814 гг. Венский конгресс. Священный союз. Роль России в европейской политике в 1813—1825 гг. Россия и Америка. </w:t>
      </w:r>
    </w:p>
    <w:p w:rsidR="00884A59" w:rsidRPr="00445F6F" w:rsidRDefault="00884A59" w:rsidP="00884A59">
      <w:pPr>
        <w:pStyle w:val="Default"/>
        <w:jc w:val="both"/>
        <w:rPr>
          <w:color w:val="auto"/>
        </w:rPr>
      </w:pPr>
      <w:r w:rsidRPr="00445F6F">
        <w:rPr>
          <w:color w:val="auto"/>
        </w:rPr>
        <w:t xml:space="preserve">Изменение внутриполитического курса Александра I в 1816— 1825 гг.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445F6F">
          <w:rPr>
            <w:color w:val="auto"/>
          </w:rPr>
          <w:t>1825 г</w:t>
        </w:r>
      </w:smartTag>
      <w:r w:rsidRPr="00445F6F">
        <w:rPr>
          <w:color w:val="auto"/>
        </w:rPr>
        <w:t xml:space="preserve">.) и на юге, их итоги. Значение движения декабристов. </w:t>
      </w:r>
    </w:p>
    <w:p w:rsidR="00884A59" w:rsidRPr="00445F6F" w:rsidRDefault="00884A59" w:rsidP="00884A59">
      <w:pPr>
        <w:pStyle w:val="Default"/>
        <w:jc w:val="both"/>
        <w:rPr>
          <w:color w:val="auto"/>
        </w:rPr>
      </w:pPr>
      <w:r w:rsidRPr="00445F6F">
        <w:rPr>
          <w:b/>
          <w:bCs/>
          <w:color w:val="auto"/>
        </w:rPr>
        <w:t xml:space="preserve">Российская империя в 1825—1855 гг. </w:t>
      </w:r>
      <w:r w:rsidRPr="00445F6F">
        <w:rPr>
          <w:color w:val="auto"/>
        </w:rPr>
        <w:t xml:space="preserve">Правление Николая I. Преобразование и укрепление роли государственного аппарата. Кодификация законов. </w:t>
      </w:r>
    </w:p>
    <w:p w:rsidR="00884A59" w:rsidRPr="00445F6F" w:rsidRDefault="00884A59" w:rsidP="00884A59">
      <w:pPr>
        <w:pStyle w:val="Default"/>
        <w:jc w:val="both"/>
        <w:rPr>
          <w:color w:val="auto"/>
        </w:rPr>
      </w:pPr>
      <w:r w:rsidRPr="00445F6F">
        <w:rPr>
          <w:color w:val="auto"/>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 </w:t>
      </w:r>
    </w:p>
    <w:p w:rsidR="00884A59" w:rsidRPr="00445F6F" w:rsidRDefault="00884A59" w:rsidP="00884A59">
      <w:pPr>
        <w:pStyle w:val="Default"/>
        <w:jc w:val="both"/>
        <w:rPr>
          <w:color w:val="auto"/>
        </w:rPr>
      </w:pPr>
      <w:r w:rsidRPr="00445F6F">
        <w:rPr>
          <w:color w:val="auto"/>
        </w:rPr>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 </w:t>
      </w:r>
    </w:p>
    <w:p w:rsidR="00884A59" w:rsidRPr="00445F6F" w:rsidRDefault="00884A59" w:rsidP="00884A59">
      <w:pPr>
        <w:pStyle w:val="Default"/>
        <w:jc w:val="both"/>
        <w:rPr>
          <w:color w:val="auto"/>
        </w:rPr>
      </w:pPr>
      <w:r w:rsidRPr="00445F6F">
        <w:rPr>
          <w:color w:val="auto"/>
        </w:rPr>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w:t>
      </w:r>
    </w:p>
    <w:p w:rsidR="00884A59" w:rsidRPr="00445F6F" w:rsidRDefault="00884A59" w:rsidP="00884A59">
      <w:pPr>
        <w:pStyle w:val="Default"/>
        <w:jc w:val="both"/>
        <w:rPr>
          <w:color w:val="auto"/>
        </w:rPr>
      </w:pPr>
      <w:r w:rsidRPr="00445F6F">
        <w:rPr>
          <w:color w:val="auto"/>
        </w:rPr>
        <w:t xml:space="preserve">Народы России и национальная политика самодержавия в первой половине XIX в. Кавказская война. Имамат; движение Шамиля. </w:t>
      </w:r>
    </w:p>
    <w:p w:rsidR="00884A59" w:rsidRPr="00445F6F" w:rsidRDefault="00884A59" w:rsidP="00884A59">
      <w:pPr>
        <w:pStyle w:val="Default"/>
        <w:jc w:val="both"/>
        <w:rPr>
          <w:color w:val="auto"/>
        </w:rPr>
      </w:pPr>
      <w:r w:rsidRPr="00445F6F">
        <w:rPr>
          <w:color w:val="auto"/>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
    <w:p w:rsidR="00884A59" w:rsidRPr="00445F6F" w:rsidRDefault="00884A59" w:rsidP="00884A59">
      <w:pPr>
        <w:pStyle w:val="Default"/>
        <w:jc w:val="both"/>
        <w:rPr>
          <w:color w:val="auto"/>
        </w:rPr>
      </w:pPr>
      <w:r w:rsidRPr="00445F6F">
        <w:rPr>
          <w:color w:val="auto"/>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 </w:t>
      </w:r>
    </w:p>
    <w:p w:rsidR="00884A59" w:rsidRPr="00445F6F" w:rsidRDefault="00884A59" w:rsidP="00884A59">
      <w:pPr>
        <w:pStyle w:val="Default"/>
        <w:jc w:val="both"/>
        <w:rPr>
          <w:color w:val="auto"/>
        </w:rPr>
      </w:pPr>
      <w:r w:rsidRPr="00445F6F">
        <w:rPr>
          <w:b/>
          <w:bCs/>
          <w:color w:val="auto"/>
        </w:rPr>
        <w:t xml:space="preserve">Российская империя во второй половине XIX в. </w:t>
      </w:r>
      <w:r w:rsidRPr="00445F6F">
        <w:rPr>
          <w:color w:val="auto"/>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445F6F">
          <w:rPr>
            <w:color w:val="auto"/>
          </w:rPr>
          <w:t>1861 г</w:t>
        </w:r>
      </w:smartTag>
      <w:r w:rsidRPr="00445F6F">
        <w:rPr>
          <w:color w:val="auto"/>
        </w:rPr>
        <w:t xml:space="preserve">. Значение отмены крепостного права. Земская, судебная, военная, городская реформы. Итоги и следствия реформ 1860—1870-х гг. </w:t>
      </w:r>
    </w:p>
    <w:p w:rsidR="00884A59" w:rsidRPr="00445F6F" w:rsidRDefault="00884A59" w:rsidP="00884A59">
      <w:pPr>
        <w:pStyle w:val="Default"/>
        <w:jc w:val="both"/>
        <w:rPr>
          <w:color w:val="auto"/>
        </w:rPr>
      </w:pPr>
      <w:r w:rsidRPr="00445F6F">
        <w:rPr>
          <w:color w:val="auto"/>
        </w:rPr>
        <w:t xml:space="preserve">Национальные движения и национальная политика в 1860— 1870-е гг. </w:t>
      </w:r>
    </w:p>
    <w:p w:rsidR="00884A59" w:rsidRPr="00445F6F" w:rsidRDefault="00884A59" w:rsidP="00884A59">
      <w:pPr>
        <w:pStyle w:val="Default"/>
        <w:jc w:val="both"/>
        <w:rPr>
          <w:color w:val="auto"/>
        </w:rPr>
      </w:pPr>
      <w:r w:rsidRPr="00445F6F">
        <w:rPr>
          <w:color w:val="auto"/>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w:t>
      </w:r>
      <w:r w:rsidRPr="00445F6F">
        <w:rPr>
          <w:color w:val="auto"/>
        </w:rPr>
        <w:lastRenderedPageBreak/>
        <w:t xml:space="preserve">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 </w:t>
      </w:r>
    </w:p>
    <w:p w:rsidR="00884A59" w:rsidRPr="00445F6F" w:rsidRDefault="00884A59" w:rsidP="00884A59">
      <w:pPr>
        <w:pStyle w:val="Default"/>
        <w:jc w:val="both"/>
        <w:rPr>
          <w:color w:val="auto"/>
        </w:rPr>
      </w:pPr>
      <w:r w:rsidRPr="00445F6F">
        <w:rPr>
          <w:color w:val="auto"/>
        </w:rPr>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 </w:t>
      </w:r>
    </w:p>
    <w:p w:rsidR="00884A59" w:rsidRPr="00445F6F" w:rsidRDefault="00884A59" w:rsidP="00884A59">
      <w:pPr>
        <w:pStyle w:val="Default"/>
        <w:jc w:val="both"/>
        <w:rPr>
          <w:color w:val="auto"/>
        </w:rPr>
      </w:pPr>
      <w:r w:rsidRPr="00445F6F">
        <w:rPr>
          <w:color w:val="auto"/>
        </w:rPr>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w:t>
      </w:r>
    </w:p>
    <w:p w:rsidR="00884A59" w:rsidRPr="00445F6F" w:rsidRDefault="00884A59" w:rsidP="00884A59">
      <w:pPr>
        <w:pStyle w:val="Default"/>
        <w:jc w:val="both"/>
        <w:rPr>
          <w:color w:val="auto"/>
        </w:rPr>
      </w:pPr>
      <w:r w:rsidRPr="00445F6F">
        <w:rPr>
          <w:color w:val="auto"/>
        </w:rPr>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 </w:t>
      </w:r>
    </w:p>
    <w:p w:rsidR="00884A59" w:rsidRPr="00445F6F" w:rsidRDefault="00884A59" w:rsidP="00884A59">
      <w:pPr>
        <w:pStyle w:val="Default"/>
        <w:jc w:val="both"/>
        <w:rPr>
          <w:color w:val="auto"/>
        </w:rPr>
      </w:pPr>
      <w:r w:rsidRPr="00445F6F">
        <w:rPr>
          <w:color w:val="auto"/>
        </w:rPr>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884A59" w:rsidRPr="00445F6F" w:rsidRDefault="00884A59" w:rsidP="00884A59">
      <w:pPr>
        <w:pStyle w:val="Default"/>
        <w:jc w:val="both"/>
        <w:rPr>
          <w:color w:val="auto"/>
        </w:rPr>
      </w:pPr>
      <w:r w:rsidRPr="00445F6F">
        <w:rPr>
          <w:color w:val="auto"/>
        </w:rPr>
        <w:t xml:space="preserve">Изменения в условиях жизни населения городов. Развитие связи и городского транспорта. Досуг горожан. Жизнь деревни. </w:t>
      </w:r>
    </w:p>
    <w:p w:rsidR="00884A59" w:rsidRPr="00445F6F" w:rsidRDefault="00884A59" w:rsidP="00884A59">
      <w:pPr>
        <w:pStyle w:val="Default"/>
        <w:jc w:val="both"/>
        <w:rPr>
          <w:color w:val="auto"/>
        </w:rPr>
      </w:pPr>
      <w:r w:rsidRPr="00445F6F">
        <w:rPr>
          <w:color w:val="auto"/>
        </w:rPr>
        <w:t xml:space="preserve">Россия в Новейшее время (XX — начало XXI в.) </w:t>
      </w:r>
    </w:p>
    <w:p w:rsidR="00884A59" w:rsidRPr="00445F6F" w:rsidRDefault="00884A59" w:rsidP="00884A59">
      <w:pPr>
        <w:pStyle w:val="Default"/>
        <w:jc w:val="both"/>
        <w:rPr>
          <w:color w:val="auto"/>
        </w:rPr>
      </w:pPr>
      <w:r w:rsidRPr="00445F6F">
        <w:rPr>
          <w:color w:val="auto"/>
        </w:rPr>
        <w:t xml:space="preserve">Периодизация и основные этапы отечественной истории XX — начала XXI в. </w:t>
      </w:r>
    </w:p>
    <w:p w:rsidR="00884A59" w:rsidRPr="00445F6F" w:rsidRDefault="00884A59" w:rsidP="00884A59">
      <w:pPr>
        <w:pStyle w:val="Default"/>
        <w:jc w:val="both"/>
        <w:rPr>
          <w:color w:val="auto"/>
        </w:rPr>
      </w:pPr>
      <w:r w:rsidRPr="00445F6F">
        <w:rPr>
          <w:b/>
          <w:bCs/>
          <w:color w:val="auto"/>
        </w:rPr>
        <w:t xml:space="preserve">Российская империя в начале XX в. </w:t>
      </w:r>
      <w:r w:rsidRPr="00445F6F">
        <w:rPr>
          <w:color w:val="auto"/>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w:t>
      </w:r>
    </w:p>
    <w:p w:rsidR="00884A59" w:rsidRPr="00445F6F" w:rsidRDefault="00884A59" w:rsidP="00884A59">
      <w:pPr>
        <w:pStyle w:val="Default"/>
        <w:jc w:val="both"/>
        <w:rPr>
          <w:color w:val="auto"/>
        </w:rPr>
      </w:pPr>
      <w:r w:rsidRPr="00445F6F">
        <w:rPr>
          <w:color w:val="auto"/>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w:t>
      </w:r>
    </w:p>
    <w:p w:rsidR="00884A59" w:rsidRPr="00445F6F" w:rsidRDefault="00884A59" w:rsidP="00884A59">
      <w:pPr>
        <w:pStyle w:val="Default"/>
        <w:jc w:val="both"/>
        <w:rPr>
          <w:color w:val="auto"/>
        </w:rPr>
      </w:pPr>
      <w:r w:rsidRPr="00445F6F">
        <w:rPr>
          <w:color w:val="auto"/>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884A59" w:rsidRPr="00445F6F" w:rsidRDefault="00884A59" w:rsidP="00884A59">
      <w:pPr>
        <w:pStyle w:val="Default"/>
        <w:jc w:val="both"/>
        <w:rPr>
          <w:color w:val="auto"/>
        </w:rPr>
      </w:pPr>
      <w:r w:rsidRPr="00445F6F">
        <w:rPr>
          <w:color w:val="auto"/>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 </w:t>
      </w:r>
    </w:p>
    <w:p w:rsidR="00884A59" w:rsidRPr="00445F6F" w:rsidRDefault="00884A59" w:rsidP="00884A59">
      <w:pPr>
        <w:pStyle w:val="Default"/>
        <w:jc w:val="both"/>
        <w:rPr>
          <w:color w:val="auto"/>
        </w:rPr>
      </w:pPr>
      <w:r w:rsidRPr="00445F6F">
        <w:rPr>
          <w:color w:val="auto"/>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w:t>
      </w:r>
    </w:p>
    <w:p w:rsidR="00884A59" w:rsidRPr="00445F6F" w:rsidRDefault="00884A59" w:rsidP="00884A59">
      <w:pPr>
        <w:pStyle w:val="Default"/>
        <w:jc w:val="both"/>
        <w:rPr>
          <w:color w:val="auto"/>
        </w:rPr>
      </w:pPr>
      <w:r w:rsidRPr="00445F6F">
        <w:rPr>
          <w:color w:val="auto"/>
        </w:rPr>
        <w:t xml:space="preserve">Правительственная программа П. А. Столыпина. Аграрная реформа: цели, основные мероприятия, итоги и значение. </w:t>
      </w:r>
    </w:p>
    <w:p w:rsidR="00884A59" w:rsidRPr="00445F6F" w:rsidRDefault="00884A59" w:rsidP="00884A59">
      <w:pPr>
        <w:pStyle w:val="Default"/>
        <w:jc w:val="both"/>
        <w:rPr>
          <w:color w:val="auto"/>
        </w:rPr>
      </w:pPr>
      <w:r w:rsidRPr="00445F6F">
        <w:rPr>
          <w:color w:val="auto"/>
        </w:rPr>
        <w:t xml:space="preserve">Политическая и общественная жизнь в России в 1912— 1914 гг. </w:t>
      </w:r>
    </w:p>
    <w:p w:rsidR="00884A59" w:rsidRPr="00445F6F" w:rsidRDefault="00884A59" w:rsidP="00884A59">
      <w:pPr>
        <w:pStyle w:val="Default"/>
        <w:jc w:val="both"/>
        <w:rPr>
          <w:color w:val="auto"/>
        </w:rPr>
      </w:pPr>
      <w:r w:rsidRPr="00445F6F">
        <w:rPr>
          <w:color w:val="auto"/>
        </w:rPr>
        <w:t xml:space="preserve">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w:t>
      </w:r>
      <w:r w:rsidRPr="00445F6F">
        <w:rPr>
          <w:color w:val="auto"/>
        </w:rPr>
        <w:lastRenderedPageBreak/>
        <w:t xml:space="preserve">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 </w:t>
      </w:r>
    </w:p>
    <w:p w:rsidR="00884A59" w:rsidRPr="00445F6F" w:rsidRDefault="00884A59" w:rsidP="00884A59">
      <w:pPr>
        <w:pStyle w:val="Default"/>
        <w:jc w:val="both"/>
        <w:rPr>
          <w:color w:val="auto"/>
        </w:rPr>
      </w:pPr>
      <w:r w:rsidRPr="00445F6F">
        <w:rPr>
          <w:color w:val="auto"/>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 </w:t>
      </w:r>
    </w:p>
    <w:p w:rsidR="00884A59" w:rsidRPr="00445F6F" w:rsidRDefault="00884A59" w:rsidP="00884A59">
      <w:pPr>
        <w:pStyle w:val="Default"/>
        <w:jc w:val="both"/>
        <w:rPr>
          <w:color w:val="auto"/>
        </w:rPr>
      </w:pPr>
      <w:r w:rsidRPr="00445F6F">
        <w:rPr>
          <w:b/>
          <w:bCs/>
          <w:color w:val="auto"/>
        </w:rPr>
        <w:t xml:space="preserve">Россия в 1917—1921 гг. </w:t>
      </w:r>
      <w:r w:rsidRPr="00445F6F">
        <w:rPr>
          <w:color w:val="auto"/>
        </w:rPr>
        <w:t xml:space="preserve">Революционные события </w:t>
      </w:r>
      <w:smartTag w:uri="urn:schemas-microsoft-com:office:smarttags" w:element="metricconverter">
        <w:smartTagPr>
          <w:attr w:name="ProductID" w:val="1917 г"/>
        </w:smartTagPr>
        <w:r w:rsidRPr="00445F6F">
          <w:rPr>
            <w:color w:val="auto"/>
          </w:rPr>
          <w:t>1917 г</w:t>
        </w:r>
      </w:smartTag>
      <w:r w:rsidRPr="00445F6F">
        <w:rPr>
          <w:color w:val="auto"/>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445F6F">
          <w:rPr>
            <w:color w:val="auto"/>
          </w:rPr>
          <w:t>1917 г</w:t>
        </w:r>
      </w:smartTag>
      <w:r w:rsidRPr="00445F6F">
        <w:rPr>
          <w:color w:val="auto"/>
        </w:rPr>
        <w:t xml:space="preserve">. </w:t>
      </w:r>
    </w:p>
    <w:p w:rsidR="00884A59" w:rsidRPr="00445F6F" w:rsidRDefault="00884A59" w:rsidP="00884A59">
      <w:pPr>
        <w:pStyle w:val="Default"/>
        <w:jc w:val="both"/>
        <w:rPr>
          <w:color w:val="auto"/>
        </w:rPr>
      </w:pPr>
      <w:r w:rsidRPr="00445F6F">
        <w:rPr>
          <w:color w:val="auto"/>
        </w:rPr>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 </w:t>
      </w:r>
    </w:p>
    <w:p w:rsidR="00884A59" w:rsidRPr="00445F6F" w:rsidRDefault="00884A59" w:rsidP="00884A59">
      <w:pPr>
        <w:pStyle w:val="Default"/>
        <w:jc w:val="both"/>
        <w:rPr>
          <w:color w:val="auto"/>
        </w:rPr>
      </w:pPr>
      <w:r w:rsidRPr="00445F6F">
        <w:rPr>
          <w:color w:val="auto"/>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 </w:t>
      </w:r>
    </w:p>
    <w:p w:rsidR="00884A59" w:rsidRPr="00445F6F" w:rsidRDefault="00884A59" w:rsidP="00884A59">
      <w:pPr>
        <w:pStyle w:val="Default"/>
        <w:jc w:val="both"/>
        <w:rPr>
          <w:color w:val="auto"/>
        </w:rPr>
      </w:pPr>
      <w:r w:rsidRPr="00445F6F">
        <w:rPr>
          <w:color w:val="auto"/>
        </w:rPr>
        <w:t xml:space="preserve">Экономический и политический кризис в конце 1920 — начале </w:t>
      </w:r>
      <w:smartTag w:uri="urn:schemas-microsoft-com:office:smarttags" w:element="metricconverter">
        <w:smartTagPr>
          <w:attr w:name="ProductID" w:val="1921 г"/>
        </w:smartTagPr>
        <w:r w:rsidRPr="00445F6F">
          <w:rPr>
            <w:color w:val="auto"/>
          </w:rPr>
          <w:t>1921 г</w:t>
        </w:r>
      </w:smartTag>
      <w:r w:rsidRPr="00445F6F">
        <w:rPr>
          <w:color w:val="auto"/>
        </w:rPr>
        <w:t xml:space="preserve">. Массовые выступления против политики власти (крестьянские восстания, мятеж в Кронштадте). Переход к новой экономической политике. </w:t>
      </w:r>
    </w:p>
    <w:p w:rsidR="00884A59" w:rsidRPr="00445F6F" w:rsidRDefault="00884A59" w:rsidP="00884A59">
      <w:pPr>
        <w:pStyle w:val="Default"/>
        <w:jc w:val="both"/>
        <w:rPr>
          <w:color w:val="auto"/>
        </w:rPr>
      </w:pPr>
      <w:r w:rsidRPr="00445F6F">
        <w:rPr>
          <w:b/>
          <w:bCs/>
          <w:color w:val="auto"/>
        </w:rPr>
        <w:t xml:space="preserve">СССР в 1922—1941 гг. </w:t>
      </w:r>
      <w:r w:rsidRPr="00445F6F">
        <w:rPr>
          <w:color w:val="auto"/>
        </w:rPr>
        <w:t xml:space="preserve">Образование СССР: предпосылки объединения республик, альтернативные проекты и практические решения. </w:t>
      </w:r>
    </w:p>
    <w:p w:rsidR="00884A59" w:rsidRPr="00445F6F" w:rsidRDefault="00884A59" w:rsidP="00884A59">
      <w:pPr>
        <w:pStyle w:val="Default"/>
        <w:jc w:val="both"/>
        <w:rPr>
          <w:color w:val="auto"/>
        </w:rPr>
      </w:pPr>
      <w:r w:rsidRPr="00445F6F">
        <w:rPr>
          <w:color w:val="auto"/>
        </w:rPr>
        <w:t xml:space="preserve">Национальная политика советской власти. </w:t>
      </w:r>
    </w:p>
    <w:p w:rsidR="00884A59" w:rsidRPr="00445F6F" w:rsidRDefault="00884A59" w:rsidP="00884A59">
      <w:pPr>
        <w:pStyle w:val="Default"/>
        <w:jc w:val="both"/>
        <w:rPr>
          <w:color w:val="auto"/>
        </w:rPr>
      </w:pPr>
      <w:r w:rsidRPr="00445F6F">
        <w:rPr>
          <w:color w:val="auto"/>
        </w:rPr>
        <w:t xml:space="preserve">Политическая жизнь в 1920-е гг. Обострение внутрипартийных разногласий и борьбы за лидерство в партии и государстве. </w:t>
      </w:r>
    </w:p>
    <w:p w:rsidR="00884A59" w:rsidRPr="00445F6F" w:rsidRDefault="00884A59" w:rsidP="00884A59">
      <w:pPr>
        <w:pStyle w:val="Default"/>
        <w:jc w:val="both"/>
        <w:rPr>
          <w:color w:val="auto"/>
        </w:rPr>
      </w:pPr>
      <w:r w:rsidRPr="00445F6F">
        <w:rPr>
          <w:color w:val="auto"/>
        </w:rPr>
        <w:t xml:space="preserve">Достижения и противоречия нэпа, причины его свёртывания. </w:t>
      </w:r>
    </w:p>
    <w:p w:rsidR="00884A59" w:rsidRPr="00445F6F" w:rsidRDefault="00884A59" w:rsidP="00884A59">
      <w:pPr>
        <w:pStyle w:val="Default"/>
        <w:jc w:val="both"/>
        <w:rPr>
          <w:color w:val="auto"/>
        </w:rPr>
      </w:pPr>
      <w:r w:rsidRPr="00445F6F">
        <w:rPr>
          <w:color w:val="auto"/>
        </w:rPr>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w:t>
      </w:r>
    </w:p>
    <w:p w:rsidR="00884A59" w:rsidRPr="00445F6F" w:rsidRDefault="00884A59" w:rsidP="00884A59">
      <w:pPr>
        <w:pStyle w:val="Default"/>
        <w:jc w:val="both"/>
        <w:rPr>
          <w:color w:val="auto"/>
        </w:rPr>
      </w:pPr>
      <w:r w:rsidRPr="00445F6F">
        <w:rPr>
          <w:color w:val="auto"/>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p>
    <w:p w:rsidR="00884A59" w:rsidRPr="00445F6F" w:rsidRDefault="00884A59" w:rsidP="00884A59">
      <w:pPr>
        <w:pStyle w:val="Default"/>
        <w:jc w:val="both"/>
        <w:rPr>
          <w:color w:val="auto"/>
        </w:rPr>
      </w:pPr>
      <w:r w:rsidRPr="00445F6F">
        <w:rPr>
          <w:color w:val="auto"/>
        </w:rPr>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884A59" w:rsidRPr="00445F6F" w:rsidRDefault="00884A59" w:rsidP="00884A59">
      <w:pPr>
        <w:pStyle w:val="Default"/>
        <w:jc w:val="both"/>
        <w:rPr>
          <w:color w:val="auto"/>
        </w:rPr>
      </w:pPr>
      <w:r w:rsidRPr="00445F6F">
        <w:rPr>
          <w:color w:val="auto"/>
        </w:rPr>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884A59" w:rsidRPr="00445F6F" w:rsidRDefault="00884A59" w:rsidP="00884A59">
      <w:pPr>
        <w:pStyle w:val="Default"/>
        <w:jc w:val="both"/>
        <w:rPr>
          <w:color w:val="auto"/>
        </w:rPr>
      </w:pPr>
      <w:r w:rsidRPr="00445F6F">
        <w:rPr>
          <w:color w:val="auto"/>
        </w:rPr>
        <w:t xml:space="preserve">Конституция СССР </w:t>
      </w:r>
      <w:smartTag w:uri="urn:schemas-microsoft-com:office:smarttags" w:element="metricconverter">
        <w:smartTagPr>
          <w:attr w:name="ProductID" w:val="1936 г"/>
        </w:smartTagPr>
        <w:r w:rsidRPr="00445F6F">
          <w:rPr>
            <w:color w:val="auto"/>
          </w:rPr>
          <w:t>1936 г</w:t>
        </w:r>
      </w:smartTag>
      <w:r w:rsidRPr="00445F6F">
        <w:rPr>
          <w:color w:val="auto"/>
        </w:rPr>
        <w:t xml:space="preserve">. Страна в конце 1930-х—начале 1940-х гг. </w:t>
      </w:r>
    </w:p>
    <w:p w:rsidR="00884A59" w:rsidRPr="00445F6F" w:rsidRDefault="00884A59" w:rsidP="00884A59">
      <w:pPr>
        <w:pStyle w:val="Default"/>
        <w:jc w:val="both"/>
        <w:rPr>
          <w:color w:val="auto"/>
        </w:rPr>
      </w:pPr>
      <w:r w:rsidRPr="00445F6F">
        <w:rPr>
          <w:color w:val="auto"/>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445F6F">
          <w:rPr>
            <w:color w:val="auto"/>
          </w:rPr>
          <w:t>1939 г</w:t>
        </w:r>
      </w:smartTag>
      <w:r w:rsidRPr="00445F6F">
        <w:rPr>
          <w:color w:val="auto"/>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445F6F">
          <w:rPr>
            <w:color w:val="auto"/>
          </w:rPr>
          <w:t>1941 г</w:t>
        </w:r>
      </w:smartTag>
      <w:r w:rsidRPr="00445F6F">
        <w:rPr>
          <w:color w:val="auto"/>
        </w:rPr>
        <w:t xml:space="preserve">. Война с Финляндией и её итоги. </w:t>
      </w:r>
    </w:p>
    <w:p w:rsidR="00884A59" w:rsidRPr="00445F6F" w:rsidRDefault="00884A59" w:rsidP="00884A59">
      <w:pPr>
        <w:pStyle w:val="Default"/>
        <w:jc w:val="both"/>
        <w:rPr>
          <w:color w:val="auto"/>
        </w:rPr>
      </w:pPr>
      <w:r w:rsidRPr="00445F6F">
        <w:rPr>
          <w:b/>
          <w:bCs/>
          <w:color w:val="auto"/>
        </w:rPr>
        <w:lastRenderedPageBreak/>
        <w:t xml:space="preserve">Великая Отечественная война 1941—1945 гг. </w:t>
      </w:r>
      <w:r w:rsidRPr="00445F6F">
        <w:rPr>
          <w:color w:val="auto"/>
        </w:rPr>
        <w:t xml:space="preserve">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884A59" w:rsidRPr="00445F6F" w:rsidRDefault="00884A59" w:rsidP="00884A59">
      <w:pPr>
        <w:pStyle w:val="Default"/>
        <w:jc w:val="both"/>
        <w:rPr>
          <w:color w:val="auto"/>
        </w:rPr>
      </w:pPr>
      <w:r w:rsidRPr="00445F6F">
        <w:rPr>
          <w:color w:val="auto"/>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 </w:t>
      </w:r>
    </w:p>
    <w:p w:rsidR="00884A59" w:rsidRPr="00445F6F" w:rsidRDefault="00884A59" w:rsidP="00884A59">
      <w:pPr>
        <w:pStyle w:val="Default"/>
        <w:jc w:val="both"/>
        <w:rPr>
          <w:color w:val="auto"/>
        </w:rPr>
      </w:pPr>
      <w:r w:rsidRPr="00445F6F">
        <w:rPr>
          <w:b/>
          <w:bCs/>
          <w:color w:val="auto"/>
        </w:rPr>
        <w:t xml:space="preserve">СССР с середины 1940-х до середины 1950-х гг. </w:t>
      </w:r>
      <w:r w:rsidRPr="00445F6F">
        <w:rPr>
          <w:color w:val="auto"/>
        </w:rPr>
        <w:t xml:space="preserve">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884A59" w:rsidRPr="00445F6F" w:rsidRDefault="00884A59" w:rsidP="00884A59">
      <w:pPr>
        <w:pStyle w:val="Default"/>
        <w:jc w:val="both"/>
        <w:rPr>
          <w:color w:val="auto"/>
        </w:rPr>
      </w:pPr>
      <w:r w:rsidRPr="00445F6F">
        <w:rPr>
          <w:color w:val="auto"/>
        </w:rPr>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884A59" w:rsidRPr="00445F6F" w:rsidRDefault="00884A59" w:rsidP="00884A59">
      <w:pPr>
        <w:pStyle w:val="Default"/>
        <w:jc w:val="both"/>
        <w:rPr>
          <w:color w:val="auto"/>
        </w:rPr>
      </w:pPr>
      <w:r w:rsidRPr="00445F6F">
        <w:rPr>
          <w:b/>
          <w:bCs/>
          <w:color w:val="auto"/>
        </w:rPr>
        <w:t xml:space="preserve">Советское общество в середине 1950-х — первой половине 1960-х гг. </w:t>
      </w:r>
      <w:r w:rsidRPr="00445F6F">
        <w:rPr>
          <w:color w:val="auto"/>
        </w:rPr>
        <w:t xml:space="preserve">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884A59" w:rsidRPr="00445F6F" w:rsidRDefault="00884A59" w:rsidP="00884A59">
      <w:pPr>
        <w:pStyle w:val="Default"/>
        <w:jc w:val="both"/>
        <w:rPr>
          <w:color w:val="auto"/>
        </w:rPr>
      </w:pPr>
      <w:r w:rsidRPr="00445F6F">
        <w:rPr>
          <w:color w:val="auto"/>
        </w:rPr>
        <w:t xml:space="preserve">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884A59" w:rsidRPr="00445F6F" w:rsidRDefault="00884A59" w:rsidP="00884A59">
      <w:pPr>
        <w:pStyle w:val="Default"/>
        <w:jc w:val="both"/>
        <w:rPr>
          <w:color w:val="auto"/>
        </w:rPr>
      </w:pPr>
      <w:r w:rsidRPr="00445F6F">
        <w:rPr>
          <w:color w:val="auto"/>
        </w:rPr>
        <w:t xml:space="preserve">Противоречия внутриполитического курса Н. С. Хрущёва. Причины отставки Н. С. Хрущёва. </w:t>
      </w:r>
    </w:p>
    <w:p w:rsidR="00884A59" w:rsidRPr="00445F6F" w:rsidRDefault="00884A59" w:rsidP="00884A59">
      <w:pPr>
        <w:pStyle w:val="Default"/>
        <w:jc w:val="both"/>
        <w:rPr>
          <w:color w:val="auto"/>
        </w:rPr>
      </w:pPr>
      <w:r w:rsidRPr="00445F6F">
        <w:rPr>
          <w:b/>
          <w:bCs/>
          <w:color w:val="auto"/>
        </w:rPr>
        <w:t xml:space="preserve">СССР в середине 1960-х — середине 1980-х гг. </w:t>
      </w:r>
      <w:r w:rsidRPr="00445F6F">
        <w:rPr>
          <w:color w:val="auto"/>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445F6F">
          <w:rPr>
            <w:color w:val="auto"/>
          </w:rPr>
          <w:t>1965 г</w:t>
        </w:r>
      </w:smartTag>
      <w:r w:rsidRPr="00445F6F">
        <w:rPr>
          <w:color w:val="auto"/>
        </w:rPr>
        <w:t xml:space="preserve">.: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884A59" w:rsidRPr="00445F6F" w:rsidRDefault="00884A59" w:rsidP="00884A59">
      <w:pPr>
        <w:pStyle w:val="Default"/>
        <w:jc w:val="both"/>
        <w:rPr>
          <w:color w:val="auto"/>
        </w:rPr>
      </w:pPr>
      <w:r w:rsidRPr="00445F6F">
        <w:rPr>
          <w:color w:val="auto"/>
        </w:rPr>
        <w:t xml:space="preserve">Концепция развитого социализма. Конституция СССР </w:t>
      </w:r>
      <w:smartTag w:uri="urn:schemas-microsoft-com:office:smarttags" w:element="metricconverter">
        <w:smartTagPr>
          <w:attr w:name="ProductID" w:val="1977 г"/>
        </w:smartTagPr>
        <w:r w:rsidRPr="00445F6F">
          <w:rPr>
            <w:color w:val="auto"/>
          </w:rPr>
          <w:t>1977 г</w:t>
        </w:r>
      </w:smartTag>
      <w:r w:rsidRPr="00445F6F">
        <w:rPr>
          <w:color w:val="auto"/>
        </w:rPr>
        <w:t xml:space="preserve">. </w:t>
      </w:r>
    </w:p>
    <w:p w:rsidR="00884A59" w:rsidRPr="00445F6F" w:rsidRDefault="00884A59" w:rsidP="00884A59">
      <w:pPr>
        <w:pStyle w:val="Default"/>
        <w:jc w:val="both"/>
        <w:rPr>
          <w:color w:val="auto"/>
        </w:rPr>
      </w:pPr>
      <w:r w:rsidRPr="00445F6F">
        <w:rPr>
          <w:color w:val="auto"/>
        </w:rPr>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884A59" w:rsidRPr="00445F6F" w:rsidRDefault="00884A59" w:rsidP="00884A59">
      <w:pPr>
        <w:pStyle w:val="Default"/>
        <w:jc w:val="both"/>
        <w:rPr>
          <w:color w:val="auto"/>
        </w:rPr>
      </w:pPr>
      <w:r w:rsidRPr="00445F6F">
        <w:rPr>
          <w:color w:val="auto"/>
        </w:rPr>
        <w:t xml:space="preserve">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884A59" w:rsidRPr="00445F6F" w:rsidRDefault="00884A59" w:rsidP="00884A59">
      <w:pPr>
        <w:pStyle w:val="Default"/>
        <w:jc w:val="both"/>
        <w:rPr>
          <w:color w:val="auto"/>
        </w:rPr>
      </w:pPr>
      <w:r w:rsidRPr="00445F6F">
        <w:rPr>
          <w:b/>
          <w:bCs/>
          <w:color w:val="auto"/>
        </w:rPr>
        <w:t xml:space="preserve">СССР в годы перестройки (1985—1991 гг.). </w:t>
      </w:r>
      <w:r w:rsidRPr="00445F6F">
        <w:rPr>
          <w:color w:val="auto"/>
        </w:rPr>
        <w:t xml:space="preserve">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884A59" w:rsidRPr="00445F6F" w:rsidRDefault="00884A59" w:rsidP="00884A59">
      <w:pPr>
        <w:pStyle w:val="Default"/>
        <w:jc w:val="both"/>
        <w:rPr>
          <w:color w:val="auto"/>
        </w:rPr>
      </w:pPr>
      <w:r w:rsidRPr="00445F6F">
        <w:rPr>
          <w:color w:val="auto"/>
        </w:rPr>
        <w:lastRenderedPageBreak/>
        <w:t xml:space="preserve">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w:t>
      </w:r>
    </w:p>
    <w:p w:rsidR="00884A59" w:rsidRPr="00445F6F" w:rsidRDefault="00884A59" w:rsidP="00884A59">
      <w:pPr>
        <w:pStyle w:val="Default"/>
        <w:jc w:val="both"/>
        <w:rPr>
          <w:color w:val="auto"/>
        </w:rPr>
      </w:pPr>
      <w:r w:rsidRPr="00445F6F">
        <w:rPr>
          <w:color w:val="auto"/>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884A59" w:rsidRPr="00445F6F" w:rsidRDefault="00884A59" w:rsidP="00884A59">
      <w:pPr>
        <w:pStyle w:val="Default"/>
        <w:jc w:val="both"/>
        <w:rPr>
          <w:color w:val="auto"/>
        </w:rPr>
      </w:pPr>
      <w:r w:rsidRPr="00445F6F">
        <w:rPr>
          <w:color w:val="auto"/>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445F6F">
          <w:rPr>
            <w:color w:val="auto"/>
          </w:rPr>
          <w:t>1991 г</w:t>
        </w:r>
      </w:smartTag>
      <w:r w:rsidRPr="00445F6F">
        <w:rPr>
          <w:color w:val="auto"/>
        </w:rPr>
        <w:t xml:space="preserve">. Роспуск КПСС. Распад СССР. Образование СНГ. Причины и последствия кризиса советской системы и распада СССР. </w:t>
      </w:r>
    </w:p>
    <w:p w:rsidR="00884A59" w:rsidRPr="00445F6F" w:rsidRDefault="00884A59" w:rsidP="00884A59">
      <w:pPr>
        <w:pStyle w:val="Default"/>
        <w:jc w:val="both"/>
        <w:rPr>
          <w:color w:val="auto"/>
        </w:rPr>
      </w:pPr>
      <w:r w:rsidRPr="00445F6F">
        <w:rPr>
          <w:b/>
          <w:bCs/>
          <w:color w:val="auto"/>
        </w:rPr>
        <w:t xml:space="preserve">Российская Федерация в 90-е гг. XX — начале XXI в. </w:t>
      </w:r>
      <w:r w:rsidRPr="00445F6F">
        <w:rPr>
          <w:color w:val="auto"/>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445F6F">
          <w:rPr>
            <w:color w:val="auto"/>
          </w:rPr>
          <w:t>1993 г</w:t>
        </w:r>
      </w:smartTag>
      <w:r w:rsidRPr="00445F6F">
        <w:rPr>
          <w:color w:val="auto"/>
        </w:rPr>
        <w:t>. Принятие Конституции России (</w:t>
      </w:r>
      <w:smartTag w:uri="urn:schemas-microsoft-com:office:smarttags" w:element="metricconverter">
        <w:smartTagPr>
          <w:attr w:name="ProductID" w:val="1993 г"/>
        </w:smartTagPr>
        <w:r w:rsidRPr="00445F6F">
          <w:rPr>
            <w:color w:val="auto"/>
          </w:rPr>
          <w:t>1993 г</w:t>
        </w:r>
      </w:smartTag>
      <w:r w:rsidRPr="00445F6F">
        <w:rPr>
          <w:color w:val="auto"/>
        </w:rPr>
        <w:t xml:space="preserve">.). </w:t>
      </w:r>
    </w:p>
    <w:p w:rsidR="00884A59" w:rsidRPr="00445F6F" w:rsidRDefault="00884A59" w:rsidP="00884A59">
      <w:pPr>
        <w:pStyle w:val="Default"/>
        <w:jc w:val="both"/>
        <w:rPr>
          <w:color w:val="auto"/>
        </w:rPr>
      </w:pPr>
      <w:r w:rsidRPr="00445F6F">
        <w:rPr>
          <w:color w:val="auto"/>
        </w:rPr>
        <w:t xml:space="preserve">Экономические реформы 1990-х гг.: основные этапы и результаты. Трудности и противоречия перехода к рыночной экономике. </w:t>
      </w:r>
    </w:p>
    <w:p w:rsidR="00884A59" w:rsidRPr="00445F6F" w:rsidRDefault="00884A59" w:rsidP="00884A59">
      <w:pPr>
        <w:pStyle w:val="Default"/>
        <w:jc w:val="both"/>
        <w:rPr>
          <w:color w:val="auto"/>
        </w:rPr>
      </w:pPr>
      <w:r w:rsidRPr="00445F6F">
        <w:rPr>
          <w:color w:val="auto"/>
        </w:rPr>
        <w:t xml:space="preserve">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 </w:t>
      </w:r>
    </w:p>
    <w:p w:rsidR="00884A59" w:rsidRPr="00445F6F" w:rsidRDefault="00884A59" w:rsidP="00884A59">
      <w:pPr>
        <w:pStyle w:val="Default"/>
        <w:jc w:val="both"/>
        <w:rPr>
          <w:color w:val="auto"/>
        </w:rPr>
      </w:pPr>
      <w:r w:rsidRPr="00445F6F">
        <w:rPr>
          <w:color w:val="auto"/>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445F6F">
          <w:rPr>
            <w:color w:val="auto"/>
          </w:rPr>
          <w:t>1999 г</w:t>
        </w:r>
      </w:smartTag>
      <w:r w:rsidRPr="00445F6F">
        <w:rPr>
          <w:color w:val="auto"/>
        </w:rPr>
        <w:t xml:space="preserve">. Отношения со странами СНГ и Балтии. Восточное направление внешней политики. Русское зарубежье. </w:t>
      </w:r>
    </w:p>
    <w:p w:rsidR="00884A59" w:rsidRPr="00445F6F" w:rsidRDefault="00884A59" w:rsidP="00884A59">
      <w:pPr>
        <w:pStyle w:val="Default"/>
        <w:jc w:val="both"/>
        <w:rPr>
          <w:color w:val="auto"/>
        </w:rPr>
      </w:pPr>
      <w:r w:rsidRPr="00445F6F">
        <w:rPr>
          <w:b/>
          <w:bCs/>
          <w:color w:val="auto"/>
        </w:rPr>
        <w:t xml:space="preserve">Российская Федерация в 2000—2008 гг. </w:t>
      </w:r>
      <w:r w:rsidRPr="00445F6F">
        <w:rPr>
          <w:color w:val="auto"/>
        </w:rPr>
        <w:t xml:space="preserve">Отставка Б. Н. Ельцина; президентские выборы </w:t>
      </w:r>
      <w:smartTag w:uri="urn:schemas-microsoft-com:office:smarttags" w:element="metricconverter">
        <w:smartTagPr>
          <w:attr w:name="ProductID" w:val="2000 г"/>
        </w:smartTagPr>
        <w:r w:rsidRPr="00445F6F">
          <w:rPr>
            <w:color w:val="auto"/>
          </w:rPr>
          <w:t>2000 г</w:t>
        </w:r>
      </w:smartTag>
      <w:r w:rsidRPr="00445F6F">
        <w:rPr>
          <w:color w:val="auto"/>
        </w:rPr>
        <w:t xml:space="preserve">.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884A59" w:rsidRPr="00445F6F" w:rsidRDefault="00884A59" w:rsidP="00884A59">
      <w:pPr>
        <w:pStyle w:val="Default"/>
        <w:jc w:val="both"/>
        <w:rPr>
          <w:color w:val="auto"/>
        </w:rPr>
      </w:pPr>
      <w:r w:rsidRPr="00445F6F">
        <w:rPr>
          <w:color w:val="auto"/>
        </w:rPr>
        <w:t xml:space="preserve">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884A59" w:rsidRPr="00445F6F" w:rsidRDefault="00884A59" w:rsidP="00884A59">
      <w:pPr>
        <w:pStyle w:val="Default"/>
        <w:jc w:val="both"/>
        <w:rPr>
          <w:color w:val="auto"/>
        </w:rPr>
      </w:pPr>
      <w:r w:rsidRPr="00445F6F">
        <w:rPr>
          <w:color w:val="auto"/>
        </w:rPr>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884A59" w:rsidRPr="00445F6F" w:rsidRDefault="00884A59" w:rsidP="00884A59">
      <w:pPr>
        <w:pStyle w:val="Default"/>
        <w:jc w:val="both"/>
        <w:rPr>
          <w:color w:val="auto"/>
        </w:rPr>
      </w:pPr>
      <w:r w:rsidRPr="00445F6F">
        <w:rPr>
          <w:color w:val="auto"/>
        </w:rPr>
        <w:t xml:space="preserve">Президентские выборы </w:t>
      </w:r>
      <w:smartTag w:uri="urn:schemas-microsoft-com:office:smarttags" w:element="metricconverter">
        <w:smartTagPr>
          <w:attr w:name="ProductID" w:val="2008 г"/>
        </w:smartTagPr>
        <w:r w:rsidRPr="00445F6F">
          <w:rPr>
            <w:color w:val="auto"/>
          </w:rPr>
          <w:t>2008 г</w:t>
        </w:r>
      </w:smartTag>
      <w:r w:rsidRPr="00445F6F">
        <w:rPr>
          <w:color w:val="auto"/>
        </w:rPr>
        <w:t xml:space="preserve">.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 </w:t>
      </w:r>
    </w:p>
    <w:p w:rsidR="00884A59" w:rsidRPr="00445F6F" w:rsidRDefault="00884A59" w:rsidP="00884A59">
      <w:pPr>
        <w:pStyle w:val="Default"/>
        <w:jc w:val="both"/>
        <w:rPr>
          <w:color w:val="auto"/>
        </w:rPr>
      </w:pPr>
      <w:r w:rsidRPr="00445F6F">
        <w:rPr>
          <w:color w:val="auto"/>
        </w:rPr>
        <w:t xml:space="preserve">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 </w:t>
      </w:r>
    </w:p>
    <w:p w:rsidR="00884A59" w:rsidRPr="00445F6F" w:rsidRDefault="00884A59" w:rsidP="00884A59">
      <w:pPr>
        <w:pStyle w:val="Default"/>
        <w:jc w:val="both"/>
        <w:rPr>
          <w:color w:val="auto"/>
        </w:rPr>
      </w:pPr>
      <w:r w:rsidRPr="00445F6F">
        <w:rPr>
          <w:color w:val="auto"/>
        </w:rPr>
        <w:t xml:space="preserve">Всеобщая история </w:t>
      </w:r>
    </w:p>
    <w:p w:rsidR="00884A59" w:rsidRPr="00445F6F" w:rsidRDefault="00884A59" w:rsidP="00884A59">
      <w:pPr>
        <w:pStyle w:val="Default"/>
        <w:jc w:val="both"/>
        <w:rPr>
          <w:color w:val="auto"/>
        </w:rPr>
      </w:pPr>
      <w:r w:rsidRPr="00445F6F">
        <w:rPr>
          <w:color w:val="auto"/>
        </w:rPr>
        <w:t xml:space="preserve">История Древнего мира </w:t>
      </w:r>
    </w:p>
    <w:p w:rsidR="00884A59" w:rsidRPr="00445F6F" w:rsidRDefault="00884A59" w:rsidP="00884A59">
      <w:pPr>
        <w:pStyle w:val="Default"/>
        <w:jc w:val="both"/>
        <w:rPr>
          <w:color w:val="auto"/>
        </w:rPr>
      </w:pPr>
      <w:r w:rsidRPr="00445F6F">
        <w:rPr>
          <w:color w:val="auto"/>
        </w:rPr>
        <w:t xml:space="preserve">Что изучает история. Историческая хронология (счёт лет «до н. э.» и «н. э.»). Историческая карта. Источники исторических знаний. Вспомогательные исторические науки. </w:t>
      </w:r>
    </w:p>
    <w:p w:rsidR="00884A59" w:rsidRPr="00445F6F" w:rsidRDefault="00884A59" w:rsidP="00884A59">
      <w:pPr>
        <w:pStyle w:val="Default"/>
        <w:jc w:val="both"/>
        <w:rPr>
          <w:color w:val="auto"/>
        </w:rPr>
      </w:pPr>
      <w:r w:rsidRPr="00445F6F">
        <w:rPr>
          <w:b/>
          <w:bCs/>
          <w:color w:val="auto"/>
        </w:rPr>
        <w:t xml:space="preserve">Первобытность. </w:t>
      </w:r>
      <w:r w:rsidRPr="00445F6F">
        <w:rPr>
          <w:color w:val="auto"/>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w:t>
      </w:r>
      <w:r w:rsidRPr="00445F6F">
        <w:rPr>
          <w:color w:val="auto"/>
        </w:rPr>
        <w:lastRenderedPageBreak/>
        <w:t xml:space="preserve">изобретения. От родовой общины к соседской. Появление ремёсел и торговли. Возникновение древнейших цивилизаций. </w:t>
      </w:r>
    </w:p>
    <w:p w:rsidR="00884A59" w:rsidRPr="00445F6F" w:rsidRDefault="00884A59" w:rsidP="00884A59">
      <w:pPr>
        <w:pStyle w:val="Default"/>
        <w:jc w:val="both"/>
        <w:rPr>
          <w:color w:val="auto"/>
        </w:rPr>
      </w:pPr>
      <w:r w:rsidRPr="00445F6F">
        <w:rPr>
          <w:b/>
          <w:bCs/>
          <w:color w:val="auto"/>
        </w:rPr>
        <w:t xml:space="preserve">Древний мир: </w:t>
      </w:r>
      <w:r w:rsidRPr="00445F6F">
        <w:rPr>
          <w:color w:val="auto"/>
        </w:rPr>
        <w:t xml:space="preserve">понятие и хронология. Карта Древнего мира. </w:t>
      </w:r>
    </w:p>
    <w:p w:rsidR="00884A59" w:rsidRPr="00445F6F" w:rsidRDefault="00884A59" w:rsidP="00884A59">
      <w:pPr>
        <w:pStyle w:val="Default"/>
        <w:jc w:val="both"/>
        <w:rPr>
          <w:color w:val="auto"/>
        </w:rPr>
      </w:pPr>
      <w:r w:rsidRPr="00445F6F">
        <w:rPr>
          <w:color w:val="auto"/>
        </w:rPr>
        <w:t xml:space="preserve">Древний Восток </w:t>
      </w:r>
    </w:p>
    <w:p w:rsidR="00884A59" w:rsidRPr="00445F6F" w:rsidRDefault="00884A59" w:rsidP="00884A59">
      <w:pPr>
        <w:pStyle w:val="Default"/>
        <w:jc w:val="both"/>
        <w:rPr>
          <w:color w:val="auto"/>
        </w:rPr>
      </w:pPr>
      <w:r w:rsidRPr="00445F6F">
        <w:rPr>
          <w:color w:val="auto"/>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884A59" w:rsidRPr="00445F6F" w:rsidRDefault="00884A59" w:rsidP="00884A59">
      <w:pPr>
        <w:pStyle w:val="Default"/>
        <w:jc w:val="both"/>
        <w:rPr>
          <w:color w:val="auto"/>
        </w:rPr>
      </w:pPr>
      <w:r w:rsidRPr="00445F6F">
        <w:rPr>
          <w:color w:val="auto"/>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884A59" w:rsidRPr="00445F6F" w:rsidRDefault="00884A59" w:rsidP="00884A59">
      <w:pPr>
        <w:pStyle w:val="Default"/>
        <w:jc w:val="both"/>
        <w:rPr>
          <w:color w:val="auto"/>
        </w:rPr>
      </w:pPr>
      <w:r w:rsidRPr="00445F6F">
        <w:rPr>
          <w:color w:val="auto"/>
        </w:rPr>
        <w:t xml:space="preserve">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884A59" w:rsidRPr="00445F6F" w:rsidRDefault="00884A59" w:rsidP="00884A59">
      <w:pPr>
        <w:pStyle w:val="Default"/>
        <w:jc w:val="both"/>
        <w:rPr>
          <w:color w:val="auto"/>
        </w:rPr>
      </w:pPr>
      <w:r w:rsidRPr="00445F6F">
        <w:rPr>
          <w:color w:val="auto"/>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884A59" w:rsidRPr="00445F6F" w:rsidRDefault="00884A59" w:rsidP="00884A59">
      <w:pPr>
        <w:pStyle w:val="Default"/>
        <w:jc w:val="both"/>
        <w:rPr>
          <w:color w:val="auto"/>
        </w:rPr>
      </w:pPr>
      <w:r w:rsidRPr="00445F6F">
        <w:rPr>
          <w:color w:val="auto"/>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884A59" w:rsidRPr="00445F6F" w:rsidRDefault="00884A59" w:rsidP="00884A59">
      <w:pPr>
        <w:pStyle w:val="Default"/>
        <w:jc w:val="both"/>
        <w:rPr>
          <w:color w:val="auto"/>
        </w:rPr>
      </w:pPr>
      <w:r w:rsidRPr="00445F6F">
        <w:rPr>
          <w:color w:val="auto"/>
        </w:rPr>
        <w:t xml:space="preserve">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 </w:t>
      </w:r>
    </w:p>
    <w:p w:rsidR="00884A59" w:rsidRPr="00445F6F" w:rsidRDefault="00884A59" w:rsidP="00884A59">
      <w:pPr>
        <w:pStyle w:val="Default"/>
        <w:jc w:val="both"/>
        <w:rPr>
          <w:color w:val="auto"/>
        </w:rPr>
      </w:pPr>
      <w:r w:rsidRPr="00445F6F">
        <w:rPr>
          <w:b/>
          <w:bCs/>
          <w:color w:val="auto"/>
        </w:rPr>
        <w:t xml:space="preserve">Античный мир: </w:t>
      </w:r>
      <w:r w:rsidRPr="00445F6F">
        <w:rPr>
          <w:color w:val="auto"/>
        </w:rPr>
        <w:t xml:space="preserve">понятие. Карта античного мира. </w:t>
      </w:r>
    </w:p>
    <w:p w:rsidR="00884A59" w:rsidRPr="00445F6F" w:rsidRDefault="00884A59" w:rsidP="00884A59">
      <w:pPr>
        <w:pStyle w:val="Default"/>
        <w:jc w:val="both"/>
        <w:rPr>
          <w:color w:val="auto"/>
        </w:rPr>
      </w:pPr>
      <w:r w:rsidRPr="00445F6F">
        <w:rPr>
          <w:color w:val="auto"/>
        </w:rPr>
        <w:t xml:space="preserve">Древняя Греция </w:t>
      </w:r>
    </w:p>
    <w:p w:rsidR="00884A59" w:rsidRPr="00445F6F" w:rsidRDefault="00884A59" w:rsidP="00884A59">
      <w:pPr>
        <w:pStyle w:val="Default"/>
        <w:jc w:val="both"/>
        <w:rPr>
          <w:color w:val="auto"/>
        </w:rPr>
      </w:pPr>
      <w:r w:rsidRPr="00445F6F">
        <w:rPr>
          <w:color w:val="auto"/>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884A59" w:rsidRPr="00445F6F" w:rsidRDefault="00884A59" w:rsidP="00884A59">
      <w:pPr>
        <w:pStyle w:val="Default"/>
        <w:jc w:val="both"/>
        <w:rPr>
          <w:color w:val="auto"/>
        </w:rPr>
      </w:pPr>
      <w:r w:rsidRPr="00445F6F">
        <w:rPr>
          <w:color w:val="auto"/>
        </w:rPr>
        <w:t xml:space="preserve">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884A59" w:rsidRPr="00445F6F" w:rsidRDefault="00884A59" w:rsidP="00884A59">
      <w:pPr>
        <w:pStyle w:val="Default"/>
        <w:jc w:val="both"/>
        <w:rPr>
          <w:color w:val="auto"/>
        </w:rPr>
      </w:pPr>
      <w:r w:rsidRPr="00445F6F">
        <w:rPr>
          <w:color w:val="auto"/>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884A59" w:rsidRPr="00445F6F" w:rsidRDefault="00884A59" w:rsidP="00884A59">
      <w:pPr>
        <w:pStyle w:val="Default"/>
        <w:jc w:val="both"/>
        <w:rPr>
          <w:color w:val="auto"/>
        </w:rPr>
      </w:pPr>
      <w:r w:rsidRPr="00445F6F">
        <w:rPr>
          <w:color w:val="auto"/>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884A59" w:rsidRPr="00445F6F" w:rsidRDefault="00884A59" w:rsidP="00884A59">
      <w:pPr>
        <w:pStyle w:val="Default"/>
        <w:jc w:val="both"/>
        <w:rPr>
          <w:color w:val="auto"/>
        </w:rPr>
      </w:pPr>
      <w:r w:rsidRPr="00445F6F">
        <w:rPr>
          <w:color w:val="auto"/>
        </w:rPr>
        <w:t xml:space="preserve">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 </w:t>
      </w:r>
    </w:p>
    <w:p w:rsidR="00884A59" w:rsidRPr="00445F6F" w:rsidRDefault="00884A59" w:rsidP="00884A59">
      <w:pPr>
        <w:pStyle w:val="Default"/>
        <w:jc w:val="both"/>
        <w:rPr>
          <w:color w:val="auto"/>
        </w:rPr>
      </w:pPr>
      <w:r w:rsidRPr="00445F6F">
        <w:rPr>
          <w:color w:val="auto"/>
        </w:rPr>
        <w:t xml:space="preserve">Древний Рим </w:t>
      </w:r>
    </w:p>
    <w:p w:rsidR="00884A59" w:rsidRPr="00445F6F" w:rsidRDefault="00884A59" w:rsidP="00884A59">
      <w:pPr>
        <w:pStyle w:val="Default"/>
        <w:jc w:val="both"/>
        <w:rPr>
          <w:color w:val="auto"/>
        </w:rPr>
      </w:pPr>
      <w:r w:rsidRPr="00445F6F">
        <w:rPr>
          <w:color w:val="auto"/>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884A59" w:rsidRPr="00445F6F" w:rsidRDefault="00884A59" w:rsidP="00884A59">
      <w:pPr>
        <w:pStyle w:val="Default"/>
        <w:jc w:val="both"/>
        <w:rPr>
          <w:color w:val="auto"/>
        </w:rPr>
      </w:pPr>
      <w:r w:rsidRPr="00445F6F">
        <w:rPr>
          <w:color w:val="auto"/>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884A59" w:rsidRPr="00445F6F" w:rsidRDefault="00884A59" w:rsidP="00884A59">
      <w:pPr>
        <w:pStyle w:val="Default"/>
        <w:jc w:val="both"/>
        <w:rPr>
          <w:color w:val="auto"/>
        </w:rPr>
      </w:pPr>
      <w:r w:rsidRPr="00445F6F">
        <w:rPr>
          <w:color w:val="auto"/>
        </w:rPr>
        <w:lastRenderedPageBreak/>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884A59" w:rsidRPr="00445F6F" w:rsidRDefault="00884A59" w:rsidP="00884A59">
      <w:pPr>
        <w:pStyle w:val="Default"/>
        <w:jc w:val="both"/>
        <w:rPr>
          <w:color w:val="auto"/>
        </w:rPr>
      </w:pPr>
      <w:r w:rsidRPr="00445F6F">
        <w:rPr>
          <w:color w:val="auto"/>
        </w:rPr>
        <w:t xml:space="preserve">Историческое и культурное наследие древних цивилизаций. </w:t>
      </w:r>
    </w:p>
    <w:p w:rsidR="00884A59" w:rsidRPr="00445F6F" w:rsidRDefault="00884A59" w:rsidP="00884A59">
      <w:pPr>
        <w:pStyle w:val="Default"/>
        <w:jc w:val="both"/>
        <w:rPr>
          <w:b/>
          <w:color w:val="auto"/>
        </w:rPr>
      </w:pPr>
      <w:r w:rsidRPr="00445F6F">
        <w:rPr>
          <w:b/>
          <w:color w:val="auto"/>
        </w:rPr>
        <w:t xml:space="preserve">История Средних веков </w:t>
      </w:r>
    </w:p>
    <w:p w:rsidR="00884A59" w:rsidRPr="00445F6F" w:rsidRDefault="00884A59" w:rsidP="00884A59">
      <w:pPr>
        <w:pStyle w:val="Default"/>
        <w:jc w:val="both"/>
        <w:rPr>
          <w:color w:val="auto"/>
        </w:rPr>
      </w:pPr>
      <w:r w:rsidRPr="00445F6F">
        <w:rPr>
          <w:color w:val="auto"/>
        </w:rPr>
        <w:t xml:space="preserve">Средние века: понятие и хронологические рамки. </w:t>
      </w:r>
    </w:p>
    <w:p w:rsidR="00884A59" w:rsidRPr="00445F6F" w:rsidRDefault="00884A59" w:rsidP="00884A59">
      <w:pPr>
        <w:pStyle w:val="Default"/>
        <w:jc w:val="both"/>
        <w:rPr>
          <w:color w:val="auto"/>
        </w:rPr>
      </w:pPr>
      <w:r w:rsidRPr="00445F6F">
        <w:rPr>
          <w:color w:val="auto"/>
        </w:rPr>
        <w:t xml:space="preserve">Раннее Средневековье </w:t>
      </w:r>
    </w:p>
    <w:p w:rsidR="00884A59" w:rsidRPr="00445F6F" w:rsidRDefault="00884A59" w:rsidP="00884A59">
      <w:pPr>
        <w:pStyle w:val="Default"/>
        <w:jc w:val="both"/>
        <w:rPr>
          <w:color w:val="auto"/>
        </w:rPr>
      </w:pPr>
      <w:r w:rsidRPr="00445F6F">
        <w:rPr>
          <w:color w:val="auto"/>
        </w:rPr>
        <w:t xml:space="preserve">Начало Средневековья. Великое переселение народов. Образование варварских королевств. </w:t>
      </w:r>
    </w:p>
    <w:p w:rsidR="00884A59" w:rsidRPr="00445F6F" w:rsidRDefault="00884A59" w:rsidP="00884A59">
      <w:pPr>
        <w:pStyle w:val="Default"/>
        <w:jc w:val="both"/>
        <w:rPr>
          <w:color w:val="auto"/>
        </w:rPr>
      </w:pPr>
      <w:r w:rsidRPr="00445F6F">
        <w:rPr>
          <w:color w:val="auto"/>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884A59" w:rsidRPr="00445F6F" w:rsidRDefault="00884A59" w:rsidP="00884A59">
      <w:pPr>
        <w:pStyle w:val="Default"/>
        <w:jc w:val="both"/>
        <w:rPr>
          <w:color w:val="auto"/>
        </w:rPr>
      </w:pPr>
      <w:r w:rsidRPr="00445F6F">
        <w:rPr>
          <w:color w:val="auto"/>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884A59" w:rsidRPr="00445F6F" w:rsidRDefault="00884A59" w:rsidP="00884A59">
      <w:pPr>
        <w:pStyle w:val="Default"/>
        <w:jc w:val="both"/>
        <w:rPr>
          <w:color w:val="auto"/>
        </w:rPr>
      </w:pPr>
      <w:r w:rsidRPr="00445F6F">
        <w:rPr>
          <w:color w:val="auto"/>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884A59" w:rsidRPr="00445F6F" w:rsidRDefault="00884A59" w:rsidP="00884A59">
      <w:pPr>
        <w:pStyle w:val="Default"/>
        <w:jc w:val="both"/>
        <w:rPr>
          <w:color w:val="auto"/>
        </w:rPr>
      </w:pPr>
      <w:r w:rsidRPr="00445F6F">
        <w:rPr>
          <w:color w:val="auto"/>
        </w:rPr>
        <w:t xml:space="preserve">Зрелое Средневековье </w:t>
      </w:r>
    </w:p>
    <w:p w:rsidR="00884A59" w:rsidRPr="00445F6F" w:rsidRDefault="00884A59" w:rsidP="00884A59">
      <w:pPr>
        <w:pStyle w:val="Default"/>
        <w:jc w:val="both"/>
        <w:rPr>
          <w:color w:val="auto"/>
        </w:rPr>
      </w:pPr>
      <w:r w:rsidRPr="00445F6F">
        <w:rPr>
          <w:color w:val="auto"/>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884A59" w:rsidRPr="00445F6F" w:rsidRDefault="00884A59" w:rsidP="00884A59">
      <w:pPr>
        <w:pStyle w:val="Default"/>
        <w:jc w:val="both"/>
        <w:rPr>
          <w:color w:val="auto"/>
        </w:rPr>
      </w:pPr>
      <w:r w:rsidRPr="00445F6F">
        <w:rPr>
          <w:color w:val="auto"/>
        </w:rPr>
        <w:t xml:space="preserve">Крестьянство: феодальная зависимость, повинности, условия жизни. Крестьянская община. </w:t>
      </w:r>
    </w:p>
    <w:p w:rsidR="00884A59" w:rsidRPr="00445F6F" w:rsidRDefault="00884A59" w:rsidP="00884A59">
      <w:pPr>
        <w:pStyle w:val="Default"/>
        <w:jc w:val="both"/>
        <w:rPr>
          <w:color w:val="auto"/>
        </w:rPr>
      </w:pPr>
      <w:r w:rsidRPr="00445F6F">
        <w:rPr>
          <w:color w:val="auto"/>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884A59" w:rsidRPr="00445F6F" w:rsidRDefault="00884A59" w:rsidP="00884A59">
      <w:pPr>
        <w:pStyle w:val="Default"/>
        <w:jc w:val="both"/>
        <w:rPr>
          <w:color w:val="auto"/>
        </w:rPr>
      </w:pPr>
      <w:r w:rsidRPr="00445F6F">
        <w:rPr>
          <w:color w:val="auto"/>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884A59" w:rsidRPr="00445F6F" w:rsidRDefault="00884A59" w:rsidP="00884A59">
      <w:pPr>
        <w:pStyle w:val="Default"/>
        <w:jc w:val="both"/>
        <w:rPr>
          <w:color w:val="auto"/>
        </w:rPr>
      </w:pPr>
      <w:r w:rsidRPr="00445F6F">
        <w:rPr>
          <w:color w:val="auto"/>
        </w:rPr>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 </w:t>
      </w:r>
    </w:p>
    <w:p w:rsidR="00884A59" w:rsidRPr="00445F6F" w:rsidRDefault="00884A59" w:rsidP="00884A59">
      <w:pPr>
        <w:pStyle w:val="Default"/>
        <w:jc w:val="both"/>
        <w:rPr>
          <w:color w:val="auto"/>
        </w:rPr>
      </w:pPr>
      <w:r w:rsidRPr="00445F6F">
        <w:rPr>
          <w:color w:val="auto"/>
        </w:rPr>
        <w:t xml:space="preserve">Византийская империя и славянские государства в ХП—XV вв. Экспансия турок-османов и падение Византии. </w:t>
      </w:r>
    </w:p>
    <w:p w:rsidR="00884A59" w:rsidRPr="00445F6F" w:rsidRDefault="00884A59" w:rsidP="00884A59">
      <w:pPr>
        <w:pStyle w:val="Default"/>
        <w:jc w:val="both"/>
        <w:rPr>
          <w:color w:val="auto"/>
        </w:rPr>
      </w:pPr>
      <w:r w:rsidRPr="00445F6F">
        <w:rPr>
          <w:color w:val="auto"/>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884A59" w:rsidRPr="00445F6F" w:rsidRDefault="00884A59" w:rsidP="00884A59">
      <w:pPr>
        <w:pStyle w:val="Default"/>
        <w:jc w:val="both"/>
        <w:rPr>
          <w:color w:val="auto"/>
        </w:rPr>
      </w:pPr>
      <w:r w:rsidRPr="00445F6F">
        <w:rPr>
          <w:b/>
          <w:bCs/>
          <w:color w:val="auto"/>
        </w:rPr>
        <w:t xml:space="preserve">Страны Востока в Средние века. </w:t>
      </w:r>
      <w:r w:rsidRPr="00445F6F">
        <w:rPr>
          <w:color w:val="auto"/>
        </w:rPr>
        <w:t xml:space="preserve">Османская империя: завоевания турок-османов, управление империей, положение покорённых народов. Монгольская держава: </w:t>
      </w:r>
      <w:r w:rsidRPr="00445F6F">
        <w:rPr>
          <w:color w:val="auto"/>
        </w:rPr>
        <w:lastRenderedPageBreak/>
        <w:t xml:space="preserve">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 </w:t>
      </w:r>
    </w:p>
    <w:p w:rsidR="00884A59" w:rsidRPr="00445F6F" w:rsidRDefault="00884A59" w:rsidP="00884A59">
      <w:pPr>
        <w:pStyle w:val="Default"/>
        <w:jc w:val="both"/>
        <w:rPr>
          <w:color w:val="auto"/>
        </w:rPr>
      </w:pPr>
      <w:r w:rsidRPr="00445F6F">
        <w:rPr>
          <w:b/>
          <w:bCs/>
          <w:color w:val="auto"/>
        </w:rPr>
        <w:t xml:space="preserve">Государства доколумбовой Америки. </w:t>
      </w:r>
      <w:r w:rsidRPr="00445F6F">
        <w:rPr>
          <w:color w:val="auto"/>
        </w:rPr>
        <w:t xml:space="preserve">Общественный строй. Религиозные верования населения. Культура. </w:t>
      </w:r>
    </w:p>
    <w:p w:rsidR="00884A59" w:rsidRPr="00445F6F" w:rsidRDefault="00884A59" w:rsidP="00884A59">
      <w:pPr>
        <w:pStyle w:val="Default"/>
        <w:jc w:val="both"/>
        <w:rPr>
          <w:color w:val="auto"/>
        </w:rPr>
      </w:pPr>
      <w:r w:rsidRPr="00445F6F">
        <w:rPr>
          <w:color w:val="auto"/>
        </w:rPr>
        <w:t xml:space="preserve">Историческое и культурное наследие Средневековья. </w:t>
      </w:r>
    </w:p>
    <w:p w:rsidR="00884A59" w:rsidRPr="00445F6F" w:rsidRDefault="00884A59" w:rsidP="00884A59">
      <w:pPr>
        <w:pStyle w:val="Default"/>
        <w:jc w:val="both"/>
        <w:rPr>
          <w:color w:val="auto"/>
        </w:rPr>
      </w:pPr>
      <w:r w:rsidRPr="00445F6F">
        <w:rPr>
          <w:color w:val="auto"/>
        </w:rPr>
        <w:t xml:space="preserve">Новая история </w:t>
      </w:r>
    </w:p>
    <w:p w:rsidR="00884A59" w:rsidRPr="00445F6F" w:rsidRDefault="00884A59" w:rsidP="00884A59">
      <w:pPr>
        <w:pStyle w:val="Default"/>
        <w:jc w:val="both"/>
        <w:rPr>
          <w:color w:val="auto"/>
        </w:rPr>
      </w:pPr>
      <w:r w:rsidRPr="00445F6F">
        <w:rPr>
          <w:color w:val="auto"/>
        </w:rPr>
        <w:t xml:space="preserve">Новое время: понятие и хронологические рамки. </w:t>
      </w:r>
    </w:p>
    <w:p w:rsidR="00884A59" w:rsidRPr="00445F6F" w:rsidRDefault="00884A59" w:rsidP="00884A59">
      <w:pPr>
        <w:pStyle w:val="Default"/>
        <w:jc w:val="both"/>
        <w:rPr>
          <w:color w:val="auto"/>
        </w:rPr>
      </w:pPr>
      <w:r w:rsidRPr="00445F6F">
        <w:rPr>
          <w:color w:val="auto"/>
        </w:rPr>
        <w:t xml:space="preserve">Европа в конце ХV — начале ХVII в. </w:t>
      </w:r>
    </w:p>
    <w:p w:rsidR="00884A59" w:rsidRPr="00445F6F" w:rsidRDefault="00884A59" w:rsidP="00884A59">
      <w:pPr>
        <w:pStyle w:val="Default"/>
        <w:jc w:val="both"/>
        <w:rPr>
          <w:color w:val="auto"/>
        </w:rPr>
      </w:pPr>
      <w:r w:rsidRPr="00445F6F">
        <w:rPr>
          <w:color w:val="auto"/>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884A59" w:rsidRPr="00445F6F" w:rsidRDefault="00884A59" w:rsidP="00884A59">
      <w:pPr>
        <w:pStyle w:val="Default"/>
        <w:jc w:val="both"/>
        <w:rPr>
          <w:color w:val="auto"/>
        </w:rPr>
      </w:pPr>
      <w:r w:rsidRPr="00445F6F">
        <w:rPr>
          <w:color w:val="auto"/>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884A59" w:rsidRPr="00445F6F" w:rsidRDefault="00884A59" w:rsidP="00884A59">
      <w:pPr>
        <w:pStyle w:val="Default"/>
        <w:jc w:val="both"/>
        <w:rPr>
          <w:color w:val="auto"/>
        </w:rPr>
      </w:pPr>
      <w:r w:rsidRPr="00445F6F">
        <w:rPr>
          <w:color w:val="auto"/>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884A59" w:rsidRPr="00445F6F" w:rsidRDefault="00884A59" w:rsidP="00884A59">
      <w:pPr>
        <w:pStyle w:val="Default"/>
        <w:jc w:val="both"/>
        <w:rPr>
          <w:color w:val="auto"/>
        </w:rPr>
      </w:pPr>
      <w:r w:rsidRPr="00445F6F">
        <w:rPr>
          <w:color w:val="auto"/>
        </w:rPr>
        <w:t xml:space="preserve">Нидерландская революция: цели, участники, формы борьбы. Итоги и значение революции. </w:t>
      </w:r>
    </w:p>
    <w:p w:rsidR="00884A59" w:rsidRPr="00445F6F" w:rsidRDefault="00884A59" w:rsidP="00884A59">
      <w:pPr>
        <w:pStyle w:val="Default"/>
        <w:jc w:val="both"/>
        <w:rPr>
          <w:color w:val="auto"/>
        </w:rPr>
      </w:pPr>
      <w:r w:rsidRPr="00445F6F">
        <w:rPr>
          <w:color w:val="auto"/>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884A59" w:rsidRPr="00445F6F" w:rsidRDefault="00884A59" w:rsidP="00884A59">
      <w:pPr>
        <w:pStyle w:val="Default"/>
        <w:jc w:val="both"/>
        <w:rPr>
          <w:color w:val="auto"/>
        </w:rPr>
      </w:pPr>
      <w:r w:rsidRPr="00445F6F">
        <w:rPr>
          <w:color w:val="auto"/>
        </w:rPr>
        <w:t xml:space="preserve">Страны Европы и Северной Америки в середине ХVII — ХVIII вв. </w:t>
      </w:r>
    </w:p>
    <w:p w:rsidR="00884A59" w:rsidRPr="00445F6F" w:rsidRDefault="00884A59" w:rsidP="00884A59">
      <w:pPr>
        <w:pStyle w:val="Default"/>
        <w:jc w:val="both"/>
        <w:rPr>
          <w:color w:val="auto"/>
        </w:rPr>
      </w:pPr>
      <w:r w:rsidRPr="00445F6F">
        <w:rPr>
          <w:color w:val="auto"/>
        </w:rPr>
        <w:t xml:space="preserve">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 </w:t>
      </w:r>
    </w:p>
    <w:p w:rsidR="00884A59" w:rsidRPr="00445F6F" w:rsidRDefault="00884A59" w:rsidP="00884A59">
      <w:pPr>
        <w:pStyle w:val="Default"/>
        <w:jc w:val="both"/>
        <w:rPr>
          <w:color w:val="auto"/>
        </w:rPr>
      </w:pPr>
      <w:r w:rsidRPr="00445F6F">
        <w:rPr>
          <w:color w:val="auto"/>
        </w:rPr>
        <w:t xml:space="preserve">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884A59" w:rsidRPr="00445F6F" w:rsidRDefault="00884A59" w:rsidP="00884A59">
      <w:pPr>
        <w:pStyle w:val="Default"/>
        <w:jc w:val="both"/>
        <w:rPr>
          <w:color w:val="auto"/>
        </w:rPr>
      </w:pPr>
      <w:r w:rsidRPr="00445F6F">
        <w:rPr>
          <w:color w:val="auto"/>
        </w:rPr>
        <w:t xml:space="preserve">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 </w:t>
      </w:r>
    </w:p>
    <w:p w:rsidR="00884A59" w:rsidRPr="00445F6F" w:rsidRDefault="00884A59" w:rsidP="00884A59">
      <w:pPr>
        <w:pStyle w:val="Default"/>
        <w:jc w:val="both"/>
        <w:rPr>
          <w:color w:val="auto"/>
        </w:rPr>
      </w:pPr>
      <w:r w:rsidRPr="00445F6F">
        <w:rPr>
          <w:b/>
          <w:bCs/>
          <w:color w:val="auto"/>
        </w:rPr>
        <w:t>Страны Востока в XVI</w:t>
      </w:r>
      <w:r w:rsidRPr="00445F6F">
        <w:rPr>
          <w:color w:val="auto"/>
        </w:rPr>
        <w:t>—</w:t>
      </w:r>
      <w:r w:rsidRPr="00445F6F">
        <w:rPr>
          <w:b/>
          <w:bCs/>
          <w:color w:val="auto"/>
        </w:rPr>
        <w:t xml:space="preserve">XVIII вв. </w:t>
      </w:r>
    </w:p>
    <w:p w:rsidR="00884A59" w:rsidRPr="00445F6F" w:rsidRDefault="00884A59" w:rsidP="00884A59">
      <w:pPr>
        <w:pStyle w:val="Default"/>
        <w:jc w:val="both"/>
        <w:rPr>
          <w:color w:val="auto"/>
        </w:rPr>
      </w:pPr>
      <w:r w:rsidRPr="00445F6F">
        <w:rPr>
          <w:color w:val="auto"/>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 </w:t>
      </w:r>
    </w:p>
    <w:p w:rsidR="00884A59" w:rsidRPr="00445F6F" w:rsidRDefault="00884A59" w:rsidP="00884A59">
      <w:pPr>
        <w:pStyle w:val="Default"/>
        <w:jc w:val="both"/>
        <w:rPr>
          <w:color w:val="auto"/>
        </w:rPr>
      </w:pPr>
      <w:r w:rsidRPr="00445F6F">
        <w:rPr>
          <w:b/>
          <w:bCs/>
          <w:color w:val="auto"/>
        </w:rPr>
        <w:t xml:space="preserve">Страны Европы и Северной Америки в первой половине ХIХ в. </w:t>
      </w:r>
    </w:p>
    <w:p w:rsidR="00884A59" w:rsidRPr="00445F6F" w:rsidRDefault="00884A59" w:rsidP="00884A59">
      <w:pPr>
        <w:pStyle w:val="Default"/>
        <w:jc w:val="both"/>
        <w:rPr>
          <w:color w:val="auto"/>
        </w:rPr>
      </w:pPr>
      <w:r w:rsidRPr="00445F6F">
        <w:rPr>
          <w:color w:val="auto"/>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884A59" w:rsidRPr="00445F6F" w:rsidRDefault="00884A59" w:rsidP="00884A59">
      <w:pPr>
        <w:pStyle w:val="Default"/>
        <w:jc w:val="both"/>
        <w:rPr>
          <w:color w:val="auto"/>
        </w:rPr>
      </w:pPr>
      <w:r w:rsidRPr="00445F6F">
        <w:rPr>
          <w:color w:val="auto"/>
        </w:rPr>
        <w:lastRenderedPageBreak/>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884A59" w:rsidRPr="00445F6F" w:rsidRDefault="00884A59" w:rsidP="00884A59">
      <w:pPr>
        <w:pStyle w:val="Default"/>
        <w:jc w:val="both"/>
        <w:rPr>
          <w:color w:val="auto"/>
        </w:rPr>
      </w:pPr>
      <w:r w:rsidRPr="00445F6F">
        <w:rPr>
          <w:b/>
          <w:bCs/>
          <w:color w:val="auto"/>
        </w:rPr>
        <w:t xml:space="preserve">Страны Европы и Северной Америки во второй половине ХIХ в. </w:t>
      </w:r>
    </w:p>
    <w:p w:rsidR="00884A59" w:rsidRPr="00445F6F" w:rsidRDefault="00884A59" w:rsidP="00884A59">
      <w:pPr>
        <w:pStyle w:val="Default"/>
        <w:jc w:val="both"/>
        <w:rPr>
          <w:color w:val="auto"/>
        </w:rPr>
      </w:pPr>
      <w:r w:rsidRPr="00445F6F">
        <w:rPr>
          <w:color w:val="auto"/>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884A59" w:rsidRPr="00445F6F" w:rsidRDefault="00884A59" w:rsidP="00884A59">
      <w:pPr>
        <w:pStyle w:val="Default"/>
        <w:jc w:val="both"/>
        <w:rPr>
          <w:color w:val="auto"/>
        </w:rPr>
      </w:pPr>
      <w:r w:rsidRPr="00445F6F">
        <w:rPr>
          <w:color w:val="auto"/>
        </w:rPr>
        <w:t xml:space="preserve">Соединённые Штаты Америки во второй половине ХIХ в.: экономика, социальные отношения, политическая жизнь. Север и Юг. Гражданская война (1861—1865). А. Линкольн. </w:t>
      </w:r>
    </w:p>
    <w:p w:rsidR="00884A59" w:rsidRPr="00445F6F" w:rsidRDefault="00884A59" w:rsidP="00884A59">
      <w:pPr>
        <w:pStyle w:val="Default"/>
        <w:jc w:val="both"/>
        <w:rPr>
          <w:color w:val="auto"/>
        </w:rPr>
      </w:pPr>
      <w:r w:rsidRPr="00445F6F">
        <w:rPr>
          <w:color w:val="auto"/>
        </w:rPr>
        <w:t xml:space="preserve">Экономическое и социально-политическое развитие стран Европы и США в конце ХIХ в. </w:t>
      </w:r>
    </w:p>
    <w:p w:rsidR="00884A59" w:rsidRPr="00445F6F" w:rsidRDefault="00884A59" w:rsidP="00884A59">
      <w:pPr>
        <w:pStyle w:val="Default"/>
        <w:jc w:val="both"/>
        <w:rPr>
          <w:color w:val="auto"/>
        </w:rPr>
      </w:pPr>
      <w:r w:rsidRPr="00445F6F">
        <w:rPr>
          <w:color w:val="auto"/>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884A59" w:rsidRPr="00445F6F" w:rsidRDefault="00884A59" w:rsidP="00884A59">
      <w:pPr>
        <w:pStyle w:val="Default"/>
        <w:jc w:val="both"/>
        <w:rPr>
          <w:color w:val="auto"/>
        </w:rPr>
      </w:pPr>
      <w:r w:rsidRPr="00445F6F">
        <w:rPr>
          <w:b/>
          <w:bCs/>
          <w:color w:val="auto"/>
        </w:rPr>
        <w:t xml:space="preserve">Страны Азии в ХIХ в. </w:t>
      </w:r>
    </w:p>
    <w:p w:rsidR="00884A59" w:rsidRPr="00445F6F" w:rsidRDefault="00884A59" w:rsidP="00884A59">
      <w:pPr>
        <w:pStyle w:val="Default"/>
        <w:jc w:val="both"/>
        <w:rPr>
          <w:color w:val="auto"/>
        </w:rPr>
      </w:pPr>
      <w:r w:rsidRPr="00445F6F">
        <w:rPr>
          <w:color w:val="auto"/>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 </w:t>
      </w:r>
    </w:p>
    <w:p w:rsidR="00884A59" w:rsidRPr="00445F6F" w:rsidRDefault="00884A59" w:rsidP="00884A59">
      <w:pPr>
        <w:pStyle w:val="Default"/>
        <w:jc w:val="both"/>
        <w:rPr>
          <w:color w:val="auto"/>
        </w:rPr>
      </w:pPr>
      <w:r w:rsidRPr="00445F6F">
        <w:rPr>
          <w:b/>
          <w:bCs/>
          <w:color w:val="auto"/>
        </w:rPr>
        <w:t xml:space="preserve">Война за независимость в Латинской Америке </w:t>
      </w:r>
    </w:p>
    <w:p w:rsidR="00884A59" w:rsidRPr="00445F6F" w:rsidRDefault="00884A59" w:rsidP="00884A59">
      <w:pPr>
        <w:pStyle w:val="Default"/>
        <w:jc w:val="both"/>
        <w:rPr>
          <w:color w:val="auto"/>
        </w:rPr>
      </w:pPr>
      <w:r w:rsidRPr="00445F6F">
        <w:rPr>
          <w:color w:val="auto"/>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884A59" w:rsidRPr="00445F6F" w:rsidRDefault="00884A59" w:rsidP="00884A59">
      <w:pPr>
        <w:pStyle w:val="Default"/>
        <w:jc w:val="both"/>
        <w:rPr>
          <w:color w:val="auto"/>
        </w:rPr>
      </w:pPr>
      <w:r w:rsidRPr="00445F6F">
        <w:rPr>
          <w:b/>
          <w:bCs/>
          <w:color w:val="auto"/>
        </w:rPr>
        <w:t xml:space="preserve">Народы Африки в Новое время </w:t>
      </w:r>
    </w:p>
    <w:p w:rsidR="00884A59" w:rsidRPr="00445F6F" w:rsidRDefault="00884A59" w:rsidP="00884A59">
      <w:pPr>
        <w:pStyle w:val="Default"/>
        <w:jc w:val="both"/>
        <w:rPr>
          <w:color w:val="auto"/>
        </w:rPr>
      </w:pPr>
      <w:r w:rsidRPr="00445F6F">
        <w:rPr>
          <w:color w:val="auto"/>
        </w:rPr>
        <w:t xml:space="preserve">Колониальные империи. Колониальные порядки и традиционные общественные отношения. Выступления против колонизаторов. </w:t>
      </w:r>
    </w:p>
    <w:p w:rsidR="00884A59" w:rsidRPr="00445F6F" w:rsidRDefault="00884A59" w:rsidP="00884A59">
      <w:pPr>
        <w:pStyle w:val="Default"/>
        <w:jc w:val="both"/>
        <w:rPr>
          <w:color w:val="auto"/>
        </w:rPr>
      </w:pPr>
      <w:r w:rsidRPr="00445F6F">
        <w:rPr>
          <w:b/>
          <w:bCs/>
          <w:color w:val="auto"/>
        </w:rPr>
        <w:t xml:space="preserve">Развитие культуры в XIX в. </w:t>
      </w:r>
    </w:p>
    <w:p w:rsidR="00884A59" w:rsidRPr="00445F6F" w:rsidRDefault="00884A59" w:rsidP="00884A59">
      <w:pPr>
        <w:pStyle w:val="Default"/>
        <w:jc w:val="both"/>
        <w:rPr>
          <w:color w:val="auto"/>
        </w:rPr>
      </w:pPr>
      <w:r w:rsidRPr="00445F6F">
        <w:rPr>
          <w:color w:val="auto"/>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884A59" w:rsidRPr="00445F6F" w:rsidRDefault="00884A59" w:rsidP="00884A59">
      <w:pPr>
        <w:pStyle w:val="Default"/>
        <w:jc w:val="both"/>
        <w:rPr>
          <w:color w:val="auto"/>
        </w:rPr>
      </w:pPr>
      <w:r w:rsidRPr="00445F6F">
        <w:rPr>
          <w:b/>
          <w:bCs/>
          <w:color w:val="auto"/>
        </w:rPr>
        <w:t xml:space="preserve">Международные отношения в XIX в. </w:t>
      </w:r>
    </w:p>
    <w:p w:rsidR="00884A59" w:rsidRPr="00445F6F" w:rsidRDefault="00884A59" w:rsidP="00884A59">
      <w:pPr>
        <w:pStyle w:val="Default"/>
        <w:jc w:val="both"/>
        <w:rPr>
          <w:color w:val="auto"/>
        </w:rPr>
      </w:pPr>
      <w:r w:rsidRPr="00445F6F">
        <w:rPr>
          <w:color w:val="auto"/>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884A59" w:rsidRPr="00445F6F" w:rsidRDefault="00884A59" w:rsidP="00884A59">
      <w:pPr>
        <w:pStyle w:val="Default"/>
        <w:jc w:val="both"/>
        <w:rPr>
          <w:color w:val="auto"/>
        </w:rPr>
      </w:pPr>
      <w:r w:rsidRPr="00445F6F">
        <w:rPr>
          <w:color w:val="auto"/>
        </w:rPr>
        <w:t xml:space="preserve">Историческое и культурное наследие Нового времени. </w:t>
      </w:r>
    </w:p>
    <w:p w:rsidR="00884A59" w:rsidRPr="00445F6F" w:rsidRDefault="00884A59" w:rsidP="00884A59">
      <w:pPr>
        <w:pStyle w:val="Default"/>
        <w:jc w:val="both"/>
        <w:rPr>
          <w:color w:val="auto"/>
        </w:rPr>
      </w:pPr>
      <w:r w:rsidRPr="00445F6F">
        <w:rPr>
          <w:b/>
          <w:bCs/>
          <w:color w:val="auto"/>
        </w:rPr>
        <w:t xml:space="preserve">Новейшая история. ХХ </w:t>
      </w:r>
      <w:r w:rsidRPr="00445F6F">
        <w:rPr>
          <w:color w:val="auto"/>
        </w:rPr>
        <w:t xml:space="preserve">— </w:t>
      </w:r>
      <w:r w:rsidRPr="00445F6F">
        <w:rPr>
          <w:b/>
          <w:bCs/>
          <w:color w:val="auto"/>
        </w:rPr>
        <w:t xml:space="preserve">начало XXI в. </w:t>
      </w:r>
    </w:p>
    <w:p w:rsidR="00884A59" w:rsidRPr="00445F6F" w:rsidRDefault="00884A59" w:rsidP="00884A59">
      <w:pPr>
        <w:pStyle w:val="Default"/>
        <w:jc w:val="both"/>
        <w:rPr>
          <w:color w:val="auto"/>
        </w:rPr>
      </w:pPr>
      <w:r w:rsidRPr="00445F6F">
        <w:rPr>
          <w:b/>
          <w:bCs/>
          <w:color w:val="auto"/>
        </w:rPr>
        <w:t xml:space="preserve">Мир к началу XX в. Новейшая история: понятие, периодизация. </w:t>
      </w:r>
    </w:p>
    <w:p w:rsidR="00884A59" w:rsidRPr="00445F6F" w:rsidRDefault="00884A59" w:rsidP="00884A59">
      <w:pPr>
        <w:pStyle w:val="Default"/>
        <w:jc w:val="both"/>
        <w:rPr>
          <w:color w:val="auto"/>
        </w:rPr>
      </w:pPr>
      <w:r w:rsidRPr="00445F6F">
        <w:rPr>
          <w:color w:val="auto"/>
        </w:rPr>
        <w:t xml:space="preserve">Мир в 1900—1914 гг. </w:t>
      </w:r>
    </w:p>
    <w:p w:rsidR="00884A59" w:rsidRPr="00445F6F" w:rsidRDefault="00884A59" w:rsidP="00884A59">
      <w:pPr>
        <w:pStyle w:val="Default"/>
        <w:jc w:val="both"/>
        <w:rPr>
          <w:color w:val="auto"/>
        </w:rPr>
      </w:pPr>
      <w:r w:rsidRPr="00445F6F">
        <w:rPr>
          <w:color w:val="auto"/>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884A59" w:rsidRPr="00445F6F" w:rsidRDefault="00884A59" w:rsidP="00884A59">
      <w:pPr>
        <w:pStyle w:val="Default"/>
        <w:jc w:val="both"/>
        <w:rPr>
          <w:color w:val="auto"/>
        </w:rPr>
      </w:pPr>
      <w:r w:rsidRPr="00445F6F">
        <w:rPr>
          <w:color w:val="auto"/>
        </w:rPr>
        <w:t xml:space="preserve">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 </w:t>
      </w:r>
    </w:p>
    <w:p w:rsidR="00884A59" w:rsidRPr="00445F6F" w:rsidRDefault="00884A59" w:rsidP="00884A59">
      <w:pPr>
        <w:pStyle w:val="Default"/>
        <w:jc w:val="both"/>
        <w:rPr>
          <w:color w:val="auto"/>
        </w:rPr>
      </w:pPr>
      <w:r w:rsidRPr="00445F6F">
        <w:rPr>
          <w:b/>
          <w:bCs/>
          <w:color w:val="auto"/>
        </w:rPr>
        <w:t>Первая мировая война (1914</w:t>
      </w:r>
      <w:r w:rsidRPr="00445F6F">
        <w:rPr>
          <w:color w:val="auto"/>
        </w:rPr>
        <w:t>—</w:t>
      </w:r>
      <w:r w:rsidRPr="00445F6F">
        <w:rPr>
          <w:b/>
          <w:bCs/>
          <w:color w:val="auto"/>
        </w:rPr>
        <w:t xml:space="preserve">1918 гг.) </w:t>
      </w:r>
    </w:p>
    <w:p w:rsidR="00884A59" w:rsidRPr="00445F6F" w:rsidRDefault="00884A59" w:rsidP="00884A59">
      <w:pPr>
        <w:pStyle w:val="Default"/>
        <w:jc w:val="both"/>
        <w:rPr>
          <w:color w:val="auto"/>
        </w:rPr>
      </w:pPr>
      <w:r w:rsidRPr="00445F6F">
        <w:rPr>
          <w:color w:val="auto"/>
        </w:rPr>
        <w:t xml:space="preserve">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 </w:t>
      </w:r>
    </w:p>
    <w:p w:rsidR="00884A59" w:rsidRPr="00445F6F" w:rsidRDefault="00884A59" w:rsidP="00884A59">
      <w:pPr>
        <w:pStyle w:val="Default"/>
        <w:jc w:val="both"/>
        <w:rPr>
          <w:color w:val="auto"/>
        </w:rPr>
      </w:pPr>
      <w:r w:rsidRPr="00445F6F">
        <w:rPr>
          <w:b/>
          <w:bCs/>
          <w:color w:val="auto"/>
        </w:rPr>
        <w:t xml:space="preserve">Мир в 1918—1939 гг. </w:t>
      </w:r>
    </w:p>
    <w:p w:rsidR="00884A59" w:rsidRPr="00445F6F" w:rsidRDefault="00884A59" w:rsidP="00884A59">
      <w:pPr>
        <w:pStyle w:val="Default"/>
        <w:jc w:val="both"/>
        <w:rPr>
          <w:color w:val="auto"/>
        </w:rPr>
      </w:pPr>
      <w:r w:rsidRPr="00445F6F">
        <w:rPr>
          <w:color w:val="auto"/>
        </w:rPr>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884A59" w:rsidRPr="00445F6F" w:rsidRDefault="00884A59" w:rsidP="00884A59">
      <w:pPr>
        <w:pStyle w:val="Default"/>
        <w:jc w:val="both"/>
        <w:rPr>
          <w:color w:val="auto"/>
        </w:rPr>
      </w:pPr>
      <w:r w:rsidRPr="00445F6F">
        <w:rPr>
          <w:color w:val="auto"/>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w:t>
      </w:r>
    </w:p>
    <w:p w:rsidR="00884A59" w:rsidRPr="00445F6F" w:rsidRDefault="00884A59" w:rsidP="00884A59">
      <w:pPr>
        <w:pStyle w:val="Default"/>
        <w:jc w:val="both"/>
        <w:rPr>
          <w:color w:val="auto"/>
        </w:rPr>
      </w:pPr>
      <w:r w:rsidRPr="00445F6F">
        <w:rPr>
          <w:color w:val="auto"/>
        </w:rPr>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884A59" w:rsidRPr="00445F6F" w:rsidRDefault="00884A59" w:rsidP="00884A59">
      <w:pPr>
        <w:pStyle w:val="Default"/>
        <w:jc w:val="both"/>
        <w:rPr>
          <w:color w:val="auto"/>
        </w:rPr>
      </w:pPr>
      <w:r w:rsidRPr="00445F6F">
        <w:rPr>
          <w:color w:val="auto"/>
        </w:rPr>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884A59" w:rsidRPr="00445F6F" w:rsidRDefault="00884A59" w:rsidP="00884A59">
      <w:pPr>
        <w:pStyle w:val="Default"/>
        <w:jc w:val="both"/>
        <w:rPr>
          <w:color w:val="auto"/>
        </w:rPr>
      </w:pPr>
      <w:r w:rsidRPr="00445F6F">
        <w:rPr>
          <w:color w:val="auto"/>
        </w:rPr>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884A59" w:rsidRPr="00445F6F" w:rsidRDefault="00884A59" w:rsidP="00884A59">
      <w:pPr>
        <w:pStyle w:val="Default"/>
        <w:jc w:val="both"/>
        <w:rPr>
          <w:color w:val="auto"/>
        </w:rPr>
      </w:pPr>
      <w:r w:rsidRPr="00445F6F">
        <w:rPr>
          <w:color w:val="auto"/>
        </w:rPr>
        <w:t xml:space="preserve">Страны Азии в 1920—1930-е гг. Опыт модернизации в Турции; М. Кемаль Ататюрк. Революция 1920-х гг. в Китае. Движение народов Индии против колониального гнёта; М. К. Ганди. </w:t>
      </w:r>
    </w:p>
    <w:p w:rsidR="00884A59" w:rsidRPr="00445F6F" w:rsidRDefault="00884A59" w:rsidP="00884A59">
      <w:pPr>
        <w:pStyle w:val="Default"/>
        <w:jc w:val="both"/>
        <w:rPr>
          <w:color w:val="auto"/>
        </w:rPr>
      </w:pPr>
      <w:r w:rsidRPr="00445F6F">
        <w:rPr>
          <w:color w:val="auto"/>
        </w:rPr>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w:t>
      </w:r>
    </w:p>
    <w:p w:rsidR="00884A59" w:rsidRPr="00445F6F" w:rsidRDefault="00884A59" w:rsidP="00884A59">
      <w:pPr>
        <w:pStyle w:val="Default"/>
        <w:jc w:val="both"/>
        <w:rPr>
          <w:color w:val="auto"/>
        </w:rPr>
      </w:pPr>
      <w:r w:rsidRPr="00445F6F">
        <w:rPr>
          <w:color w:val="auto"/>
        </w:rPr>
        <w:t xml:space="preserve">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445F6F">
          <w:rPr>
            <w:color w:val="auto"/>
          </w:rPr>
          <w:t>1939 г</w:t>
        </w:r>
      </w:smartTag>
      <w:r w:rsidRPr="00445F6F">
        <w:rPr>
          <w:color w:val="auto"/>
        </w:rPr>
        <w:t xml:space="preserve">., их результаты. </w:t>
      </w:r>
    </w:p>
    <w:p w:rsidR="00884A59" w:rsidRPr="00445F6F" w:rsidRDefault="00884A59" w:rsidP="00884A59">
      <w:pPr>
        <w:pStyle w:val="Default"/>
        <w:jc w:val="both"/>
        <w:rPr>
          <w:color w:val="auto"/>
        </w:rPr>
      </w:pPr>
      <w:r w:rsidRPr="00445F6F">
        <w:rPr>
          <w:b/>
          <w:bCs/>
          <w:color w:val="auto"/>
        </w:rPr>
        <w:t>Вторая мировая война (1939</w:t>
      </w:r>
      <w:r w:rsidRPr="00445F6F">
        <w:rPr>
          <w:color w:val="auto"/>
        </w:rPr>
        <w:t>—</w:t>
      </w:r>
      <w:r w:rsidRPr="00445F6F">
        <w:rPr>
          <w:b/>
          <w:bCs/>
          <w:color w:val="auto"/>
        </w:rPr>
        <w:t xml:space="preserve">1945 гг.) </w:t>
      </w:r>
    </w:p>
    <w:p w:rsidR="00884A59" w:rsidRPr="00445F6F" w:rsidRDefault="00884A59" w:rsidP="00884A59">
      <w:pPr>
        <w:pStyle w:val="Default"/>
        <w:jc w:val="both"/>
        <w:rPr>
          <w:color w:val="auto"/>
        </w:rPr>
      </w:pPr>
      <w:r w:rsidRPr="00445F6F">
        <w:rPr>
          <w:color w:val="auto"/>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 </w:t>
      </w:r>
    </w:p>
    <w:p w:rsidR="00884A59" w:rsidRPr="00445F6F" w:rsidRDefault="00884A59" w:rsidP="00884A59">
      <w:pPr>
        <w:pStyle w:val="Default"/>
        <w:jc w:val="both"/>
        <w:rPr>
          <w:color w:val="auto"/>
        </w:rPr>
      </w:pPr>
      <w:r w:rsidRPr="00445F6F">
        <w:rPr>
          <w:b/>
          <w:bCs/>
          <w:color w:val="auto"/>
        </w:rPr>
        <w:t xml:space="preserve">Мир во второй половине XX </w:t>
      </w:r>
      <w:r w:rsidRPr="00445F6F">
        <w:rPr>
          <w:color w:val="auto"/>
        </w:rPr>
        <w:t xml:space="preserve">— </w:t>
      </w:r>
      <w:r w:rsidRPr="00445F6F">
        <w:rPr>
          <w:b/>
          <w:bCs/>
          <w:color w:val="auto"/>
        </w:rPr>
        <w:t xml:space="preserve">начале XXI в. </w:t>
      </w:r>
    </w:p>
    <w:p w:rsidR="00884A59" w:rsidRPr="00445F6F" w:rsidRDefault="00884A59" w:rsidP="00884A59">
      <w:pPr>
        <w:pStyle w:val="Default"/>
        <w:jc w:val="both"/>
        <w:rPr>
          <w:color w:val="auto"/>
        </w:rPr>
      </w:pPr>
      <w:r w:rsidRPr="00445F6F">
        <w:rPr>
          <w:color w:val="auto"/>
        </w:rPr>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884A59" w:rsidRPr="00445F6F" w:rsidRDefault="00884A59" w:rsidP="00884A59">
      <w:pPr>
        <w:pStyle w:val="Default"/>
        <w:jc w:val="both"/>
        <w:rPr>
          <w:color w:val="auto"/>
        </w:rPr>
      </w:pPr>
      <w:r w:rsidRPr="00445F6F">
        <w:rPr>
          <w:color w:val="auto"/>
        </w:rPr>
        <w:lastRenderedPageBreak/>
        <w:t xml:space="preserve">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 </w:t>
      </w:r>
    </w:p>
    <w:p w:rsidR="00884A59" w:rsidRPr="00445F6F" w:rsidRDefault="00884A59" w:rsidP="00884A59">
      <w:pPr>
        <w:pStyle w:val="Default"/>
        <w:jc w:val="both"/>
        <w:rPr>
          <w:color w:val="auto"/>
        </w:rPr>
      </w:pPr>
      <w:r w:rsidRPr="00445F6F">
        <w:rPr>
          <w:color w:val="auto"/>
        </w:rPr>
        <w:t xml:space="preserve">Соединённые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 </w:t>
      </w:r>
    </w:p>
    <w:p w:rsidR="00884A59" w:rsidRPr="00445F6F" w:rsidRDefault="00884A59" w:rsidP="00884A59">
      <w:pPr>
        <w:pStyle w:val="Default"/>
        <w:jc w:val="both"/>
        <w:rPr>
          <w:color w:val="auto"/>
        </w:rPr>
      </w:pPr>
      <w:r w:rsidRPr="00445F6F">
        <w:rPr>
          <w:color w:val="auto"/>
        </w:rPr>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w:t>
      </w:r>
    </w:p>
    <w:p w:rsidR="00884A59" w:rsidRPr="00445F6F" w:rsidRDefault="00884A59" w:rsidP="00884A59">
      <w:pPr>
        <w:pStyle w:val="Default"/>
        <w:jc w:val="both"/>
        <w:rPr>
          <w:color w:val="auto"/>
        </w:rPr>
      </w:pPr>
      <w:r w:rsidRPr="00445F6F">
        <w:rPr>
          <w:color w:val="auto"/>
        </w:rPr>
        <w:t xml:space="preserve">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884A59" w:rsidRPr="00445F6F" w:rsidRDefault="00884A59" w:rsidP="00884A59">
      <w:pPr>
        <w:pStyle w:val="Default"/>
        <w:jc w:val="both"/>
        <w:rPr>
          <w:color w:val="auto"/>
        </w:rPr>
      </w:pPr>
      <w:r w:rsidRPr="00445F6F">
        <w:rPr>
          <w:color w:val="auto"/>
        </w:rPr>
        <w:t xml:space="preserve">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884A59" w:rsidRPr="00445F6F" w:rsidRDefault="00884A59" w:rsidP="00884A59">
      <w:pPr>
        <w:pStyle w:val="Default"/>
        <w:jc w:val="both"/>
        <w:rPr>
          <w:color w:val="auto"/>
        </w:rPr>
      </w:pPr>
      <w:r w:rsidRPr="00445F6F">
        <w:rPr>
          <w:color w:val="auto"/>
        </w:rPr>
        <w:t xml:space="preserve">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 </w:t>
      </w:r>
    </w:p>
    <w:p w:rsidR="00884A59" w:rsidRPr="00445F6F" w:rsidRDefault="00884A59" w:rsidP="00884A59">
      <w:pPr>
        <w:pStyle w:val="Default"/>
        <w:jc w:val="both"/>
        <w:rPr>
          <w:color w:val="auto"/>
        </w:rPr>
      </w:pPr>
      <w:r w:rsidRPr="00445F6F">
        <w:rPr>
          <w:color w:val="auto"/>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 </w:t>
      </w:r>
    </w:p>
    <w:p w:rsidR="00884A59" w:rsidRPr="00445F6F" w:rsidRDefault="00884A59" w:rsidP="00884A59">
      <w:pPr>
        <w:pStyle w:val="Default"/>
        <w:jc w:val="both"/>
        <w:rPr>
          <w:color w:val="auto"/>
        </w:rPr>
      </w:pPr>
      <w:r w:rsidRPr="00445F6F">
        <w:rPr>
          <w:color w:val="auto"/>
        </w:rPr>
        <w:t xml:space="preserve">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 </w:t>
      </w:r>
    </w:p>
    <w:p w:rsidR="00884A59" w:rsidRPr="00445F6F" w:rsidRDefault="00884A59" w:rsidP="00884A59">
      <w:pPr>
        <w:pStyle w:val="Default"/>
        <w:jc w:val="both"/>
        <w:rPr>
          <w:color w:val="auto"/>
        </w:rPr>
      </w:pPr>
      <w:r w:rsidRPr="00445F6F">
        <w:rPr>
          <w:color w:val="auto"/>
        </w:rPr>
        <w:t xml:space="preserve">Основное содержание и противоречия современной эпохи. Глобальные проблемы человечества. Мировое сообщество в начале XXI в. </w:t>
      </w:r>
    </w:p>
    <w:p w:rsidR="00884A59" w:rsidRPr="00445F6F" w:rsidRDefault="00884A59" w:rsidP="00884A59">
      <w:pPr>
        <w:pStyle w:val="Default"/>
        <w:jc w:val="both"/>
        <w:rPr>
          <w:b/>
          <w:color w:val="auto"/>
        </w:rPr>
      </w:pPr>
      <w:r w:rsidRPr="00445F6F">
        <w:rPr>
          <w:color w:val="auto"/>
        </w:rPr>
        <w:t xml:space="preserve">                                     </w:t>
      </w:r>
    </w:p>
    <w:p w:rsidR="00884A59" w:rsidRPr="00445F6F" w:rsidRDefault="00E26A97" w:rsidP="00884A59">
      <w:pPr>
        <w:pStyle w:val="Default"/>
        <w:rPr>
          <w:b/>
          <w:color w:val="auto"/>
        </w:rPr>
      </w:pPr>
      <w:r w:rsidRPr="00445F6F">
        <w:rPr>
          <w:b/>
          <w:color w:val="auto"/>
        </w:rPr>
        <w:t>2.2.7</w:t>
      </w:r>
      <w:r w:rsidR="00884A59" w:rsidRPr="00445F6F">
        <w:rPr>
          <w:b/>
          <w:color w:val="auto"/>
        </w:rPr>
        <w:t>. ОБЩЕСТВОЗНАНИЕ</w:t>
      </w:r>
    </w:p>
    <w:p w:rsidR="00884A59" w:rsidRPr="00445F6F" w:rsidRDefault="00884A59" w:rsidP="00884A59">
      <w:pPr>
        <w:pStyle w:val="Default"/>
        <w:jc w:val="both"/>
        <w:rPr>
          <w:color w:val="auto"/>
        </w:rPr>
      </w:pPr>
      <w:r w:rsidRPr="00445F6F">
        <w:rPr>
          <w:b/>
          <w:bCs/>
          <w:color w:val="auto"/>
        </w:rPr>
        <w:t xml:space="preserve">Социальная сущность личности </w:t>
      </w:r>
    </w:p>
    <w:p w:rsidR="00884A59" w:rsidRPr="00445F6F" w:rsidRDefault="00884A59" w:rsidP="00884A59">
      <w:pPr>
        <w:pStyle w:val="Default"/>
        <w:jc w:val="both"/>
        <w:rPr>
          <w:color w:val="auto"/>
        </w:rPr>
      </w:pPr>
      <w:r w:rsidRPr="00445F6F">
        <w:rPr>
          <w:b/>
          <w:bCs/>
          <w:color w:val="auto"/>
        </w:rPr>
        <w:t xml:space="preserve">Человек в социальном измерении </w:t>
      </w:r>
    </w:p>
    <w:p w:rsidR="00884A59" w:rsidRPr="00445F6F" w:rsidRDefault="00884A59" w:rsidP="00884A59">
      <w:pPr>
        <w:pStyle w:val="Default"/>
        <w:jc w:val="both"/>
        <w:rPr>
          <w:color w:val="auto"/>
        </w:rPr>
      </w:pPr>
      <w:r w:rsidRPr="00445F6F">
        <w:rPr>
          <w:color w:val="auto"/>
        </w:rPr>
        <w:t xml:space="preserve">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w:t>
      </w:r>
    </w:p>
    <w:p w:rsidR="00884A59" w:rsidRPr="00445F6F" w:rsidRDefault="00884A59" w:rsidP="00884A59">
      <w:pPr>
        <w:pStyle w:val="Default"/>
        <w:jc w:val="both"/>
        <w:rPr>
          <w:color w:val="auto"/>
        </w:rPr>
      </w:pPr>
      <w:r w:rsidRPr="00445F6F">
        <w:rPr>
          <w:color w:val="auto"/>
        </w:rPr>
        <w:t xml:space="preserve">Как человек познаёт мир и самого себя. Образование и самообразование. </w:t>
      </w:r>
    </w:p>
    <w:p w:rsidR="00884A59" w:rsidRPr="00445F6F" w:rsidRDefault="00884A59" w:rsidP="00884A59">
      <w:pPr>
        <w:pStyle w:val="Default"/>
        <w:jc w:val="both"/>
        <w:rPr>
          <w:color w:val="auto"/>
        </w:rPr>
      </w:pPr>
      <w:r w:rsidRPr="00445F6F">
        <w:rPr>
          <w:color w:val="auto"/>
        </w:rPr>
        <w:t xml:space="preserve">Социальное становление человека: как усваиваются социальные нормы. Социальные «параметры личности». </w:t>
      </w:r>
    </w:p>
    <w:p w:rsidR="00884A59" w:rsidRPr="00445F6F" w:rsidRDefault="00884A59" w:rsidP="00884A59">
      <w:pPr>
        <w:pStyle w:val="Default"/>
        <w:jc w:val="both"/>
        <w:rPr>
          <w:color w:val="auto"/>
        </w:rPr>
      </w:pPr>
      <w:r w:rsidRPr="00445F6F">
        <w:rPr>
          <w:color w:val="auto"/>
        </w:rPr>
        <w:lastRenderedPageBreak/>
        <w:t xml:space="preserve">Положение личности в обществе: от чего оно зависит. Статус. Типичные социальные роли. </w:t>
      </w:r>
    </w:p>
    <w:p w:rsidR="00884A59" w:rsidRPr="00445F6F" w:rsidRDefault="00884A59" w:rsidP="00884A59">
      <w:pPr>
        <w:pStyle w:val="Default"/>
        <w:jc w:val="both"/>
        <w:rPr>
          <w:color w:val="auto"/>
        </w:rPr>
      </w:pPr>
      <w:r w:rsidRPr="00445F6F">
        <w:rPr>
          <w:color w:val="auto"/>
        </w:rPr>
        <w:t xml:space="preserve">Возраст человека и социальные отношения. Особенности подросткового возраста. Отношения в семье и со сверстниками. </w:t>
      </w:r>
    </w:p>
    <w:p w:rsidR="00884A59" w:rsidRPr="00445F6F" w:rsidRDefault="00884A59" w:rsidP="00884A59">
      <w:pPr>
        <w:pStyle w:val="Default"/>
        <w:jc w:val="both"/>
        <w:rPr>
          <w:color w:val="auto"/>
        </w:rPr>
      </w:pPr>
      <w:r w:rsidRPr="00445F6F">
        <w:rPr>
          <w:color w:val="auto"/>
        </w:rPr>
        <w:t xml:space="preserve">Гендер как «социальный пол». Различия в поведении мальчиков и девочек. </w:t>
      </w:r>
    </w:p>
    <w:p w:rsidR="00884A59" w:rsidRPr="00445F6F" w:rsidRDefault="00884A59" w:rsidP="00884A59">
      <w:pPr>
        <w:pStyle w:val="Default"/>
        <w:jc w:val="both"/>
        <w:rPr>
          <w:color w:val="auto"/>
        </w:rPr>
      </w:pPr>
      <w:r w:rsidRPr="00445F6F">
        <w:rPr>
          <w:color w:val="auto"/>
        </w:rPr>
        <w:t xml:space="preserve">Национальная принадлежность: влияет ли она на социальное положение личности? </w:t>
      </w:r>
    </w:p>
    <w:p w:rsidR="00884A59" w:rsidRPr="00445F6F" w:rsidRDefault="00884A59" w:rsidP="00884A59">
      <w:pPr>
        <w:pStyle w:val="Default"/>
        <w:jc w:val="both"/>
        <w:rPr>
          <w:color w:val="auto"/>
        </w:rPr>
      </w:pPr>
      <w:r w:rsidRPr="00445F6F">
        <w:rPr>
          <w:color w:val="auto"/>
        </w:rPr>
        <w:t xml:space="preserve">Гражданско-правовое положение личности в обществе. Юные граждане России: какие права человек получает от рождения. </w:t>
      </w:r>
    </w:p>
    <w:p w:rsidR="00884A59" w:rsidRPr="00445F6F" w:rsidRDefault="00884A59" w:rsidP="00884A59">
      <w:pPr>
        <w:pStyle w:val="Default"/>
        <w:jc w:val="both"/>
        <w:rPr>
          <w:color w:val="auto"/>
        </w:rPr>
      </w:pPr>
      <w:r w:rsidRPr="00445F6F">
        <w:rPr>
          <w:b/>
          <w:bCs/>
          <w:color w:val="auto"/>
        </w:rPr>
        <w:t xml:space="preserve">Ближайшее социальное окружение </w:t>
      </w:r>
    </w:p>
    <w:p w:rsidR="00884A59" w:rsidRPr="00445F6F" w:rsidRDefault="00884A59" w:rsidP="00884A59">
      <w:pPr>
        <w:pStyle w:val="Default"/>
        <w:jc w:val="both"/>
        <w:rPr>
          <w:color w:val="auto"/>
        </w:rPr>
      </w:pPr>
      <w:r w:rsidRPr="00445F6F">
        <w:rPr>
          <w:color w:val="auto"/>
        </w:rPr>
        <w:t xml:space="preserve">Семья и семейные отношения. Роли в семье. Семейные ценности и традиции. Забота и воспитание в семье. </w:t>
      </w:r>
    </w:p>
    <w:p w:rsidR="00884A59" w:rsidRPr="00445F6F" w:rsidRDefault="00884A59" w:rsidP="00884A59">
      <w:pPr>
        <w:pStyle w:val="Default"/>
        <w:jc w:val="both"/>
        <w:rPr>
          <w:color w:val="auto"/>
        </w:rPr>
      </w:pPr>
      <w:r w:rsidRPr="00445F6F">
        <w:rPr>
          <w:color w:val="auto"/>
        </w:rPr>
        <w:t xml:space="preserve">Защита прав и интересов детей, оставшихся без попечения родителей. </w:t>
      </w:r>
    </w:p>
    <w:p w:rsidR="00884A59" w:rsidRPr="00445F6F" w:rsidRDefault="00884A59" w:rsidP="00884A59">
      <w:pPr>
        <w:pStyle w:val="Default"/>
        <w:jc w:val="both"/>
        <w:rPr>
          <w:color w:val="auto"/>
        </w:rPr>
      </w:pPr>
      <w:r w:rsidRPr="00445F6F">
        <w:rPr>
          <w:color w:val="auto"/>
        </w:rPr>
        <w:t xml:space="preserve">Человек в малой группе. Ученический коллектив, группа сверстников. </w:t>
      </w:r>
    </w:p>
    <w:p w:rsidR="00884A59" w:rsidRPr="00445F6F" w:rsidRDefault="00884A59" w:rsidP="00884A59">
      <w:pPr>
        <w:pStyle w:val="Default"/>
        <w:jc w:val="both"/>
        <w:rPr>
          <w:color w:val="auto"/>
        </w:rPr>
      </w:pPr>
      <w:r w:rsidRPr="00445F6F">
        <w:rPr>
          <w:color w:val="auto"/>
        </w:rPr>
        <w:t xml:space="preserve">Межличностные отношения. Общение. Межличностные конфликты и пути их разрешения. </w:t>
      </w:r>
    </w:p>
    <w:p w:rsidR="00884A59" w:rsidRPr="00445F6F" w:rsidRDefault="00884A59" w:rsidP="00884A59">
      <w:pPr>
        <w:pStyle w:val="Default"/>
        <w:jc w:val="both"/>
        <w:rPr>
          <w:color w:val="auto"/>
        </w:rPr>
      </w:pPr>
      <w:r w:rsidRPr="00445F6F">
        <w:rPr>
          <w:b/>
          <w:bCs/>
          <w:color w:val="auto"/>
        </w:rPr>
        <w:t xml:space="preserve">Современное общество </w:t>
      </w:r>
    </w:p>
    <w:p w:rsidR="00884A59" w:rsidRPr="00445F6F" w:rsidRDefault="00884A59" w:rsidP="00884A59">
      <w:pPr>
        <w:pStyle w:val="Default"/>
        <w:jc w:val="both"/>
        <w:rPr>
          <w:color w:val="auto"/>
        </w:rPr>
      </w:pPr>
      <w:r w:rsidRPr="00445F6F">
        <w:rPr>
          <w:b/>
          <w:bCs/>
          <w:color w:val="auto"/>
        </w:rPr>
        <w:t xml:space="preserve">Общество </w:t>
      </w:r>
      <w:r w:rsidRPr="00445F6F">
        <w:rPr>
          <w:color w:val="auto"/>
        </w:rPr>
        <w:t xml:space="preserve">— </w:t>
      </w:r>
      <w:r w:rsidRPr="00445F6F">
        <w:rPr>
          <w:b/>
          <w:bCs/>
          <w:color w:val="auto"/>
        </w:rPr>
        <w:t xml:space="preserve">большой «дом» человечества </w:t>
      </w:r>
    </w:p>
    <w:p w:rsidR="00884A59" w:rsidRPr="00445F6F" w:rsidRDefault="00884A59" w:rsidP="00884A59">
      <w:pPr>
        <w:pStyle w:val="Default"/>
        <w:jc w:val="both"/>
        <w:rPr>
          <w:color w:val="auto"/>
        </w:rPr>
      </w:pPr>
      <w:r w:rsidRPr="00445F6F">
        <w:rPr>
          <w:color w:val="auto"/>
        </w:rPr>
        <w:t xml:space="preserve">Что связывает людей в общество. Устойчивость и изменчивость в развитии общества. Основные типы обществ. Общественный прогресс. </w:t>
      </w:r>
    </w:p>
    <w:p w:rsidR="00884A59" w:rsidRPr="00445F6F" w:rsidRDefault="00884A59" w:rsidP="00884A59">
      <w:pPr>
        <w:pStyle w:val="Default"/>
        <w:jc w:val="both"/>
        <w:rPr>
          <w:color w:val="auto"/>
        </w:rPr>
      </w:pPr>
      <w:r w:rsidRPr="00445F6F">
        <w:rPr>
          <w:color w:val="auto"/>
        </w:rPr>
        <w:t xml:space="preserve">Сферы общественной жизни, их взаимосвязь. </w:t>
      </w:r>
    </w:p>
    <w:p w:rsidR="00884A59" w:rsidRPr="00445F6F" w:rsidRDefault="00884A59" w:rsidP="00884A59">
      <w:pPr>
        <w:pStyle w:val="Default"/>
        <w:jc w:val="both"/>
        <w:rPr>
          <w:color w:val="auto"/>
        </w:rPr>
      </w:pPr>
      <w:r w:rsidRPr="00445F6F">
        <w:rPr>
          <w:color w:val="auto"/>
        </w:rPr>
        <w:t xml:space="preserve">Труд и образ жизни людей: как создаются материальные блага. Экономика. </w:t>
      </w:r>
    </w:p>
    <w:p w:rsidR="00884A59" w:rsidRPr="00445F6F" w:rsidRDefault="00884A59" w:rsidP="00884A59">
      <w:pPr>
        <w:pStyle w:val="Default"/>
        <w:jc w:val="both"/>
        <w:rPr>
          <w:color w:val="auto"/>
        </w:rPr>
      </w:pPr>
      <w:r w:rsidRPr="00445F6F">
        <w:rPr>
          <w:color w:val="auto"/>
        </w:rPr>
        <w:t xml:space="preserve">Социальные различия в обществе: причины их возникновения и проявления. Социальные общности и группы. </w:t>
      </w:r>
    </w:p>
    <w:p w:rsidR="00884A59" w:rsidRPr="00445F6F" w:rsidRDefault="00884A59" w:rsidP="00884A59">
      <w:pPr>
        <w:pStyle w:val="Default"/>
        <w:jc w:val="both"/>
        <w:rPr>
          <w:color w:val="auto"/>
        </w:rPr>
      </w:pPr>
      <w:r w:rsidRPr="00445F6F">
        <w:rPr>
          <w:color w:val="auto"/>
        </w:rPr>
        <w:t xml:space="preserve">Государственная власть, её роль в управлении общественной жизнью. </w:t>
      </w:r>
    </w:p>
    <w:p w:rsidR="00884A59" w:rsidRPr="00445F6F" w:rsidRDefault="00884A59" w:rsidP="00884A59">
      <w:pPr>
        <w:pStyle w:val="Default"/>
        <w:jc w:val="both"/>
        <w:rPr>
          <w:color w:val="auto"/>
        </w:rPr>
      </w:pPr>
      <w:r w:rsidRPr="00445F6F">
        <w:rPr>
          <w:color w:val="auto"/>
        </w:rPr>
        <w:t xml:space="preserve">Из чего складывается духовная культура общества. Духовные богатства общества: создание, сохранение, распространение, усвоение. </w:t>
      </w:r>
    </w:p>
    <w:p w:rsidR="00884A59" w:rsidRPr="00445F6F" w:rsidRDefault="00884A59" w:rsidP="00884A59">
      <w:pPr>
        <w:pStyle w:val="Default"/>
        <w:jc w:val="both"/>
        <w:rPr>
          <w:color w:val="auto"/>
        </w:rPr>
      </w:pPr>
      <w:r w:rsidRPr="00445F6F">
        <w:rPr>
          <w:b/>
          <w:bCs/>
          <w:color w:val="auto"/>
        </w:rPr>
        <w:t xml:space="preserve">Общество, в котором мы живём </w:t>
      </w:r>
    </w:p>
    <w:p w:rsidR="00884A59" w:rsidRPr="00445F6F" w:rsidRDefault="00884A59" w:rsidP="00884A59">
      <w:pPr>
        <w:pStyle w:val="Default"/>
        <w:jc w:val="both"/>
        <w:rPr>
          <w:color w:val="auto"/>
        </w:rPr>
      </w:pPr>
      <w:r w:rsidRPr="00445F6F">
        <w:rPr>
          <w:color w:val="auto"/>
        </w:rPr>
        <w:t xml:space="preserve">Мир как единое целое. Ускорение мирового общественного развития. </w:t>
      </w:r>
    </w:p>
    <w:p w:rsidR="00884A59" w:rsidRPr="00445F6F" w:rsidRDefault="00884A59" w:rsidP="00884A59">
      <w:pPr>
        <w:pStyle w:val="Default"/>
        <w:jc w:val="both"/>
        <w:rPr>
          <w:color w:val="auto"/>
        </w:rPr>
      </w:pPr>
      <w:r w:rsidRPr="00445F6F">
        <w:rPr>
          <w:color w:val="auto"/>
        </w:rPr>
        <w:t xml:space="preserve">Современные средства связи и коммуникации, их влияние на нашу жизнь. </w:t>
      </w:r>
    </w:p>
    <w:p w:rsidR="00884A59" w:rsidRPr="00445F6F" w:rsidRDefault="00884A59" w:rsidP="00884A59">
      <w:pPr>
        <w:pStyle w:val="Default"/>
        <w:jc w:val="both"/>
        <w:rPr>
          <w:color w:val="auto"/>
        </w:rPr>
      </w:pPr>
      <w:r w:rsidRPr="00445F6F">
        <w:rPr>
          <w:color w:val="auto"/>
        </w:rPr>
        <w:t xml:space="preserve">Глобальные проблемы современности. Экологическая ситуация в современном глобальном мире: как спасти природу. </w:t>
      </w:r>
    </w:p>
    <w:p w:rsidR="00884A59" w:rsidRPr="00445F6F" w:rsidRDefault="00884A59" w:rsidP="00884A59">
      <w:pPr>
        <w:pStyle w:val="Default"/>
        <w:jc w:val="both"/>
        <w:rPr>
          <w:color w:val="auto"/>
        </w:rPr>
      </w:pPr>
      <w:r w:rsidRPr="00445F6F">
        <w:rPr>
          <w:color w:val="auto"/>
        </w:rPr>
        <w:t xml:space="preserve">Российское общество в начале XXI в. </w:t>
      </w:r>
    </w:p>
    <w:p w:rsidR="00884A59" w:rsidRPr="00445F6F" w:rsidRDefault="00884A59" w:rsidP="00884A59">
      <w:pPr>
        <w:pStyle w:val="Default"/>
        <w:jc w:val="both"/>
        <w:rPr>
          <w:color w:val="auto"/>
        </w:rPr>
      </w:pPr>
      <w:r w:rsidRPr="00445F6F">
        <w:rPr>
          <w:color w:val="auto"/>
        </w:rPr>
        <w:t xml:space="preserve">Ресурсы и возможности развития нашей страны: какие задачи стоят перед отечественной экономикой. </w:t>
      </w:r>
    </w:p>
    <w:p w:rsidR="00884A59" w:rsidRPr="00445F6F" w:rsidRDefault="00884A59" w:rsidP="00884A59">
      <w:pPr>
        <w:pStyle w:val="Default"/>
        <w:jc w:val="both"/>
        <w:rPr>
          <w:color w:val="auto"/>
        </w:rPr>
      </w:pPr>
      <w:r w:rsidRPr="00445F6F">
        <w:rPr>
          <w:color w:val="auto"/>
        </w:rPr>
        <w:t xml:space="preserve">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w:t>
      </w:r>
    </w:p>
    <w:p w:rsidR="00884A59" w:rsidRPr="00445F6F" w:rsidRDefault="00884A59" w:rsidP="00884A59">
      <w:pPr>
        <w:pStyle w:val="Default"/>
        <w:jc w:val="both"/>
        <w:rPr>
          <w:color w:val="auto"/>
        </w:rPr>
      </w:pPr>
      <w:r w:rsidRPr="00445F6F">
        <w:rPr>
          <w:color w:val="auto"/>
        </w:rPr>
        <w:t xml:space="preserve">Духовные ценности российского народа. Культурные достижения народов России: как их сохранить и приумножить. </w:t>
      </w:r>
    </w:p>
    <w:p w:rsidR="00884A59" w:rsidRPr="00445F6F" w:rsidRDefault="00884A59" w:rsidP="00884A59">
      <w:pPr>
        <w:pStyle w:val="Default"/>
        <w:jc w:val="both"/>
        <w:rPr>
          <w:color w:val="auto"/>
        </w:rPr>
      </w:pPr>
      <w:r w:rsidRPr="00445F6F">
        <w:rPr>
          <w:color w:val="auto"/>
        </w:rPr>
        <w:t xml:space="preserve">Место России среди других государств мира. </w:t>
      </w:r>
    </w:p>
    <w:p w:rsidR="00884A59" w:rsidRPr="00445F6F" w:rsidRDefault="00884A59" w:rsidP="00884A59">
      <w:pPr>
        <w:pStyle w:val="Default"/>
        <w:jc w:val="both"/>
        <w:rPr>
          <w:color w:val="auto"/>
        </w:rPr>
      </w:pPr>
      <w:r w:rsidRPr="00445F6F">
        <w:rPr>
          <w:b/>
          <w:bCs/>
          <w:color w:val="auto"/>
        </w:rPr>
        <w:t xml:space="preserve">Социальные нормы </w:t>
      </w:r>
    </w:p>
    <w:p w:rsidR="00884A59" w:rsidRPr="00445F6F" w:rsidRDefault="00884A59" w:rsidP="00884A59">
      <w:pPr>
        <w:pStyle w:val="Default"/>
        <w:jc w:val="both"/>
        <w:rPr>
          <w:color w:val="auto"/>
        </w:rPr>
      </w:pPr>
      <w:r w:rsidRPr="00445F6F">
        <w:rPr>
          <w:b/>
          <w:bCs/>
          <w:color w:val="auto"/>
        </w:rPr>
        <w:t xml:space="preserve">Регулирование поведения людей в обществе </w:t>
      </w:r>
    </w:p>
    <w:p w:rsidR="00884A59" w:rsidRPr="00445F6F" w:rsidRDefault="00884A59" w:rsidP="00884A59">
      <w:pPr>
        <w:pStyle w:val="Default"/>
        <w:jc w:val="both"/>
        <w:rPr>
          <w:color w:val="auto"/>
        </w:rPr>
      </w:pPr>
      <w:r w:rsidRPr="00445F6F">
        <w:rPr>
          <w:color w:val="auto"/>
        </w:rPr>
        <w:t xml:space="preserve">Социальные нормы и правила общественной жизни. Общественные традиции и обычаи. </w:t>
      </w:r>
    </w:p>
    <w:p w:rsidR="00884A59" w:rsidRPr="00445F6F" w:rsidRDefault="00884A59" w:rsidP="00884A59">
      <w:pPr>
        <w:pStyle w:val="Default"/>
        <w:jc w:val="both"/>
        <w:rPr>
          <w:color w:val="auto"/>
        </w:rPr>
      </w:pPr>
      <w:r w:rsidRPr="00445F6F">
        <w:rPr>
          <w:color w:val="auto"/>
        </w:rPr>
        <w:t xml:space="preserve">Общественное сознание и ценности. Гражданственность и патриотизм. </w:t>
      </w:r>
    </w:p>
    <w:p w:rsidR="00884A59" w:rsidRPr="00445F6F" w:rsidRDefault="00884A59" w:rsidP="00884A59">
      <w:pPr>
        <w:pStyle w:val="Default"/>
        <w:jc w:val="both"/>
        <w:rPr>
          <w:color w:val="auto"/>
        </w:rPr>
      </w:pPr>
      <w:r w:rsidRPr="00445F6F">
        <w:rPr>
          <w:color w:val="auto"/>
        </w:rPr>
        <w:t xml:space="preserve">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884A59" w:rsidRPr="00445F6F" w:rsidRDefault="00884A59" w:rsidP="00884A59">
      <w:pPr>
        <w:pStyle w:val="Default"/>
        <w:jc w:val="both"/>
        <w:rPr>
          <w:color w:val="auto"/>
        </w:rPr>
      </w:pPr>
      <w:r w:rsidRPr="00445F6F">
        <w:rPr>
          <w:color w:val="auto"/>
        </w:rPr>
        <w:t xml:space="preserve">Право, его роль в жизни человека, общества и государства. Основные признаки права. Нормы права. Понятие прав, свобод и обязанностей. </w:t>
      </w:r>
    </w:p>
    <w:p w:rsidR="00884A59" w:rsidRPr="00445F6F" w:rsidRDefault="00884A59" w:rsidP="00884A59">
      <w:pPr>
        <w:pStyle w:val="Default"/>
        <w:jc w:val="both"/>
        <w:rPr>
          <w:color w:val="auto"/>
        </w:rPr>
      </w:pPr>
      <w:r w:rsidRPr="00445F6F">
        <w:rPr>
          <w:color w:val="auto"/>
        </w:rPr>
        <w:t xml:space="preserve">Дееспособность и правоспособность человека. Правоотношения, субъекты права. </w:t>
      </w:r>
    </w:p>
    <w:p w:rsidR="00884A59" w:rsidRPr="00445F6F" w:rsidRDefault="00884A59" w:rsidP="00884A59">
      <w:pPr>
        <w:pStyle w:val="Default"/>
        <w:jc w:val="both"/>
        <w:rPr>
          <w:color w:val="auto"/>
        </w:rPr>
      </w:pPr>
      <w:r w:rsidRPr="00445F6F">
        <w:rPr>
          <w:color w:val="auto"/>
        </w:rPr>
        <w:t xml:space="preserve">Конституция Российской Федерации — Основной закон государства. Конституция Российской Федерации о правах и свободах человека и гражданина. </w:t>
      </w:r>
    </w:p>
    <w:p w:rsidR="00884A59" w:rsidRPr="00445F6F" w:rsidRDefault="00884A59" w:rsidP="00884A59">
      <w:pPr>
        <w:pStyle w:val="Default"/>
        <w:jc w:val="both"/>
        <w:rPr>
          <w:color w:val="auto"/>
        </w:rPr>
      </w:pPr>
      <w:r w:rsidRPr="00445F6F">
        <w:rPr>
          <w:color w:val="auto"/>
        </w:rPr>
        <w:lastRenderedPageBreak/>
        <w:t xml:space="preserve">Личные (гражданские) права, социально-экономические и культурные права, политические права и свободы российских граждан. </w:t>
      </w:r>
    </w:p>
    <w:p w:rsidR="00884A59" w:rsidRPr="00445F6F" w:rsidRDefault="00884A59" w:rsidP="00884A59">
      <w:pPr>
        <w:pStyle w:val="Default"/>
        <w:jc w:val="both"/>
        <w:rPr>
          <w:color w:val="auto"/>
        </w:rPr>
      </w:pPr>
      <w:r w:rsidRPr="00445F6F">
        <w:rPr>
          <w:color w:val="auto"/>
        </w:rPr>
        <w:t xml:space="preserve">Как защищаются права человека в России. </w:t>
      </w:r>
    </w:p>
    <w:p w:rsidR="00884A59" w:rsidRPr="00445F6F" w:rsidRDefault="00884A59" w:rsidP="00884A59">
      <w:pPr>
        <w:pStyle w:val="Default"/>
        <w:jc w:val="both"/>
        <w:rPr>
          <w:color w:val="auto"/>
        </w:rPr>
      </w:pPr>
      <w:r w:rsidRPr="00445F6F">
        <w:rPr>
          <w:color w:val="auto"/>
        </w:rP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884A59" w:rsidRPr="00445F6F" w:rsidRDefault="00884A59" w:rsidP="00884A59">
      <w:pPr>
        <w:pStyle w:val="Default"/>
        <w:jc w:val="both"/>
        <w:rPr>
          <w:color w:val="auto"/>
        </w:rPr>
      </w:pPr>
      <w:r w:rsidRPr="00445F6F">
        <w:rPr>
          <w:b/>
          <w:bCs/>
          <w:color w:val="auto"/>
        </w:rPr>
        <w:t xml:space="preserve">Основы российского законодательства </w:t>
      </w:r>
    </w:p>
    <w:p w:rsidR="00884A59" w:rsidRPr="00445F6F" w:rsidRDefault="00884A59" w:rsidP="00884A59">
      <w:pPr>
        <w:pStyle w:val="Default"/>
        <w:jc w:val="both"/>
        <w:rPr>
          <w:color w:val="auto"/>
        </w:rPr>
      </w:pPr>
      <w:r w:rsidRPr="00445F6F">
        <w:rPr>
          <w:color w:val="auto"/>
        </w:rPr>
        <w:t xml:space="preserve">Гражданские правоотношения. Гражданско-правовые споры. Судебное разбирательство. </w:t>
      </w:r>
    </w:p>
    <w:p w:rsidR="00884A59" w:rsidRPr="00445F6F" w:rsidRDefault="00884A59" w:rsidP="00884A59">
      <w:pPr>
        <w:pStyle w:val="Default"/>
        <w:jc w:val="both"/>
        <w:rPr>
          <w:color w:val="auto"/>
        </w:rPr>
      </w:pPr>
      <w:r w:rsidRPr="00445F6F">
        <w:rPr>
          <w:color w:val="auto"/>
        </w:rPr>
        <w:t xml:space="preserve">Семейные правоотношения. Права и обязанности родителей и детей. Защита прав и интересов детей, оставшихся без родителей. </w:t>
      </w:r>
    </w:p>
    <w:p w:rsidR="00884A59" w:rsidRPr="00445F6F" w:rsidRDefault="00884A59" w:rsidP="00884A59">
      <w:pPr>
        <w:pStyle w:val="Default"/>
        <w:jc w:val="both"/>
        <w:rPr>
          <w:color w:val="auto"/>
        </w:rPr>
      </w:pPr>
      <w:r w:rsidRPr="00445F6F">
        <w:rPr>
          <w:color w:val="auto"/>
        </w:rPr>
        <w:t xml:space="preserve">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w:t>
      </w:r>
    </w:p>
    <w:p w:rsidR="00884A59" w:rsidRPr="00445F6F" w:rsidRDefault="00884A59" w:rsidP="00884A59">
      <w:pPr>
        <w:pStyle w:val="Default"/>
        <w:jc w:val="both"/>
        <w:rPr>
          <w:color w:val="auto"/>
        </w:rPr>
      </w:pPr>
      <w:r w:rsidRPr="00445F6F">
        <w:rPr>
          <w:color w:val="auto"/>
        </w:rPr>
        <w:t xml:space="preserve">Административные правоотношения. Административное правонарушение. </w:t>
      </w:r>
    </w:p>
    <w:p w:rsidR="00884A59" w:rsidRPr="00445F6F" w:rsidRDefault="00884A59" w:rsidP="00884A59">
      <w:pPr>
        <w:pStyle w:val="Default"/>
        <w:jc w:val="both"/>
        <w:rPr>
          <w:color w:val="auto"/>
        </w:rPr>
      </w:pPr>
      <w:r w:rsidRPr="00445F6F">
        <w:rPr>
          <w:color w:val="auto"/>
        </w:rPr>
        <w:t xml:space="preserve">Преступление и наказание. Правовая ответственность несовершеннолетних. </w:t>
      </w:r>
    </w:p>
    <w:p w:rsidR="00884A59" w:rsidRPr="00445F6F" w:rsidRDefault="00884A59" w:rsidP="00884A59">
      <w:pPr>
        <w:pStyle w:val="Default"/>
        <w:jc w:val="both"/>
        <w:rPr>
          <w:color w:val="auto"/>
        </w:rPr>
      </w:pPr>
      <w:r w:rsidRPr="00445F6F">
        <w:rPr>
          <w:color w:val="auto"/>
        </w:rPr>
        <w:t xml:space="preserve">Правоохранительные органы. Судебная система. </w:t>
      </w:r>
    </w:p>
    <w:p w:rsidR="00884A59" w:rsidRPr="00445F6F" w:rsidRDefault="00884A59" w:rsidP="00884A59">
      <w:pPr>
        <w:pStyle w:val="Default"/>
        <w:jc w:val="both"/>
        <w:rPr>
          <w:color w:val="auto"/>
        </w:rPr>
      </w:pPr>
      <w:r w:rsidRPr="00445F6F">
        <w:rPr>
          <w:b/>
          <w:bCs/>
          <w:color w:val="auto"/>
        </w:rPr>
        <w:t xml:space="preserve">Экономика и социальные отношения </w:t>
      </w:r>
    </w:p>
    <w:p w:rsidR="00884A59" w:rsidRPr="00445F6F" w:rsidRDefault="00884A59" w:rsidP="00884A59">
      <w:pPr>
        <w:pStyle w:val="Default"/>
        <w:jc w:val="both"/>
        <w:rPr>
          <w:color w:val="auto"/>
        </w:rPr>
      </w:pPr>
      <w:r w:rsidRPr="00445F6F">
        <w:rPr>
          <w:b/>
          <w:bCs/>
          <w:color w:val="auto"/>
        </w:rPr>
        <w:t xml:space="preserve">Мир экономики </w:t>
      </w:r>
    </w:p>
    <w:p w:rsidR="00884A59" w:rsidRPr="00445F6F" w:rsidRDefault="00884A59" w:rsidP="00884A59">
      <w:pPr>
        <w:pStyle w:val="Default"/>
        <w:jc w:val="both"/>
        <w:rPr>
          <w:color w:val="auto"/>
        </w:rPr>
      </w:pPr>
      <w:r w:rsidRPr="00445F6F">
        <w:rPr>
          <w:color w:val="auto"/>
        </w:rPr>
        <w:t xml:space="preserve">Экономика и её роль в жизни общества. Экономические ресурсы и потребности. Товары и услуги. Цикличность экономического развития. </w:t>
      </w:r>
    </w:p>
    <w:p w:rsidR="00884A59" w:rsidRPr="00445F6F" w:rsidRDefault="00884A59" w:rsidP="00884A59">
      <w:pPr>
        <w:pStyle w:val="Default"/>
        <w:jc w:val="both"/>
        <w:rPr>
          <w:color w:val="auto"/>
        </w:rPr>
      </w:pPr>
      <w:r w:rsidRPr="00445F6F">
        <w:rPr>
          <w:color w:val="auto"/>
        </w:rPr>
        <w:t xml:space="preserve">Современное производство. Факторы производства. Новые технологии и их возможности. Предприятия и их современные формы. </w:t>
      </w:r>
    </w:p>
    <w:p w:rsidR="00884A59" w:rsidRPr="00445F6F" w:rsidRDefault="00884A59" w:rsidP="00884A59">
      <w:pPr>
        <w:pStyle w:val="Default"/>
        <w:jc w:val="both"/>
        <w:rPr>
          <w:color w:val="auto"/>
        </w:rPr>
      </w:pPr>
      <w:r w:rsidRPr="00445F6F">
        <w:rPr>
          <w:color w:val="auto"/>
        </w:rPr>
        <w:t xml:space="preserve">Типы экономических систем. Собственность и её формы. </w:t>
      </w:r>
    </w:p>
    <w:p w:rsidR="00884A59" w:rsidRPr="00445F6F" w:rsidRDefault="00884A59" w:rsidP="00884A59">
      <w:pPr>
        <w:pStyle w:val="Default"/>
        <w:jc w:val="both"/>
        <w:rPr>
          <w:color w:val="auto"/>
        </w:rPr>
      </w:pPr>
      <w:r w:rsidRPr="00445F6F">
        <w:rPr>
          <w:color w:val="auto"/>
        </w:rPr>
        <w:t xml:space="preserve">Рыночное регулирование экономики: возможности и границы. Виды рынков. Законы рыночной экономики. </w:t>
      </w:r>
    </w:p>
    <w:p w:rsidR="00884A59" w:rsidRPr="00445F6F" w:rsidRDefault="00884A59" w:rsidP="00884A59">
      <w:pPr>
        <w:pStyle w:val="Default"/>
        <w:jc w:val="both"/>
        <w:rPr>
          <w:color w:val="auto"/>
        </w:rPr>
      </w:pPr>
      <w:r w:rsidRPr="00445F6F">
        <w:rPr>
          <w:color w:val="auto"/>
        </w:rPr>
        <w:t xml:space="preserve">Деньги и их функции. Инфляция. Роль банков в экономике. </w:t>
      </w:r>
    </w:p>
    <w:p w:rsidR="00884A59" w:rsidRPr="00445F6F" w:rsidRDefault="00884A59" w:rsidP="00884A59">
      <w:pPr>
        <w:pStyle w:val="Default"/>
        <w:jc w:val="both"/>
        <w:rPr>
          <w:color w:val="auto"/>
        </w:rPr>
      </w:pPr>
      <w:r w:rsidRPr="00445F6F">
        <w:rPr>
          <w:color w:val="auto"/>
        </w:rPr>
        <w:t xml:space="preserve">Роль государства в рыночной экономике. Государственный бюджет. Налоги. </w:t>
      </w:r>
    </w:p>
    <w:p w:rsidR="00884A59" w:rsidRPr="00445F6F" w:rsidRDefault="00884A59" w:rsidP="00884A59">
      <w:pPr>
        <w:pStyle w:val="Default"/>
        <w:jc w:val="both"/>
        <w:rPr>
          <w:color w:val="auto"/>
        </w:rPr>
      </w:pPr>
      <w:r w:rsidRPr="00445F6F">
        <w:rPr>
          <w:color w:val="auto"/>
        </w:rPr>
        <w:t xml:space="preserve">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884A59" w:rsidRPr="00445F6F" w:rsidRDefault="00884A59" w:rsidP="00884A59">
      <w:pPr>
        <w:pStyle w:val="Default"/>
        <w:jc w:val="both"/>
        <w:rPr>
          <w:color w:val="auto"/>
        </w:rPr>
      </w:pPr>
      <w:r w:rsidRPr="00445F6F">
        <w:rPr>
          <w:color w:val="auto"/>
        </w:rPr>
        <w:t xml:space="preserve">Особенности экономического развития России. </w:t>
      </w:r>
    </w:p>
    <w:p w:rsidR="00884A59" w:rsidRPr="00445F6F" w:rsidRDefault="00884A59" w:rsidP="00884A59">
      <w:pPr>
        <w:pStyle w:val="Default"/>
        <w:jc w:val="both"/>
        <w:rPr>
          <w:b/>
          <w:bCs/>
          <w:color w:val="auto"/>
        </w:rPr>
      </w:pPr>
      <w:r w:rsidRPr="00445F6F">
        <w:rPr>
          <w:b/>
          <w:bCs/>
          <w:color w:val="auto"/>
        </w:rPr>
        <w:t xml:space="preserve">Человек в экономических отношениях </w:t>
      </w:r>
    </w:p>
    <w:p w:rsidR="00884A59" w:rsidRPr="00445F6F" w:rsidRDefault="00884A59" w:rsidP="00884A59">
      <w:pPr>
        <w:pStyle w:val="Default"/>
        <w:jc w:val="both"/>
        <w:rPr>
          <w:color w:val="auto"/>
        </w:rPr>
      </w:pPr>
      <w:r w:rsidRPr="00445F6F">
        <w:rPr>
          <w:color w:val="auto"/>
        </w:rPr>
        <w:t xml:space="preserve">Основные участники экономики — производители и потребители. Роль человеческого фактора в развитии экономики. </w:t>
      </w:r>
    </w:p>
    <w:p w:rsidR="00884A59" w:rsidRPr="00445F6F" w:rsidRDefault="00884A59" w:rsidP="00884A59">
      <w:pPr>
        <w:pStyle w:val="Default"/>
        <w:jc w:val="both"/>
        <w:rPr>
          <w:color w:val="auto"/>
        </w:rPr>
      </w:pPr>
      <w:r w:rsidRPr="00445F6F">
        <w:rPr>
          <w:color w:val="auto"/>
        </w:rPr>
        <w:t xml:space="preserve">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w:t>
      </w:r>
    </w:p>
    <w:p w:rsidR="00884A59" w:rsidRPr="00445F6F" w:rsidRDefault="00884A59" w:rsidP="00884A59">
      <w:pPr>
        <w:pStyle w:val="Default"/>
        <w:jc w:val="both"/>
        <w:rPr>
          <w:color w:val="auto"/>
        </w:rPr>
      </w:pPr>
      <w:r w:rsidRPr="00445F6F">
        <w:rPr>
          <w:color w:val="auto"/>
        </w:rPr>
        <w:t xml:space="preserve">Экономика семьи. Прожиточный минимум. Семейное потребление. </w:t>
      </w:r>
    </w:p>
    <w:p w:rsidR="00884A59" w:rsidRPr="00445F6F" w:rsidRDefault="00884A59" w:rsidP="00884A59">
      <w:pPr>
        <w:pStyle w:val="Default"/>
        <w:jc w:val="both"/>
        <w:rPr>
          <w:color w:val="auto"/>
        </w:rPr>
      </w:pPr>
      <w:r w:rsidRPr="00445F6F">
        <w:rPr>
          <w:color w:val="auto"/>
        </w:rPr>
        <w:t xml:space="preserve">Права потребителя. </w:t>
      </w:r>
    </w:p>
    <w:p w:rsidR="00884A59" w:rsidRPr="00445F6F" w:rsidRDefault="00884A59" w:rsidP="00884A59">
      <w:pPr>
        <w:pStyle w:val="Default"/>
        <w:jc w:val="both"/>
        <w:rPr>
          <w:color w:val="auto"/>
        </w:rPr>
      </w:pPr>
      <w:r w:rsidRPr="00445F6F">
        <w:rPr>
          <w:b/>
          <w:bCs/>
          <w:color w:val="auto"/>
        </w:rPr>
        <w:t xml:space="preserve">Мир социальных отношений </w:t>
      </w:r>
    </w:p>
    <w:p w:rsidR="00884A59" w:rsidRPr="00445F6F" w:rsidRDefault="00884A59" w:rsidP="00884A59">
      <w:pPr>
        <w:pStyle w:val="Default"/>
        <w:jc w:val="both"/>
        <w:rPr>
          <w:color w:val="auto"/>
        </w:rPr>
      </w:pPr>
      <w:r w:rsidRPr="00445F6F">
        <w:rPr>
          <w:color w:val="auto"/>
        </w:rPr>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w:t>
      </w:r>
    </w:p>
    <w:p w:rsidR="00884A59" w:rsidRPr="00445F6F" w:rsidRDefault="00884A59" w:rsidP="00884A59">
      <w:pPr>
        <w:pStyle w:val="Default"/>
        <w:jc w:val="both"/>
        <w:rPr>
          <w:color w:val="auto"/>
        </w:rPr>
      </w:pPr>
      <w:r w:rsidRPr="00445F6F">
        <w:rPr>
          <w:color w:val="auto"/>
        </w:rP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p>
    <w:p w:rsidR="00884A59" w:rsidRPr="00445F6F" w:rsidRDefault="00884A59" w:rsidP="00884A59">
      <w:pPr>
        <w:pStyle w:val="Default"/>
        <w:jc w:val="both"/>
        <w:rPr>
          <w:color w:val="auto"/>
        </w:rPr>
      </w:pPr>
      <w:r w:rsidRPr="00445F6F">
        <w:rPr>
          <w:color w:val="auto"/>
        </w:rPr>
        <w:t xml:space="preserve">Основные социальные группы современного российского общества. Социальная политика Российского государства. </w:t>
      </w:r>
    </w:p>
    <w:p w:rsidR="00884A59" w:rsidRPr="00445F6F" w:rsidRDefault="00884A59" w:rsidP="00884A59">
      <w:pPr>
        <w:pStyle w:val="Default"/>
        <w:jc w:val="both"/>
        <w:rPr>
          <w:color w:val="auto"/>
        </w:rPr>
      </w:pPr>
      <w:r w:rsidRPr="00445F6F">
        <w:rPr>
          <w:color w:val="auto"/>
        </w:rPr>
        <w:t xml:space="preserve">Нации и межнациональные отношения. Характеристика межнациональных отношений в современной России. Понятие толерантности. </w:t>
      </w:r>
    </w:p>
    <w:p w:rsidR="00884A59" w:rsidRPr="00445F6F" w:rsidRDefault="00884A59" w:rsidP="00884A59">
      <w:pPr>
        <w:pStyle w:val="Default"/>
        <w:jc w:val="both"/>
        <w:rPr>
          <w:color w:val="auto"/>
        </w:rPr>
      </w:pPr>
      <w:r w:rsidRPr="00445F6F">
        <w:rPr>
          <w:b/>
          <w:bCs/>
          <w:color w:val="auto"/>
        </w:rPr>
        <w:t xml:space="preserve">Политика. Культура </w:t>
      </w:r>
    </w:p>
    <w:p w:rsidR="00884A59" w:rsidRPr="00445F6F" w:rsidRDefault="00884A59" w:rsidP="00884A59">
      <w:pPr>
        <w:pStyle w:val="Default"/>
        <w:jc w:val="both"/>
        <w:rPr>
          <w:color w:val="auto"/>
        </w:rPr>
      </w:pPr>
      <w:r w:rsidRPr="00445F6F">
        <w:rPr>
          <w:b/>
          <w:bCs/>
          <w:color w:val="auto"/>
        </w:rPr>
        <w:t xml:space="preserve">Политическая жизнь общества </w:t>
      </w:r>
    </w:p>
    <w:p w:rsidR="00884A59" w:rsidRPr="00445F6F" w:rsidRDefault="00884A59" w:rsidP="00884A59">
      <w:pPr>
        <w:pStyle w:val="Default"/>
        <w:jc w:val="both"/>
        <w:rPr>
          <w:color w:val="auto"/>
        </w:rPr>
      </w:pPr>
      <w:r w:rsidRPr="00445F6F">
        <w:rPr>
          <w:color w:val="auto"/>
        </w:rPr>
        <w:t xml:space="preserve">Власть. Властные отношения. Политика. Внутренняя и внешняя политика. </w:t>
      </w:r>
    </w:p>
    <w:p w:rsidR="00884A59" w:rsidRPr="00445F6F" w:rsidRDefault="00884A59" w:rsidP="00884A59">
      <w:pPr>
        <w:pStyle w:val="Default"/>
        <w:jc w:val="both"/>
        <w:rPr>
          <w:color w:val="auto"/>
        </w:rPr>
      </w:pPr>
      <w:r w:rsidRPr="00445F6F">
        <w:rPr>
          <w:color w:val="auto"/>
        </w:rPr>
        <w:lastRenderedPageBreak/>
        <w:t xml:space="preserve">Сущность государства. Суверенитет. Государственное управление. Формы государства. Функции государства. </w:t>
      </w:r>
    </w:p>
    <w:p w:rsidR="00884A59" w:rsidRPr="00445F6F" w:rsidRDefault="00884A59" w:rsidP="00884A59">
      <w:pPr>
        <w:pStyle w:val="Default"/>
        <w:jc w:val="both"/>
        <w:rPr>
          <w:color w:val="auto"/>
        </w:rPr>
      </w:pPr>
      <w:r w:rsidRPr="00445F6F">
        <w:rPr>
          <w:color w:val="auto"/>
        </w:rPr>
        <w:t xml:space="preserve">Наше государство — Российская Федерация. Государственное устройство России. Гражданство Российской Федерации. </w:t>
      </w:r>
    </w:p>
    <w:p w:rsidR="00884A59" w:rsidRPr="00445F6F" w:rsidRDefault="00884A59" w:rsidP="00884A59">
      <w:pPr>
        <w:pStyle w:val="Default"/>
        <w:jc w:val="both"/>
        <w:rPr>
          <w:color w:val="auto"/>
        </w:rPr>
      </w:pPr>
      <w:r w:rsidRPr="00445F6F">
        <w:rPr>
          <w:color w:val="auto"/>
        </w:rPr>
        <w:t xml:space="preserve">Политический режим. Демократия. Парламентаризм. </w:t>
      </w:r>
    </w:p>
    <w:p w:rsidR="00884A59" w:rsidRPr="00445F6F" w:rsidRDefault="00884A59" w:rsidP="00884A59">
      <w:pPr>
        <w:pStyle w:val="Default"/>
        <w:jc w:val="both"/>
        <w:rPr>
          <w:color w:val="auto"/>
        </w:rPr>
      </w:pPr>
      <w:r w:rsidRPr="00445F6F">
        <w:rPr>
          <w:color w:val="auto"/>
        </w:rPr>
        <w:t xml:space="preserve">Республика. Выборы и избирательные системы. Политические партии. </w:t>
      </w:r>
    </w:p>
    <w:p w:rsidR="00884A59" w:rsidRPr="00445F6F" w:rsidRDefault="00884A59" w:rsidP="00884A59">
      <w:pPr>
        <w:pStyle w:val="Default"/>
        <w:jc w:val="both"/>
        <w:rPr>
          <w:color w:val="auto"/>
        </w:rPr>
      </w:pPr>
      <w:r w:rsidRPr="00445F6F">
        <w:rPr>
          <w:color w:val="auto"/>
        </w:rPr>
        <w:t xml:space="preserve">Правовое государство. Верховенство права. Разделение властей. Гражданское общество и правовое государство. Местное самоуправление. </w:t>
      </w:r>
    </w:p>
    <w:p w:rsidR="00884A59" w:rsidRPr="00445F6F" w:rsidRDefault="00884A59" w:rsidP="00884A59">
      <w:pPr>
        <w:pStyle w:val="Default"/>
        <w:jc w:val="both"/>
        <w:rPr>
          <w:color w:val="auto"/>
        </w:rPr>
      </w:pPr>
      <w:r w:rsidRPr="00445F6F">
        <w:rPr>
          <w:color w:val="auto"/>
        </w:rPr>
        <w:t xml:space="preserve">Органы власти Российской Федерации. Органы законодательной власти. Органы исполнительной власти. Правоохранительные органы. Судебная система. </w:t>
      </w:r>
    </w:p>
    <w:p w:rsidR="00884A59" w:rsidRPr="00445F6F" w:rsidRDefault="00884A59" w:rsidP="00884A59">
      <w:pPr>
        <w:pStyle w:val="Default"/>
        <w:jc w:val="both"/>
        <w:rPr>
          <w:color w:val="auto"/>
        </w:rPr>
      </w:pPr>
      <w:r w:rsidRPr="00445F6F">
        <w:rPr>
          <w:color w:val="auto"/>
        </w:rPr>
        <w:t xml:space="preserve">Межгосударственные отношения. Международные политические организации. </w:t>
      </w:r>
    </w:p>
    <w:p w:rsidR="00884A59" w:rsidRPr="00445F6F" w:rsidRDefault="00884A59" w:rsidP="00884A59">
      <w:pPr>
        <w:pStyle w:val="Default"/>
        <w:jc w:val="both"/>
        <w:rPr>
          <w:color w:val="auto"/>
        </w:rPr>
      </w:pPr>
      <w:r w:rsidRPr="00445F6F">
        <w:rPr>
          <w:color w:val="auto"/>
        </w:rPr>
        <w:t xml:space="preserve">Войны и вооружённые конфликты. Национальная безопасность. Сепаратизм. Международно-правовая защита жертв вооружённых конфликтов. </w:t>
      </w:r>
    </w:p>
    <w:p w:rsidR="00884A59" w:rsidRPr="00445F6F" w:rsidRDefault="00884A59" w:rsidP="00884A59">
      <w:pPr>
        <w:pStyle w:val="Default"/>
        <w:jc w:val="both"/>
        <w:rPr>
          <w:color w:val="auto"/>
        </w:rPr>
      </w:pPr>
      <w:r w:rsidRPr="00445F6F">
        <w:rPr>
          <w:color w:val="auto"/>
        </w:rPr>
        <w:t xml:space="preserve">Глобализация и её противоречия. </w:t>
      </w:r>
    </w:p>
    <w:p w:rsidR="00884A59" w:rsidRPr="00445F6F" w:rsidRDefault="00884A59" w:rsidP="00884A59">
      <w:pPr>
        <w:pStyle w:val="Default"/>
        <w:jc w:val="both"/>
        <w:rPr>
          <w:color w:val="auto"/>
        </w:rPr>
      </w:pPr>
      <w:r w:rsidRPr="00445F6F">
        <w:rPr>
          <w:color w:val="auto"/>
        </w:rPr>
        <w:t xml:space="preserve">Человек и политика. Политические события и судьбы людей. Гражданская активность. Патриотизм. </w:t>
      </w:r>
    </w:p>
    <w:p w:rsidR="00884A59" w:rsidRPr="00445F6F" w:rsidRDefault="00884A59" w:rsidP="00884A59">
      <w:pPr>
        <w:pStyle w:val="Default"/>
        <w:jc w:val="both"/>
        <w:rPr>
          <w:color w:val="auto"/>
        </w:rPr>
      </w:pPr>
      <w:r w:rsidRPr="00445F6F">
        <w:rPr>
          <w:b/>
          <w:bCs/>
          <w:color w:val="auto"/>
        </w:rPr>
        <w:t xml:space="preserve">Культурно-информационная среда общественной жизни </w:t>
      </w:r>
    </w:p>
    <w:p w:rsidR="00884A59" w:rsidRPr="00445F6F" w:rsidRDefault="00884A59" w:rsidP="00884A59">
      <w:pPr>
        <w:pStyle w:val="Default"/>
        <w:jc w:val="both"/>
        <w:rPr>
          <w:color w:val="auto"/>
        </w:rPr>
      </w:pPr>
      <w:r w:rsidRPr="00445F6F">
        <w:rPr>
          <w:color w:val="auto"/>
        </w:rPr>
        <w:t xml:space="preserve">Информация и способы её распространения. Средства массовой информации. Интернет. </w:t>
      </w:r>
    </w:p>
    <w:p w:rsidR="00884A59" w:rsidRPr="00445F6F" w:rsidRDefault="00884A59" w:rsidP="00884A59">
      <w:pPr>
        <w:pStyle w:val="Default"/>
        <w:jc w:val="both"/>
        <w:rPr>
          <w:color w:val="auto"/>
        </w:rPr>
      </w:pPr>
      <w:r w:rsidRPr="00445F6F">
        <w:rPr>
          <w:color w:val="auto"/>
        </w:rPr>
        <w:t xml:space="preserve">Культура, её многообразие и формы. Культурные различия. Диалог культур как черта современного мира. </w:t>
      </w:r>
    </w:p>
    <w:p w:rsidR="00884A59" w:rsidRPr="00445F6F" w:rsidRDefault="00884A59" w:rsidP="00884A59">
      <w:pPr>
        <w:pStyle w:val="Default"/>
        <w:jc w:val="both"/>
        <w:rPr>
          <w:color w:val="auto"/>
        </w:rPr>
      </w:pPr>
      <w:r w:rsidRPr="00445F6F">
        <w:rPr>
          <w:color w:val="auto"/>
        </w:rPr>
        <w:t xml:space="preserve">Роль религии в культурном развитии. Религиозные нормы. Мировые религии. Веротерпимость. </w:t>
      </w:r>
    </w:p>
    <w:p w:rsidR="00884A59" w:rsidRPr="00445F6F" w:rsidRDefault="00884A59" w:rsidP="00884A59">
      <w:pPr>
        <w:pStyle w:val="Default"/>
        <w:jc w:val="both"/>
        <w:rPr>
          <w:color w:val="auto"/>
        </w:rPr>
      </w:pPr>
      <w:r w:rsidRPr="00445F6F">
        <w:rPr>
          <w:color w:val="auto"/>
        </w:rPr>
        <w:t xml:space="preserve">Культура Российской Федерации. Образование и наука. Искусство. Возрождение религиозной жизни в нашей стране. </w:t>
      </w:r>
    </w:p>
    <w:p w:rsidR="00884A59" w:rsidRPr="00445F6F" w:rsidRDefault="00884A59" w:rsidP="00884A59">
      <w:pPr>
        <w:pStyle w:val="Default"/>
        <w:jc w:val="both"/>
        <w:rPr>
          <w:color w:val="auto"/>
        </w:rPr>
      </w:pPr>
      <w:r w:rsidRPr="00445F6F">
        <w:rPr>
          <w:b/>
          <w:bCs/>
          <w:color w:val="auto"/>
        </w:rPr>
        <w:t xml:space="preserve">Человек в меняющемся обществе </w:t>
      </w:r>
    </w:p>
    <w:p w:rsidR="00884A59" w:rsidRPr="00445F6F" w:rsidRDefault="00884A59" w:rsidP="00884A59">
      <w:pPr>
        <w:pStyle w:val="Default"/>
        <w:jc w:val="both"/>
        <w:rPr>
          <w:color w:val="auto"/>
        </w:rPr>
      </w:pPr>
      <w:r w:rsidRPr="00445F6F">
        <w:rPr>
          <w:color w:val="auto"/>
        </w:rPr>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 </w:t>
      </w:r>
    </w:p>
    <w:p w:rsidR="00E26A97" w:rsidRPr="00445F6F" w:rsidRDefault="00884A59" w:rsidP="00E26A97">
      <w:pPr>
        <w:pStyle w:val="Default"/>
        <w:jc w:val="both"/>
        <w:rPr>
          <w:color w:val="auto"/>
        </w:rPr>
      </w:pPr>
      <w:r w:rsidRPr="00445F6F">
        <w:rPr>
          <w:color w:val="auto"/>
        </w:rPr>
        <w:t xml:space="preserve">                                                    </w:t>
      </w:r>
    </w:p>
    <w:p w:rsidR="00884A59" w:rsidRPr="00445F6F" w:rsidRDefault="00E26A97" w:rsidP="00E26A97">
      <w:pPr>
        <w:pStyle w:val="Default"/>
        <w:jc w:val="both"/>
        <w:rPr>
          <w:color w:val="auto"/>
        </w:rPr>
      </w:pPr>
      <w:r w:rsidRPr="00445F6F">
        <w:rPr>
          <w:b/>
          <w:color w:val="auto"/>
        </w:rPr>
        <w:t>2.2.7</w:t>
      </w:r>
      <w:r w:rsidR="00884A59" w:rsidRPr="00445F6F">
        <w:rPr>
          <w:b/>
          <w:color w:val="auto"/>
        </w:rPr>
        <w:t>. ГЕОГРАФИЯ</w:t>
      </w:r>
    </w:p>
    <w:p w:rsidR="00884A59" w:rsidRPr="00445F6F" w:rsidRDefault="00884A59" w:rsidP="00884A59">
      <w:pPr>
        <w:pStyle w:val="Default"/>
        <w:jc w:val="both"/>
        <w:rPr>
          <w:color w:val="auto"/>
        </w:rPr>
      </w:pPr>
      <w:r w:rsidRPr="00445F6F">
        <w:rPr>
          <w:b/>
          <w:bCs/>
          <w:color w:val="auto"/>
        </w:rPr>
        <w:t xml:space="preserve">География Земли </w:t>
      </w:r>
    </w:p>
    <w:p w:rsidR="00884A59" w:rsidRPr="00445F6F" w:rsidRDefault="00884A59" w:rsidP="00884A59">
      <w:pPr>
        <w:pStyle w:val="Default"/>
        <w:jc w:val="both"/>
        <w:rPr>
          <w:color w:val="auto"/>
        </w:rPr>
      </w:pPr>
      <w:r w:rsidRPr="00445F6F">
        <w:rPr>
          <w:b/>
          <w:bCs/>
          <w:color w:val="auto"/>
        </w:rPr>
        <w:t xml:space="preserve">Источники географической информации </w:t>
      </w:r>
    </w:p>
    <w:p w:rsidR="00884A59" w:rsidRPr="00445F6F" w:rsidRDefault="00884A59" w:rsidP="00884A59">
      <w:pPr>
        <w:pStyle w:val="Default"/>
        <w:jc w:val="both"/>
        <w:rPr>
          <w:color w:val="auto"/>
        </w:rPr>
      </w:pPr>
      <w:r w:rsidRPr="00445F6F">
        <w:rPr>
          <w:b/>
          <w:bCs/>
          <w:i/>
          <w:iCs/>
          <w:color w:val="auto"/>
        </w:rPr>
        <w:t xml:space="preserve">Развитие географических знаний о Земле. </w:t>
      </w:r>
      <w:r w:rsidRPr="00445F6F">
        <w:rPr>
          <w:color w:val="auto"/>
        </w:rPr>
        <w:t xml:space="preserve">Развитие представлений человека о мире. Выдающиеся географические открытия. Современный этап научных географических исследований. </w:t>
      </w:r>
    </w:p>
    <w:p w:rsidR="00884A59" w:rsidRPr="00445F6F" w:rsidRDefault="00884A59" w:rsidP="00884A59">
      <w:pPr>
        <w:pStyle w:val="Default"/>
        <w:jc w:val="both"/>
        <w:rPr>
          <w:color w:val="auto"/>
        </w:rPr>
      </w:pPr>
      <w:r w:rsidRPr="00445F6F">
        <w:rPr>
          <w:b/>
          <w:bCs/>
          <w:i/>
          <w:iCs/>
          <w:color w:val="auto"/>
        </w:rPr>
        <w:t xml:space="preserve">Глобус. </w:t>
      </w:r>
      <w:r w:rsidRPr="00445F6F">
        <w:rPr>
          <w:color w:val="auto"/>
        </w:rPr>
        <w:t xml:space="preserve">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884A59" w:rsidRPr="00445F6F" w:rsidRDefault="00884A59" w:rsidP="00884A59">
      <w:pPr>
        <w:pStyle w:val="Default"/>
        <w:jc w:val="both"/>
        <w:rPr>
          <w:color w:val="auto"/>
        </w:rPr>
      </w:pPr>
      <w:r w:rsidRPr="00445F6F">
        <w:rPr>
          <w:b/>
          <w:bCs/>
          <w:i/>
          <w:iCs/>
          <w:color w:val="auto"/>
        </w:rPr>
        <w:t xml:space="preserve">План местности. </w:t>
      </w:r>
      <w:r w:rsidRPr="00445F6F">
        <w:rPr>
          <w:color w:val="auto"/>
        </w:rPr>
        <w:t xml:space="preserve">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884A59" w:rsidRPr="00445F6F" w:rsidRDefault="00884A59" w:rsidP="00884A59">
      <w:pPr>
        <w:pStyle w:val="Default"/>
        <w:jc w:val="both"/>
        <w:rPr>
          <w:color w:val="auto"/>
        </w:rPr>
      </w:pPr>
      <w:r w:rsidRPr="00445F6F">
        <w:rPr>
          <w:b/>
          <w:bCs/>
          <w:i/>
          <w:iCs/>
          <w:color w:val="auto"/>
        </w:rPr>
        <w:t xml:space="preserve">Географическая карта — особый источник информации. </w:t>
      </w:r>
      <w:r w:rsidRPr="00445F6F">
        <w:rPr>
          <w:color w:val="auto"/>
        </w:rPr>
        <w:t xml:space="preserve">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p>
    <w:p w:rsidR="00884A59" w:rsidRPr="00445F6F" w:rsidRDefault="00884A59" w:rsidP="00884A59">
      <w:pPr>
        <w:pStyle w:val="Default"/>
        <w:jc w:val="both"/>
        <w:rPr>
          <w:color w:val="auto"/>
        </w:rPr>
      </w:pPr>
      <w:r w:rsidRPr="00445F6F">
        <w:rPr>
          <w:b/>
          <w:bCs/>
          <w:i/>
          <w:iCs/>
          <w:color w:val="auto"/>
        </w:rPr>
        <w:t xml:space="preserve">Географические методы изучения окружающей среды. </w:t>
      </w:r>
      <w:r w:rsidRPr="00445F6F">
        <w:rPr>
          <w:color w:val="auto"/>
        </w:rPr>
        <w:t xml:space="preserve">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884A59" w:rsidRPr="00445F6F" w:rsidRDefault="00884A59" w:rsidP="00884A59">
      <w:pPr>
        <w:pStyle w:val="Default"/>
        <w:jc w:val="both"/>
        <w:rPr>
          <w:color w:val="auto"/>
        </w:rPr>
      </w:pPr>
      <w:r w:rsidRPr="00445F6F">
        <w:rPr>
          <w:b/>
          <w:bCs/>
          <w:color w:val="auto"/>
        </w:rPr>
        <w:t xml:space="preserve">Природа Земли и человек </w:t>
      </w:r>
    </w:p>
    <w:p w:rsidR="00884A59" w:rsidRPr="00445F6F" w:rsidRDefault="00884A59" w:rsidP="00884A59">
      <w:pPr>
        <w:pStyle w:val="Default"/>
        <w:jc w:val="both"/>
        <w:rPr>
          <w:color w:val="auto"/>
        </w:rPr>
      </w:pPr>
      <w:r w:rsidRPr="00445F6F">
        <w:rPr>
          <w:b/>
          <w:bCs/>
          <w:i/>
          <w:iCs/>
          <w:color w:val="auto"/>
        </w:rPr>
        <w:lastRenderedPageBreak/>
        <w:t xml:space="preserve">Земля — планета Солнечной системы. </w:t>
      </w:r>
      <w:r w:rsidRPr="00445F6F">
        <w:rPr>
          <w:color w:val="auto"/>
        </w:rPr>
        <w:t xml:space="preserve">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 </w:t>
      </w:r>
    </w:p>
    <w:p w:rsidR="00884A59" w:rsidRPr="00445F6F" w:rsidRDefault="00884A59" w:rsidP="00884A59">
      <w:pPr>
        <w:pStyle w:val="Default"/>
        <w:jc w:val="both"/>
        <w:rPr>
          <w:color w:val="auto"/>
        </w:rPr>
      </w:pPr>
      <w:r w:rsidRPr="00445F6F">
        <w:rPr>
          <w:b/>
          <w:bCs/>
          <w:i/>
          <w:iCs/>
          <w:color w:val="auto"/>
        </w:rPr>
        <w:t xml:space="preserve">Земная кора и литосфера. Рельеф Земли. </w:t>
      </w:r>
      <w:r w:rsidRPr="00445F6F">
        <w:rPr>
          <w:color w:val="auto"/>
        </w:rPr>
        <w:t xml:space="preserve">Внутреннее строение Земли, методы его изучения. </w:t>
      </w:r>
    </w:p>
    <w:p w:rsidR="00884A59" w:rsidRPr="00445F6F" w:rsidRDefault="00884A59" w:rsidP="00884A59">
      <w:pPr>
        <w:pStyle w:val="Default"/>
        <w:jc w:val="both"/>
        <w:rPr>
          <w:color w:val="auto"/>
        </w:rPr>
      </w:pPr>
      <w:r w:rsidRPr="00445F6F">
        <w:rPr>
          <w:i/>
          <w:iCs/>
          <w:color w:val="auto"/>
        </w:rPr>
        <w:t xml:space="preserve">Земная кора и литосфера. </w:t>
      </w:r>
      <w:r w:rsidRPr="00445F6F">
        <w:rPr>
          <w:color w:val="auto"/>
        </w:rPr>
        <w:t xml:space="preserve">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w:t>
      </w:r>
    </w:p>
    <w:p w:rsidR="00884A59" w:rsidRPr="00445F6F" w:rsidRDefault="00884A59" w:rsidP="00884A59">
      <w:pPr>
        <w:pStyle w:val="Default"/>
        <w:jc w:val="both"/>
        <w:rPr>
          <w:color w:val="auto"/>
        </w:rPr>
      </w:pPr>
      <w:r w:rsidRPr="00445F6F">
        <w:rPr>
          <w:i/>
          <w:iCs/>
          <w:color w:val="auto"/>
        </w:rPr>
        <w:t xml:space="preserve">Рельеф Земли. </w:t>
      </w:r>
      <w:r w:rsidRPr="00445F6F">
        <w:rPr>
          <w:color w:val="auto"/>
        </w:rPr>
        <w:t xml:space="preserve">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884A59" w:rsidRPr="00445F6F" w:rsidRDefault="00884A59" w:rsidP="00884A59">
      <w:pPr>
        <w:pStyle w:val="Default"/>
        <w:jc w:val="both"/>
        <w:rPr>
          <w:color w:val="auto"/>
        </w:rPr>
      </w:pPr>
      <w:r w:rsidRPr="00445F6F">
        <w:rPr>
          <w:i/>
          <w:iCs/>
          <w:color w:val="auto"/>
        </w:rPr>
        <w:t xml:space="preserve">Человек и литосфера. </w:t>
      </w:r>
      <w:r w:rsidRPr="00445F6F">
        <w:rPr>
          <w:color w:val="auto"/>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884A59" w:rsidRPr="00445F6F" w:rsidRDefault="00884A59" w:rsidP="00884A59">
      <w:pPr>
        <w:pStyle w:val="Default"/>
        <w:jc w:val="both"/>
        <w:rPr>
          <w:color w:val="auto"/>
        </w:rPr>
      </w:pPr>
      <w:r w:rsidRPr="00445F6F">
        <w:rPr>
          <w:b/>
          <w:bCs/>
          <w:i/>
          <w:iCs/>
          <w:color w:val="auto"/>
        </w:rPr>
        <w:t xml:space="preserve">Атмосфера </w:t>
      </w:r>
      <w:r w:rsidRPr="00445F6F">
        <w:rPr>
          <w:color w:val="auto"/>
        </w:rPr>
        <w:t xml:space="preserve">— </w:t>
      </w:r>
      <w:r w:rsidRPr="00445F6F">
        <w:rPr>
          <w:b/>
          <w:bCs/>
          <w:i/>
          <w:iCs/>
          <w:color w:val="auto"/>
        </w:rPr>
        <w:t xml:space="preserve">воздушная оболочка Земли. </w:t>
      </w:r>
    </w:p>
    <w:p w:rsidR="00884A59" w:rsidRPr="00445F6F" w:rsidRDefault="00884A59" w:rsidP="00884A59">
      <w:pPr>
        <w:pStyle w:val="Default"/>
        <w:jc w:val="both"/>
        <w:rPr>
          <w:color w:val="auto"/>
        </w:rPr>
      </w:pPr>
      <w:r w:rsidRPr="00445F6F">
        <w:rPr>
          <w:i/>
          <w:iCs/>
          <w:color w:val="auto"/>
        </w:rPr>
        <w:t xml:space="preserve">Атмосфера. </w:t>
      </w:r>
      <w:r w:rsidRPr="00445F6F">
        <w:rPr>
          <w:color w:val="auto"/>
        </w:rPr>
        <w:t xml:space="preserve">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884A59" w:rsidRPr="00445F6F" w:rsidRDefault="00884A59" w:rsidP="00884A59">
      <w:pPr>
        <w:pStyle w:val="Default"/>
        <w:jc w:val="both"/>
        <w:rPr>
          <w:color w:val="auto"/>
        </w:rPr>
      </w:pPr>
      <w:r w:rsidRPr="00445F6F">
        <w:rPr>
          <w:color w:val="auto"/>
        </w:rPr>
        <w:t xml:space="preserve">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884A59" w:rsidRPr="00445F6F" w:rsidRDefault="00884A59" w:rsidP="00884A59">
      <w:pPr>
        <w:pStyle w:val="Default"/>
        <w:jc w:val="both"/>
        <w:rPr>
          <w:color w:val="auto"/>
        </w:rPr>
      </w:pPr>
      <w:r w:rsidRPr="00445F6F">
        <w:rPr>
          <w:color w:val="auto"/>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884A59" w:rsidRPr="00445F6F" w:rsidRDefault="00884A59" w:rsidP="00884A59">
      <w:pPr>
        <w:pStyle w:val="Default"/>
        <w:jc w:val="both"/>
        <w:rPr>
          <w:color w:val="auto"/>
        </w:rPr>
      </w:pPr>
      <w:r w:rsidRPr="00445F6F">
        <w:rPr>
          <w:i/>
          <w:iCs/>
          <w:color w:val="auto"/>
        </w:rPr>
        <w:t xml:space="preserve">Погода и климат. </w:t>
      </w:r>
      <w:r w:rsidRPr="00445F6F">
        <w:rPr>
          <w:color w:val="auto"/>
        </w:rPr>
        <w:t xml:space="preserve">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884A59" w:rsidRPr="00445F6F" w:rsidRDefault="00884A59" w:rsidP="00884A59">
      <w:pPr>
        <w:pStyle w:val="Default"/>
        <w:jc w:val="both"/>
        <w:rPr>
          <w:color w:val="auto"/>
        </w:rPr>
      </w:pPr>
      <w:r w:rsidRPr="00445F6F">
        <w:rPr>
          <w:i/>
          <w:iCs/>
          <w:color w:val="auto"/>
        </w:rPr>
        <w:t xml:space="preserve">Человек и атмосфера. </w:t>
      </w:r>
      <w:r w:rsidRPr="00445F6F">
        <w:rPr>
          <w:color w:val="auto"/>
        </w:rPr>
        <w:t xml:space="preserve">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884A59" w:rsidRPr="00445F6F" w:rsidRDefault="00884A59" w:rsidP="00884A59">
      <w:pPr>
        <w:pStyle w:val="Default"/>
        <w:jc w:val="both"/>
        <w:rPr>
          <w:color w:val="auto"/>
        </w:rPr>
      </w:pPr>
      <w:r w:rsidRPr="00445F6F">
        <w:rPr>
          <w:b/>
          <w:bCs/>
          <w:i/>
          <w:iCs/>
          <w:color w:val="auto"/>
        </w:rPr>
        <w:t xml:space="preserve">Гидросфера </w:t>
      </w:r>
      <w:r w:rsidRPr="00445F6F">
        <w:rPr>
          <w:color w:val="auto"/>
        </w:rPr>
        <w:t xml:space="preserve">— </w:t>
      </w:r>
      <w:r w:rsidRPr="00445F6F">
        <w:rPr>
          <w:b/>
          <w:bCs/>
          <w:i/>
          <w:iCs/>
          <w:color w:val="auto"/>
        </w:rPr>
        <w:t xml:space="preserve">водная оболочка Земли. </w:t>
      </w:r>
    </w:p>
    <w:p w:rsidR="00884A59" w:rsidRPr="00445F6F" w:rsidRDefault="00884A59" w:rsidP="00884A59">
      <w:pPr>
        <w:pStyle w:val="Default"/>
        <w:jc w:val="both"/>
        <w:rPr>
          <w:color w:val="auto"/>
        </w:rPr>
      </w:pPr>
      <w:r w:rsidRPr="00445F6F">
        <w:rPr>
          <w:i/>
          <w:iCs/>
          <w:color w:val="auto"/>
        </w:rPr>
        <w:t xml:space="preserve">Вода на Земле. </w:t>
      </w:r>
      <w:r w:rsidRPr="00445F6F">
        <w:rPr>
          <w:color w:val="auto"/>
        </w:rPr>
        <w:t xml:space="preserve">Части гидросферы. Мировой круговорот воды. </w:t>
      </w:r>
    </w:p>
    <w:p w:rsidR="00884A59" w:rsidRPr="00445F6F" w:rsidRDefault="00884A59" w:rsidP="00884A59">
      <w:pPr>
        <w:pStyle w:val="Default"/>
        <w:jc w:val="both"/>
        <w:rPr>
          <w:color w:val="auto"/>
        </w:rPr>
      </w:pPr>
      <w:r w:rsidRPr="00445F6F">
        <w:rPr>
          <w:i/>
          <w:iCs/>
          <w:color w:val="auto"/>
        </w:rPr>
        <w:t xml:space="preserve">Океаны. </w:t>
      </w:r>
      <w:r w:rsidRPr="00445F6F">
        <w:rPr>
          <w:color w:val="auto"/>
        </w:rPr>
        <w:t xml:space="preserve">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884A59" w:rsidRPr="00445F6F" w:rsidRDefault="00884A59" w:rsidP="00884A59">
      <w:pPr>
        <w:pStyle w:val="Default"/>
        <w:jc w:val="both"/>
        <w:rPr>
          <w:color w:val="auto"/>
        </w:rPr>
      </w:pPr>
      <w:r w:rsidRPr="00445F6F">
        <w:rPr>
          <w:i/>
          <w:iCs/>
          <w:color w:val="auto"/>
        </w:rPr>
        <w:t xml:space="preserve">Воды суши. </w:t>
      </w:r>
      <w:r w:rsidRPr="00445F6F">
        <w:rPr>
          <w:color w:val="auto"/>
        </w:rPr>
        <w:t xml:space="preserve">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w:t>
      </w:r>
      <w:r w:rsidRPr="00445F6F">
        <w:rPr>
          <w:color w:val="auto"/>
        </w:rPr>
        <w:lastRenderedPageBreak/>
        <w:t xml:space="preserve">бассейнов, направления течения рек. Значение поверхностных вод для человека, их рациональное использование. </w:t>
      </w:r>
    </w:p>
    <w:p w:rsidR="00884A59" w:rsidRPr="00445F6F" w:rsidRDefault="00884A59" w:rsidP="00884A59">
      <w:pPr>
        <w:pStyle w:val="Default"/>
        <w:jc w:val="both"/>
        <w:rPr>
          <w:color w:val="auto"/>
        </w:rPr>
      </w:pPr>
      <w:r w:rsidRPr="00445F6F">
        <w:rPr>
          <w:color w:val="auto"/>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884A59" w:rsidRPr="00445F6F" w:rsidRDefault="00884A59" w:rsidP="00884A59">
      <w:pPr>
        <w:pStyle w:val="Default"/>
        <w:jc w:val="both"/>
        <w:rPr>
          <w:color w:val="auto"/>
        </w:rPr>
      </w:pPr>
      <w:r w:rsidRPr="00445F6F">
        <w:rPr>
          <w:color w:val="auto"/>
        </w:rPr>
        <w:t xml:space="preserve">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 </w:t>
      </w:r>
    </w:p>
    <w:p w:rsidR="00884A59" w:rsidRPr="00445F6F" w:rsidRDefault="00884A59" w:rsidP="00884A59">
      <w:pPr>
        <w:pStyle w:val="Default"/>
        <w:jc w:val="both"/>
        <w:rPr>
          <w:color w:val="auto"/>
        </w:rPr>
      </w:pPr>
      <w:r w:rsidRPr="00445F6F">
        <w:rPr>
          <w:i/>
          <w:iCs/>
          <w:color w:val="auto"/>
        </w:rPr>
        <w:t xml:space="preserve">Человек и гидросфера. </w:t>
      </w:r>
      <w:r w:rsidRPr="00445F6F">
        <w:rPr>
          <w:color w:val="auto"/>
        </w:rPr>
        <w:t xml:space="preserve">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 </w:t>
      </w:r>
    </w:p>
    <w:p w:rsidR="00884A59" w:rsidRPr="00445F6F" w:rsidRDefault="00884A59" w:rsidP="00884A59">
      <w:pPr>
        <w:pStyle w:val="Default"/>
        <w:jc w:val="both"/>
        <w:rPr>
          <w:color w:val="auto"/>
        </w:rPr>
      </w:pPr>
      <w:r w:rsidRPr="00445F6F">
        <w:rPr>
          <w:b/>
          <w:bCs/>
          <w:i/>
          <w:iCs/>
          <w:color w:val="auto"/>
        </w:rPr>
        <w:t xml:space="preserve">Биосфера Земли. </w:t>
      </w:r>
      <w:r w:rsidRPr="00445F6F">
        <w:rPr>
          <w:color w:val="auto"/>
        </w:rPr>
        <w:t xml:space="preserve">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 </w:t>
      </w:r>
    </w:p>
    <w:p w:rsidR="00884A59" w:rsidRPr="00445F6F" w:rsidRDefault="00884A59" w:rsidP="00884A59">
      <w:pPr>
        <w:pStyle w:val="Default"/>
        <w:jc w:val="both"/>
        <w:rPr>
          <w:color w:val="auto"/>
        </w:rPr>
      </w:pPr>
      <w:r w:rsidRPr="00445F6F">
        <w:rPr>
          <w:b/>
          <w:bCs/>
          <w:i/>
          <w:iCs/>
          <w:color w:val="auto"/>
        </w:rPr>
        <w:t xml:space="preserve">Почва как особое природное образование. </w:t>
      </w:r>
      <w:r w:rsidRPr="00445F6F">
        <w:rPr>
          <w:color w:val="auto"/>
        </w:rPr>
        <w:t xml:space="preserve">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 </w:t>
      </w:r>
    </w:p>
    <w:p w:rsidR="00884A59" w:rsidRPr="00445F6F" w:rsidRDefault="00884A59" w:rsidP="00884A59">
      <w:pPr>
        <w:pStyle w:val="Default"/>
        <w:jc w:val="both"/>
        <w:rPr>
          <w:color w:val="auto"/>
        </w:rPr>
      </w:pPr>
      <w:r w:rsidRPr="00445F6F">
        <w:rPr>
          <w:b/>
          <w:bCs/>
          <w:i/>
          <w:iCs/>
          <w:color w:val="auto"/>
        </w:rPr>
        <w:t xml:space="preserve">Географическая оболочка Земли. </w:t>
      </w:r>
      <w:r w:rsidRPr="00445F6F">
        <w:rPr>
          <w:color w:val="auto"/>
        </w:rPr>
        <w:t xml:space="preserve">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884A59" w:rsidRPr="00445F6F" w:rsidRDefault="00884A59" w:rsidP="00884A59">
      <w:pPr>
        <w:pStyle w:val="Default"/>
        <w:jc w:val="both"/>
        <w:rPr>
          <w:b/>
          <w:bCs/>
          <w:color w:val="auto"/>
        </w:rPr>
      </w:pPr>
      <w:r w:rsidRPr="00445F6F">
        <w:rPr>
          <w:b/>
          <w:bCs/>
          <w:color w:val="auto"/>
        </w:rPr>
        <w:t xml:space="preserve">Население Земли </w:t>
      </w:r>
    </w:p>
    <w:p w:rsidR="00884A59" w:rsidRPr="00445F6F" w:rsidRDefault="00884A59" w:rsidP="00884A59">
      <w:pPr>
        <w:pStyle w:val="Default"/>
        <w:jc w:val="both"/>
        <w:rPr>
          <w:color w:val="auto"/>
        </w:rPr>
      </w:pPr>
      <w:r w:rsidRPr="00445F6F">
        <w:rPr>
          <w:b/>
          <w:bCs/>
          <w:i/>
          <w:iCs/>
          <w:color w:val="auto"/>
        </w:rPr>
        <w:t xml:space="preserve">Заселение человеком Земли. Расы. </w:t>
      </w:r>
      <w:r w:rsidRPr="00445F6F">
        <w:rPr>
          <w:color w:val="auto"/>
        </w:rPr>
        <w:t xml:space="preserve">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884A59" w:rsidRPr="00445F6F" w:rsidRDefault="00884A59" w:rsidP="00884A59">
      <w:pPr>
        <w:pStyle w:val="Default"/>
        <w:jc w:val="both"/>
        <w:rPr>
          <w:color w:val="auto"/>
        </w:rPr>
      </w:pPr>
      <w:r w:rsidRPr="00445F6F">
        <w:rPr>
          <w:b/>
          <w:bCs/>
          <w:i/>
          <w:iCs/>
          <w:color w:val="auto"/>
        </w:rPr>
        <w:t xml:space="preserve">Численность населения Земли, её изменение во времени. </w:t>
      </w:r>
    </w:p>
    <w:p w:rsidR="00884A59" w:rsidRPr="00445F6F" w:rsidRDefault="00884A59" w:rsidP="00884A59">
      <w:pPr>
        <w:pStyle w:val="Default"/>
        <w:jc w:val="both"/>
        <w:rPr>
          <w:color w:val="auto"/>
        </w:rPr>
      </w:pPr>
      <w:r w:rsidRPr="00445F6F">
        <w:rPr>
          <w:color w:val="auto"/>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884A59" w:rsidRPr="00445F6F" w:rsidRDefault="00884A59" w:rsidP="00884A59">
      <w:pPr>
        <w:pStyle w:val="Default"/>
        <w:jc w:val="both"/>
        <w:rPr>
          <w:color w:val="auto"/>
        </w:rPr>
      </w:pPr>
      <w:r w:rsidRPr="00445F6F">
        <w:rPr>
          <w:color w:val="auto"/>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884A59" w:rsidRPr="00445F6F" w:rsidRDefault="00884A59" w:rsidP="00884A59">
      <w:pPr>
        <w:pStyle w:val="Default"/>
        <w:jc w:val="both"/>
        <w:rPr>
          <w:color w:val="auto"/>
        </w:rPr>
      </w:pPr>
      <w:r w:rsidRPr="00445F6F">
        <w:rPr>
          <w:b/>
          <w:bCs/>
          <w:i/>
          <w:iCs/>
          <w:color w:val="auto"/>
        </w:rPr>
        <w:t xml:space="preserve">Размещение людей на Земле. </w:t>
      </w:r>
      <w:r w:rsidRPr="00445F6F">
        <w:rPr>
          <w:color w:val="auto"/>
        </w:rPr>
        <w:t xml:space="preserve">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 </w:t>
      </w:r>
    </w:p>
    <w:p w:rsidR="00884A59" w:rsidRPr="00445F6F" w:rsidRDefault="00884A59" w:rsidP="00884A59">
      <w:pPr>
        <w:pStyle w:val="Default"/>
        <w:jc w:val="both"/>
        <w:rPr>
          <w:color w:val="auto"/>
        </w:rPr>
      </w:pPr>
      <w:r w:rsidRPr="00445F6F">
        <w:rPr>
          <w:color w:val="auto"/>
        </w:rPr>
        <w:t xml:space="preserve">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 </w:t>
      </w:r>
    </w:p>
    <w:p w:rsidR="00884A59" w:rsidRPr="00445F6F" w:rsidRDefault="00884A59" w:rsidP="00884A59">
      <w:pPr>
        <w:pStyle w:val="Default"/>
        <w:jc w:val="both"/>
        <w:rPr>
          <w:color w:val="auto"/>
        </w:rPr>
      </w:pPr>
      <w:r w:rsidRPr="00445F6F">
        <w:rPr>
          <w:b/>
          <w:bCs/>
          <w:i/>
          <w:iCs/>
          <w:color w:val="auto"/>
        </w:rPr>
        <w:t xml:space="preserve">Народы и религии мира. </w:t>
      </w:r>
      <w:r w:rsidRPr="00445F6F">
        <w:rPr>
          <w:color w:val="auto"/>
        </w:rPr>
        <w:t xml:space="preserve">Народ. Языковые семьи. География народов и языков. Карта народов мира. Мировые и национальные религии, их география. </w:t>
      </w:r>
    </w:p>
    <w:p w:rsidR="00884A59" w:rsidRPr="00445F6F" w:rsidRDefault="00884A59" w:rsidP="00884A59">
      <w:pPr>
        <w:pStyle w:val="Default"/>
        <w:jc w:val="both"/>
        <w:rPr>
          <w:color w:val="auto"/>
        </w:rPr>
      </w:pPr>
      <w:r w:rsidRPr="00445F6F">
        <w:rPr>
          <w:b/>
          <w:bCs/>
          <w:i/>
          <w:iCs/>
          <w:color w:val="auto"/>
        </w:rPr>
        <w:lastRenderedPageBreak/>
        <w:t xml:space="preserve">Хозяйственная деятельность людей. </w:t>
      </w:r>
      <w:r w:rsidRPr="00445F6F">
        <w:rPr>
          <w:color w:val="auto"/>
        </w:rPr>
        <w:t xml:space="preserve">Понятие о современном хозяйстве, его составе. Основные виды хозяйственной деятельности людей, их география. </w:t>
      </w:r>
    </w:p>
    <w:p w:rsidR="00884A59" w:rsidRPr="00445F6F" w:rsidRDefault="00884A59" w:rsidP="00884A59">
      <w:pPr>
        <w:pStyle w:val="Default"/>
        <w:jc w:val="both"/>
        <w:rPr>
          <w:color w:val="auto"/>
        </w:rPr>
      </w:pPr>
      <w:r w:rsidRPr="00445F6F">
        <w:rPr>
          <w:b/>
          <w:bCs/>
          <w:i/>
          <w:iCs/>
          <w:color w:val="auto"/>
        </w:rPr>
        <w:t xml:space="preserve">Городское и сельское население. </w:t>
      </w:r>
      <w:r w:rsidRPr="00445F6F">
        <w:rPr>
          <w:color w:val="auto"/>
        </w:rPr>
        <w:t xml:space="preserve">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p>
    <w:p w:rsidR="00884A59" w:rsidRPr="00445F6F" w:rsidRDefault="00884A59" w:rsidP="00884A59">
      <w:pPr>
        <w:pStyle w:val="Default"/>
        <w:jc w:val="both"/>
        <w:rPr>
          <w:color w:val="auto"/>
        </w:rPr>
      </w:pPr>
      <w:r w:rsidRPr="00445F6F">
        <w:rPr>
          <w:b/>
          <w:bCs/>
          <w:color w:val="auto"/>
        </w:rPr>
        <w:t xml:space="preserve">Материки, океаны и страны </w:t>
      </w:r>
    </w:p>
    <w:p w:rsidR="00884A59" w:rsidRPr="00445F6F" w:rsidRDefault="00884A59" w:rsidP="00884A59">
      <w:pPr>
        <w:pStyle w:val="Default"/>
        <w:jc w:val="both"/>
        <w:rPr>
          <w:color w:val="auto"/>
        </w:rPr>
      </w:pPr>
      <w:r w:rsidRPr="00445F6F">
        <w:rPr>
          <w:b/>
          <w:bCs/>
          <w:i/>
          <w:iCs/>
          <w:color w:val="auto"/>
        </w:rPr>
        <w:t xml:space="preserve">Современный облик Земли: планетарные географические закономерности. </w:t>
      </w:r>
      <w:r w:rsidRPr="00445F6F">
        <w:rPr>
          <w:color w:val="auto"/>
        </w:rPr>
        <w:t xml:space="preserve">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 </w:t>
      </w:r>
    </w:p>
    <w:p w:rsidR="00884A59" w:rsidRPr="00445F6F" w:rsidRDefault="00884A59" w:rsidP="00884A59">
      <w:pPr>
        <w:pStyle w:val="Default"/>
        <w:jc w:val="both"/>
        <w:rPr>
          <w:color w:val="auto"/>
        </w:rPr>
      </w:pPr>
      <w:r w:rsidRPr="00445F6F">
        <w:rPr>
          <w:b/>
          <w:bCs/>
          <w:i/>
          <w:iCs/>
          <w:color w:val="auto"/>
        </w:rPr>
        <w:t xml:space="preserve">Материки, океаны и страны. </w:t>
      </w:r>
      <w:r w:rsidRPr="00445F6F">
        <w:rPr>
          <w:color w:val="auto"/>
        </w:rPr>
        <w:t xml:space="preserve">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884A59" w:rsidRPr="00445F6F" w:rsidRDefault="00884A59" w:rsidP="00884A59">
      <w:pPr>
        <w:pStyle w:val="Default"/>
        <w:jc w:val="both"/>
        <w:rPr>
          <w:color w:val="auto"/>
        </w:rPr>
      </w:pPr>
      <w:r w:rsidRPr="00445F6F">
        <w:rPr>
          <w:color w:val="auto"/>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884A59" w:rsidRPr="00445F6F" w:rsidRDefault="00884A59" w:rsidP="00884A59">
      <w:pPr>
        <w:pStyle w:val="Default"/>
        <w:jc w:val="both"/>
        <w:rPr>
          <w:color w:val="auto"/>
        </w:rPr>
      </w:pPr>
      <w:r w:rsidRPr="00445F6F">
        <w:rPr>
          <w:color w:val="auto"/>
        </w:rPr>
        <w:t xml:space="preserve">Историко-культурные районы мира. Памятники природного и культурного наследия человечества. </w:t>
      </w:r>
    </w:p>
    <w:p w:rsidR="00884A59" w:rsidRPr="00445F6F" w:rsidRDefault="00884A59" w:rsidP="00884A59">
      <w:pPr>
        <w:pStyle w:val="Default"/>
        <w:jc w:val="both"/>
        <w:rPr>
          <w:color w:val="auto"/>
        </w:rPr>
      </w:pPr>
      <w:r w:rsidRPr="00445F6F">
        <w:rPr>
          <w:color w:val="auto"/>
        </w:rPr>
        <w:t xml:space="preserve">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 </w:t>
      </w:r>
    </w:p>
    <w:p w:rsidR="00884A59" w:rsidRPr="00445F6F" w:rsidRDefault="00884A59" w:rsidP="00884A59">
      <w:pPr>
        <w:pStyle w:val="Default"/>
        <w:jc w:val="both"/>
        <w:rPr>
          <w:color w:val="auto"/>
        </w:rPr>
      </w:pPr>
      <w:r w:rsidRPr="00445F6F">
        <w:rPr>
          <w:b/>
          <w:bCs/>
          <w:color w:val="auto"/>
        </w:rPr>
        <w:t xml:space="preserve">География России </w:t>
      </w:r>
    </w:p>
    <w:p w:rsidR="00884A59" w:rsidRPr="00445F6F" w:rsidRDefault="00884A59" w:rsidP="00884A59">
      <w:pPr>
        <w:pStyle w:val="Default"/>
        <w:jc w:val="both"/>
        <w:rPr>
          <w:color w:val="auto"/>
        </w:rPr>
      </w:pPr>
      <w:r w:rsidRPr="00445F6F">
        <w:rPr>
          <w:b/>
          <w:bCs/>
          <w:color w:val="auto"/>
        </w:rPr>
        <w:t xml:space="preserve">Особенности географического положения России </w:t>
      </w:r>
      <w:r w:rsidRPr="00445F6F">
        <w:rPr>
          <w:b/>
          <w:bCs/>
          <w:i/>
          <w:iCs/>
          <w:color w:val="auto"/>
        </w:rPr>
        <w:t xml:space="preserve">Географическое положение России. </w:t>
      </w:r>
      <w:r w:rsidRPr="00445F6F">
        <w:rPr>
          <w:color w:val="auto"/>
        </w:rPr>
        <w:t xml:space="preserve">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 </w:t>
      </w:r>
    </w:p>
    <w:p w:rsidR="00884A59" w:rsidRPr="00445F6F" w:rsidRDefault="00884A59" w:rsidP="00884A59">
      <w:pPr>
        <w:pStyle w:val="Default"/>
        <w:jc w:val="both"/>
        <w:rPr>
          <w:color w:val="auto"/>
        </w:rPr>
      </w:pPr>
      <w:r w:rsidRPr="00445F6F">
        <w:rPr>
          <w:b/>
          <w:bCs/>
          <w:i/>
          <w:iCs/>
          <w:color w:val="auto"/>
        </w:rPr>
        <w:t xml:space="preserve">Границы России. </w:t>
      </w:r>
      <w:r w:rsidRPr="00445F6F">
        <w:rPr>
          <w:color w:val="auto"/>
        </w:rPr>
        <w:t xml:space="preserve">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w:t>
      </w:r>
    </w:p>
    <w:p w:rsidR="00884A59" w:rsidRPr="00445F6F" w:rsidRDefault="00884A59" w:rsidP="00884A59">
      <w:pPr>
        <w:pStyle w:val="Default"/>
        <w:jc w:val="both"/>
        <w:rPr>
          <w:color w:val="auto"/>
        </w:rPr>
      </w:pPr>
      <w:r w:rsidRPr="00445F6F">
        <w:rPr>
          <w:color w:val="auto"/>
        </w:rPr>
        <w:t xml:space="preserve">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 </w:t>
      </w:r>
    </w:p>
    <w:p w:rsidR="00884A59" w:rsidRPr="00445F6F" w:rsidRDefault="00884A59" w:rsidP="00884A59">
      <w:pPr>
        <w:pStyle w:val="Default"/>
        <w:jc w:val="both"/>
        <w:rPr>
          <w:color w:val="auto"/>
        </w:rPr>
      </w:pPr>
      <w:r w:rsidRPr="00445F6F">
        <w:rPr>
          <w:b/>
          <w:bCs/>
          <w:i/>
          <w:iCs/>
          <w:color w:val="auto"/>
        </w:rPr>
        <w:t xml:space="preserve">История освоения и изучения территории России. </w:t>
      </w:r>
      <w:r w:rsidRPr="00445F6F">
        <w:rPr>
          <w:color w:val="auto"/>
        </w:rPr>
        <w:t xml:space="preserve">Формирование и освоение государственной территории России. Выявление изменений границ страны на разных исторических этапах. </w:t>
      </w:r>
    </w:p>
    <w:p w:rsidR="00884A59" w:rsidRPr="00445F6F" w:rsidRDefault="00884A59" w:rsidP="00884A59">
      <w:pPr>
        <w:pStyle w:val="Default"/>
        <w:jc w:val="both"/>
        <w:rPr>
          <w:color w:val="auto"/>
        </w:rPr>
      </w:pPr>
      <w:r w:rsidRPr="00445F6F">
        <w:rPr>
          <w:b/>
          <w:bCs/>
          <w:i/>
          <w:iCs/>
          <w:color w:val="auto"/>
        </w:rPr>
        <w:t xml:space="preserve">Современное административно-территориальное устройство страны. </w:t>
      </w:r>
      <w:r w:rsidRPr="00445F6F">
        <w:rPr>
          <w:color w:val="auto"/>
        </w:rPr>
        <w:t xml:space="preserve">Федеративное устройство страны. Субъекты Российской Федерации, их равноправие и разнообразие. Федеральные округа. </w:t>
      </w:r>
    </w:p>
    <w:p w:rsidR="00884A59" w:rsidRPr="00445F6F" w:rsidRDefault="00884A59" w:rsidP="00884A59">
      <w:pPr>
        <w:pStyle w:val="Default"/>
        <w:jc w:val="both"/>
        <w:rPr>
          <w:color w:val="auto"/>
        </w:rPr>
      </w:pPr>
      <w:r w:rsidRPr="00445F6F">
        <w:rPr>
          <w:b/>
          <w:bCs/>
          <w:color w:val="auto"/>
        </w:rPr>
        <w:t xml:space="preserve">Природа России </w:t>
      </w:r>
    </w:p>
    <w:p w:rsidR="00884A59" w:rsidRPr="00445F6F" w:rsidRDefault="00884A59" w:rsidP="00884A59">
      <w:pPr>
        <w:pStyle w:val="Default"/>
        <w:jc w:val="both"/>
        <w:rPr>
          <w:color w:val="auto"/>
        </w:rPr>
      </w:pPr>
      <w:r w:rsidRPr="00445F6F">
        <w:rPr>
          <w:b/>
          <w:bCs/>
          <w:i/>
          <w:iCs/>
          <w:color w:val="auto"/>
        </w:rPr>
        <w:t xml:space="preserve">Природные условия и ресурсы России. </w:t>
      </w:r>
      <w:r w:rsidRPr="00445F6F">
        <w:rPr>
          <w:color w:val="auto"/>
        </w:rPr>
        <w:t xml:space="preserve">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 </w:t>
      </w:r>
    </w:p>
    <w:p w:rsidR="00884A59" w:rsidRPr="00445F6F" w:rsidRDefault="00884A59" w:rsidP="00884A59">
      <w:pPr>
        <w:pStyle w:val="Default"/>
        <w:jc w:val="both"/>
        <w:rPr>
          <w:color w:val="auto"/>
        </w:rPr>
      </w:pPr>
      <w:r w:rsidRPr="00445F6F">
        <w:rPr>
          <w:b/>
          <w:bCs/>
          <w:i/>
          <w:iCs/>
          <w:color w:val="auto"/>
        </w:rPr>
        <w:t xml:space="preserve">Геологическое строение, рельеф и полезные ископаемые. </w:t>
      </w:r>
      <w:r w:rsidRPr="00445F6F">
        <w:rPr>
          <w:color w:val="auto"/>
        </w:rPr>
        <w:t xml:space="preserve">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w:t>
      </w:r>
      <w:r w:rsidRPr="00445F6F">
        <w:rPr>
          <w:color w:val="auto"/>
        </w:rPr>
        <w:lastRenderedPageBreak/>
        <w:t xml:space="preserve">распространения на территории России. Выявление зависимости между тектоническим строением, рельефом и размещением основных групп полезных ископаемых. </w:t>
      </w:r>
    </w:p>
    <w:p w:rsidR="00884A59" w:rsidRPr="00445F6F" w:rsidRDefault="00884A59" w:rsidP="00884A59">
      <w:pPr>
        <w:pStyle w:val="Default"/>
        <w:jc w:val="both"/>
        <w:rPr>
          <w:color w:val="auto"/>
        </w:rPr>
      </w:pPr>
      <w:r w:rsidRPr="00445F6F">
        <w:rPr>
          <w:color w:val="auto"/>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884A59" w:rsidRPr="00445F6F" w:rsidRDefault="00884A59" w:rsidP="00884A59">
      <w:pPr>
        <w:pStyle w:val="Default"/>
        <w:jc w:val="both"/>
        <w:rPr>
          <w:color w:val="auto"/>
        </w:rPr>
      </w:pPr>
      <w:r w:rsidRPr="00445F6F">
        <w:rPr>
          <w:b/>
          <w:bCs/>
          <w:i/>
          <w:iCs/>
          <w:color w:val="auto"/>
        </w:rPr>
        <w:t xml:space="preserve">Климат и климатические ресурсы. </w:t>
      </w:r>
      <w:r w:rsidRPr="00445F6F">
        <w:rPr>
          <w:color w:val="auto"/>
        </w:rPr>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w:t>
      </w:r>
    </w:p>
    <w:p w:rsidR="00884A59" w:rsidRPr="00445F6F" w:rsidRDefault="00884A59" w:rsidP="00884A59">
      <w:pPr>
        <w:pStyle w:val="Default"/>
        <w:jc w:val="both"/>
        <w:rPr>
          <w:color w:val="auto"/>
        </w:rPr>
      </w:pPr>
      <w:r w:rsidRPr="00445F6F">
        <w:rPr>
          <w:color w:val="auto"/>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884A59" w:rsidRPr="00445F6F" w:rsidRDefault="00884A59" w:rsidP="00884A59">
      <w:pPr>
        <w:pStyle w:val="Default"/>
        <w:jc w:val="both"/>
        <w:rPr>
          <w:color w:val="auto"/>
        </w:rPr>
      </w:pPr>
      <w:r w:rsidRPr="00445F6F">
        <w:rPr>
          <w:color w:val="auto"/>
        </w:rPr>
        <w:t xml:space="preserve">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p>
    <w:p w:rsidR="00884A59" w:rsidRPr="00445F6F" w:rsidRDefault="00884A59" w:rsidP="00884A59">
      <w:pPr>
        <w:pStyle w:val="Default"/>
        <w:jc w:val="both"/>
        <w:rPr>
          <w:color w:val="auto"/>
        </w:rPr>
      </w:pPr>
      <w:r w:rsidRPr="00445F6F">
        <w:rPr>
          <w:b/>
          <w:bCs/>
          <w:i/>
          <w:iCs/>
          <w:color w:val="auto"/>
        </w:rPr>
        <w:t xml:space="preserve">Внутренние воды и водные ресурсы. </w:t>
      </w:r>
      <w:r w:rsidRPr="00445F6F">
        <w:rPr>
          <w:color w:val="auto"/>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 </w:t>
      </w:r>
    </w:p>
    <w:p w:rsidR="00884A59" w:rsidRPr="00445F6F" w:rsidRDefault="00884A59" w:rsidP="00884A59">
      <w:pPr>
        <w:pStyle w:val="Default"/>
        <w:jc w:val="both"/>
        <w:rPr>
          <w:color w:val="auto"/>
        </w:rPr>
      </w:pPr>
      <w:r w:rsidRPr="00445F6F">
        <w:rPr>
          <w:color w:val="auto"/>
        </w:rPr>
        <w:t xml:space="preserve">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w:t>
      </w:r>
    </w:p>
    <w:p w:rsidR="00884A59" w:rsidRPr="00445F6F" w:rsidRDefault="00884A59" w:rsidP="00884A59">
      <w:pPr>
        <w:pStyle w:val="Default"/>
        <w:jc w:val="both"/>
        <w:rPr>
          <w:color w:val="auto"/>
        </w:rPr>
      </w:pPr>
      <w:r w:rsidRPr="00445F6F">
        <w:rPr>
          <w:color w:val="auto"/>
        </w:rPr>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884A59" w:rsidRPr="00445F6F" w:rsidRDefault="00884A59" w:rsidP="00884A59">
      <w:pPr>
        <w:pStyle w:val="Default"/>
        <w:jc w:val="both"/>
        <w:rPr>
          <w:color w:val="auto"/>
        </w:rPr>
      </w:pPr>
      <w:r w:rsidRPr="00445F6F">
        <w:rPr>
          <w:b/>
          <w:bCs/>
          <w:i/>
          <w:iCs/>
          <w:color w:val="auto"/>
        </w:rPr>
        <w:t xml:space="preserve">Почва и почвенные ресурсы. </w:t>
      </w:r>
      <w:r w:rsidRPr="00445F6F">
        <w:rPr>
          <w:color w:val="auto"/>
        </w:rPr>
        <w:t xml:space="preserve">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w:t>
      </w:r>
    </w:p>
    <w:p w:rsidR="00884A59" w:rsidRPr="00445F6F" w:rsidRDefault="00884A59" w:rsidP="00884A59">
      <w:pPr>
        <w:pStyle w:val="Default"/>
        <w:jc w:val="both"/>
        <w:rPr>
          <w:color w:val="auto"/>
        </w:rPr>
      </w:pPr>
      <w:r w:rsidRPr="00445F6F">
        <w:rPr>
          <w:color w:val="auto"/>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884A59" w:rsidRPr="00445F6F" w:rsidRDefault="00884A59" w:rsidP="00884A59">
      <w:pPr>
        <w:pStyle w:val="Default"/>
        <w:jc w:val="both"/>
        <w:rPr>
          <w:color w:val="auto"/>
        </w:rPr>
      </w:pPr>
      <w:r w:rsidRPr="00445F6F">
        <w:rPr>
          <w:b/>
          <w:bCs/>
          <w:i/>
          <w:iCs/>
          <w:color w:val="auto"/>
        </w:rPr>
        <w:t xml:space="preserve">Растительный и животный мир. Биологические ресурсы. </w:t>
      </w:r>
      <w:r w:rsidRPr="00445F6F">
        <w:rPr>
          <w:color w:val="auto"/>
        </w:rPr>
        <w:t xml:space="preserve">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884A59" w:rsidRPr="00445F6F" w:rsidRDefault="00884A59" w:rsidP="00884A59">
      <w:pPr>
        <w:pStyle w:val="Default"/>
        <w:jc w:val="both"/>
        <w:rPr>
          <w:color w:val="auto"/>
        </w:rPr>
      </w:pPr>
      <w:r w:rsidRPr="00445F6F">
        <w:rPr>
          <w:b/>
          <w:bCs/>
          <w:i/>
          <w:iCs/>
          <w:color w:val="auto"/>
        </w:rPr>
        <w:lastRenderedPageBreak/>
        <w:t xml:space="preserve">Природно-хозяйственные зоны. </w:t>
      </w:r>
      <w:r w:rsidRPr="00445F6F">
        <w:rPr>
          <w:color w:val="auto"/>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884A59" w:rsidRPr="00445F6F" w:rsidRDefault="00884A59" w:rsidP="00884A59">
      <w:pPr>
        <w:pStyle w:val="Default"/>
        <w:jc w:val="both"/>
        <w:rPr>
          <w:color w:val="auto"/>
        </w:rPr>
      </w:pPr>
      <w:r w:rsidRPr="00445F6F">
        <w:rPr>
          <w:color w:val="auto"/>
        </w:rPr>
        <w:t xml:space="preserve">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 </w:t>
      </w:r>
    </w:p>
    <w:p w:rsidR="00884A59" w:rsidRPr="00445F6F" w:rsidRDefault="00884A59" w:rsidP="00884A59">
      <w:pPr>
        <w:pStyle w:val="Default"/>
        <w:jc w:val="both"/>
        <w:rPr>
          <w:color w:val="auto"/>
        </w:rPr>
      </w:pPr>
      <w:r w:rsidRPr="00445F6F">
        <w:rPr>
          <w:b/>
          <w:bCs/>
          <w:color w:val="auto"/>
        </w:rPr>
        <w:t xml:space="preserve">Население России </w:t>
      </w:r>
    </w:p>
    <w:p w:rsidR="00884A59" w:rsidRPr="00445F6F" w:rsidRDefault="00884A59" w:rsidP="00884A59">
      <w:pPr>
        <w:pStyle w:val="Default"/>
        <w:jc w:val="both"/>
        <w:rPr>
          <w:color w:val="auto"/>
        </w:rPr>
      </w:pPr>
      <w:r w:rsidRPr="00445F6F">
        <w:rPr>
          <w:b/>
          <w:bCs/>
          <w:i/>
          <w:iCs/>
          <w:color w:val="auto"/>
        </w:rPr>
        <w:t xml:space="preserve">Численность населения России. </w:t>
      </w:r>
      <w:r w:rsidRPr="00445F6F">
        <w:rPr>
          <w:color w:val="auto"/>
        </w:rPr>
        <w:t xml:space="preserve">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 </w:t>
      </w:r>
    </w:p>
    <w:p w:rsidR="00884A59" w:rsidRPr="00445F6F" w:rsidRDefault="00884A59" w:rsidP="00884A59">
      <w:pPr>
        <w:pStyle w:val="Default"/>
        <w:jc w:val="both"/>
        <w:rPr>
          <w:color w:val="auto"/>
        </w:rPr>
      </w:pPr>
      <w:r w:rsidRPr="00445F6F">
        <w:rPr>
          <w:b/>
          <w:bCs/>
          <w:i/>
          <w:iCs/>
          <w:color w:val="auto"/>
        </w:rPr>
        <w:t xml:space="preserve">Половой и возрастной состав населения страны. </w:t>
      </w:r>
      <w:r w:rsidRPr="00445F6F">
        <w:rPr>
          <w:color w:val="auto"/>
        </w:rPr>
        <w:t xml:space="preserve">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 </w:t>
      </w:r>
    </w:p>
    <w:p w:rsidR="00884A59" w:rsidRPr="00445F6F" w:rsidRDefault="00884A59" w:rsidP="00884A59">
      <w:pPr>
        <w:pStyle w:val="Default"/>
        <w:jc w:val="both"/>
        <w:rPr>
          <w:color w:val="auto"/>
        </w:rPr>
      </w:pPr>
      <w:r w:rsidRPr="00445F6F">
        <w:rPr>
          <w:b/>
          <w:bCs/>
          <w:i/>
          <w:iCs/>
          <w:color w:val="auto"/>
        </w:rPr>
        <w:t xml:space="preserve">Народы и религии России. </w:t>
      </w:r>
      <w:r w:rsidRPr="00445F6F">
        <w:rPr>
          <w:color w:val="auto"/>
        </w:rPr>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884A59" w:rsidRPr="00445F6F" w:rsidRDefault="00884A59" w:rsidP="00884A59">
      <w:pPr>
        <w:pStyle w:val="Default"/>
        <w:jc w:val="both"/>
        <w:rPr>
          <w:color w:val="auto"/>
        </w:rPr>
      </w:pPr>
      <w:r w:rsidRPr="00445F6F">
        <w:rPr>
          <w:b/>
          <w:bCs/>
          <w:i/>
          <w:iCs/>
          <w:color w:val="auto"/>
        </w:rPr>
        <w:t xml:space="preserve">Особенности размещения населения России. </w:t>
      </w:r>
      <w:r w:rsidRPr="00445F6F">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w:t>
      </w:r>
    </w:p>
    <w:p w:rsidR="00884A59" w:rsidRPr="00445F6F" w:rsidRDefault="00884A59" w:rsidP="00884A59">
      <w:pPr>
        <w:pStyle w:val="Default"/>
        <w:jc w:val="both"/>
        <w:rPr>
          <w:color w:val="auto"/>
        </w:rPr>
      </w:pPr>
      <w:r w:rsidRPr="00445F6F">
        <w:rPr>
          <w:b/>
          <w:bCs/>
          <w:i/>
          <w:iCs/>
          <w:color w:val="auto"/>
        </w:rPr>
        <w:t xml:space="preserve">Миграции населения России. </w:t>
      </w:r>
      <w:r w:rsidRPr="00445F6F">
        <w:rPr>
          <w:color w:val="auto"/>
        </w:rPr>
        <w:t xml:space="preserve">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 </w:t>
      </w:r>
    </w:p>
    <w:p w:rsidR="00884A59" w:rsidRPr="00445F6F" w:rsidRDefault="00884A59" w:rsidP="00884A59">
      <w:pPr>
        <w:pStyle w:val="Default"/>
        <w:jc w:val="both"/>
        <w:rPr>
          <w:color w:val="auto"/>
        </w:rPr>
      </w:pPr>
      <w:r w:rsidRPr="00445F6F">
        <w:rPr>
          <w:b/>
          <w:bCs/>
          <w:i/>
          <w:iCs/>
          <w:color w:val="auto"/>
        </w:rPr>
        <w:t xml:space="preserve">Человеческий капитал страны. </w:t>
      </w:r>
      <w:r w:rsidRPr="00445F6F">
        <w:rPr>
          <w:color w:val="auto"/>
        </w:rPr>
        <w:t xml:space="preserve">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884A59" w:rsidRPr="00445F6F" w:rsidRDefault="00884A59" w:rsidP="00884A59">
      <w:pPr>
        <w:pStyle w:val="Default"/>
        <w:jc w:val="both"/>
        <w:rPr>
          <w:color w:val="auto"/>
        </w:rPr>
      </w:pPr>
      <w:r w:rsidRPr="00445F6F">
        <w:rPr>
          <w:b/>
          <w:bCs/>
          <w:color w:val="auto"/>
        </w:rPr>
        <w:t xml:space="preserve">Хозяйство России </w:t>
      </w:r>
    </w:p>
    <w:p w:rsidR="00884A59" w:rsidRPr="00445F6F" w:rsidRDefault="00884A59" w:rsidP="00884A59">
      <w:pPr>
        <w:pStyle w:val="Default"/>
        <w:jc w:val="both"/>
        <w:rPr>
          <w:color w:val="auto"/>
        </w:rPr>
      </w:pPr>
      <w:r w:rsidRPr="00445F6F">
        <w:rPr>
          <w:b/>
          <w:bCs/>
          <w:i/>
          <w:iCs/>
          <w:color w:val="auto"/>
        </w:rPr>
        <w:t xml:space="preserve">Особенности хозяйства России. </w:t>
      </w:r>
      <w:r w:rsidRPr="00445F6F">
        <w:rPr>
          <w:color w:val="auto"/>
        </w:rPr>
        <w:t xml:space="preserve">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 </w:t>
      </w:r>
    </w:p>
    <w:p w:rsidR="00884A59" w:rsidRPr="00445F6F" w:rsidRDefault="00884A59" w:rsidP="00884A59">
      <w:pPr>
        <w:pStyle w:val="Default"/>
        <w:jc w:val="both"/>
        <w:rPr>
          <w:color w:val="auto"/>
        </w:rPr>
      </w:pPr>
      <w:r w:rsidRPr="00445F6F">
        <w:rPr>
          <w:b/>
          <w:bCs/>
          <w:i/>
          <w:iCs/>
          <w:color w:val="auto"/>
        </w:rPr>
        <w:t xml:space="preserve">Производственный капитал. </w:t>
      </w:r>
      <w:r w:rsidRPr="00445F6F">
        <w:rPr>
          <w:color w:val="auto"/>
        </w:rPr>
        <w:t xml:space="preserve">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p>
    <w:p w:rsidR="00884A59" w:rsidRPr="00445F6F" w:rsidRDefault="00884A59" w:rsidP="00884A59">
      <w:pPr>
        <w:pStyle w:val="Default"/>
        <w:jc w:val="both"/>
        <w:rPr>
          <w:color w:val="auto"/>
        </w:rPr>
      </w:pPr>
      <w:r w:rsidRPr="00445F6F">
        <w:rPr>
          <w:b/>
          <w:bCs/>
          <w:i/>
          <w:iCs/>
          <w:color w:val="auto"/>
        </w:rPr>
        <w:t xml:space="preserve">Топливно-энергетический комплекс (ТЭК). </w:t>
      </w:r>
      <w:r w:rsidRPr="00445F6F">
        <w:rPr>
          <w:color w:val="auto"/>
        </w:rPr>
        <w:t xml:space="preserve">Состав, место и значение в хозяйстве. Нефтяная, газовая, угольная промышленность: география основных современных и </w:t>
      </w:r>
      <w:r w:rsidRPr="00445F6F">
        <w:rPr>
          <w:color w:val="auto"/>
        </w:rPr>
        <w:lastRenderedPageBreak/>
        <w:t xml:space="preserve">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884A59" w:rsidRPr="00445F6F" w:rsidRDefault="00884A59" w:rsidP="00884A59">
      <w:pPr>
        <w:pStyle w:val="Default"/>
        <w:jc w:val="both"/>
        <w:rPr>
          <w:color w:val="auto"/>
        </w:rPr>
      </w:pPr>
      <w:r w:rsidRPr="00445F6F">
        <w:rPr>
          <w:b/>
          <w:bCs/>
          <w:i/>
          <w:iCs/>
          <w:color w:val="auto"/>
        </w:rPr>
        <w:t xml:space="preserve">Машиностроение. </w:t>
      </w:r>
      <w:r w:rsidRPr="00445F6F">
        <w:rPr>
          <w:color w:val="auto"/>
        </w:rPr>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 </w:t>
      </w:r>
    </w:p>
    <w:p w:rsidR="00884A59" w:rsidRPr="00445F6F" w:rsidRDefault="00884A59" w:rsidP="00884A59">
      <w:pPr>
        <w:pStyle w:val="Default"/>
        <w:jc w:val="both"/>
        <w:rPr>
          <w:color w:val="auto"/>
        </w:rPr>
      </w:pPr>
      <w:r w:rsidRPr="00445F6F">
        <w:rPr>
          <w:b/>
          <w:bCs/>
          <w:i/>
          <w:iCs/>
          <w:color w:val="auto"/>
        </w:rPr>
        <w:t xml:space="preserve">Металлургия. </w:t>
      </w:r>
      <w:r w:rsidRPr="00445F6F">
        <w:rPr>
          <w:color w:val="auto"/>
        </w:rPr>
        <w:t xml:space="preserve">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 </w:t>
      </w:r>
    </w:p>
    <w:p w:rsidR="00884A59" w:rsidRPr="00445F6F" w:rsidRDefault="00884A59" w:rsidP="00884A59">
      <w:pPr>
        <w:pStyle w:val="Default"/>
        <w:jc w:val="both"/>
        <w:rPr>
          <w:color w:val="auto"/>
        </w:rPr>
      </w:pPr>
      <w:r w:rsidRPr="00445F6F">
        <w:rPr>
          <w:b/>
          <w:bCs/>
          <w:i/>
          <w:iCs/>
          <w:color w:val="auto"/>
        </w:rPr>
        <w:t xml:space="preserve">Химическая промышленность. </w:t>
      </w:r>
      <w:r w:rsidRPr="00445F6F">
        <w:rPr>
          <w:color w:val="auto"/>
        </w:rPr>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p>
    <w:p w:rsidR="00884A59" w:rsidRPr="00445F6F" w:rsidRDefault="00884A59" w:rsidP="00884A59">
      <w:pPr>
        <w:pStyle w:val="Default"/>
        <w:jc w:val="both"/>
        <w:rPr>
          <w:color w:val="auto"/>
        </w:rPr>
      </w:pPr>
      <w:r w:rsidRPr="00445F6F">
        <w:rPr>
          <w:b/>
          <w:bCs/>
          <w:i/>
          <w:iCs/>
          <w:color w:val="auto"/>
        </w:rPr>
        <w:t xml:space="preserve">Лёгкая промышленность. </w:t>
      </w:r>
      <w:r w:rsidRPr="00445F6F">
        <w:rPr>
          <w:color w:val="auto"/>
        </w:rPr>
        <w:t xml:space="preserve">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 </w:t>
      </w:r>
    </w:p>
    <w:p w:rsidR="00884A59" w:rsidRPr="00445F6F" w:rsidRDefault="00884A59" w:rsidP="00884A59">
      <w:pPr>
        <w:pStyle w:val="Default"/>
        <w:jc w:val="both"/>
        <w:rPr>
          <w:color w:val="auto"/>
        </w:rPr>
      </w:pPr>
      <w:r w:rsidRPr="00445F6F">
        <w:rPr>
          <w:b/>
          <w:bCs/>
          <w:i/>
          <w:iCs/>
          <w:color w:val="auto"/>
        </w:rPr>
        <w:t xml:space="preserve">Агропромышленный комплекс. </w:t>
      </w:r>
      <w:r w:rsidRPr="00445F6F">
        <w:rPr>
          <w:color w:val="auto"/>
        </w:rPr>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w:t>
      </w:r>
    </w:p>
    <w:p w:rsidR="00884A59" w:rsidRPr="00445F6F" w:rsidRDefault="00884A59" w:rsidP="00884A59">
      <w:pPr>
        <w:pStyle w:val="Default"/>
        <w:jc w:val="both"/>
        <w:rPr>
          <w:color w:val="auto"/>
        </w:rPr>
      </w:pPr>
      <w:r w:rsidRPr="00445F6F">
        <w:rPr>
          <w:color w:val="auto"/>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p>
    <w:p w:rsidR="00884A59" w:rsidRPr="00445F6F" w:rsidRDefault="00884A59" w:rsidP="00884A59">
      <w:pPr>
        <w:pStyle w:val="Default"/>
        <w:jc w:val="both"/>
        <w:rPr>
          <w:color w:val="auto"/>
        </w:rPr>
      </w:pPr>
      <w:r w:rsidRPr="00445F6F">
        <w:rPr>
          <w:b/>
          <w:bCs/>
          <w:i/>
          <w:iCs/>
          <w:color w:val="auto"/>
        </w:rPr>
        <w:t xml:space="preserve">Сфера услуг (инфраструктурный комплекс). </w:t>
      </w:r>
      <w:r w:rsidRPr="00445F6F">
        <w:rPr>
          <w:color w:val="auto"/>
        </w:rPr>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 </w:t>
      </w:r>
    </w:p>
    <w:p w:rsidR="00884A59" w:rsidRPr="00445F6F" w:rsidRDefault="00884A59" w:rsidP="00884A59">
      <w:pPr>
        <w:pStyle w:val="Default"/>
        <w:jc w:val="both"/>
        <w:rPr>
          <w:color w:val="auto"/>
        </w:rPr>
      </w:pPr>
      <w:r w:rsidRPr="00445F6F">
        <w:rPr>
          <w:b/>
          <w:bCs/>
          <w:color w:val="auto"/>
        </w:rPr>
        <w:t xml:space="preserve">Районы России </w:t>
      </w:r>
    </w:p>
    <w:p w:rsidR="00884A59" w:rsidRPr="00445F6F" w:rsidRDefault="00884A59" w:rsidP="00884A59">
      <w:pPr>
        <w:pStyle w:val="Default"/>
        <w:jc w:val="both"/>
        <w:rPr>
          <w:color w:val="auto"/>
        </w:rPr>
      </w:pPr>
      <w:r w:rsidRPr="00445F6F">
        <w:rPr>
          <w:b/>
          <w:bCs/>
          <w:i/>
          <w:iCs/>
          <w:color w:val="auto"/>
        </w:rPr>
        <w:t xml:space="preserve">Природно-хозяйственное районирование России. </w:t>
      </w:r>
      <w:r w:rsidRPr="00445F6F">
        <w:rPr>
          <w:color w:val="auto"/>
        </w:rPr>
        <w:t xml:space="preserve">Принципы и виды природно-хозяйственного районирования страны. Анализ разных видов районирования России. </w:t>
      </w:r>
    </w:p>
    <w:p w:rsidR="00884A59" w:rsidRPr="00445F6F" w:rsidRDefault="00884A59" w:rsidP="00884A59">
      <w:pPr>
        <w:pStyle w:val="Default"/>
        <w:jc w:val="both"/>
        <w:rPr>
          <w:color w:val="auto"/>
        </w:rPr>
      </w:pPr>
      <w:r w:rsidRPr="00445F6F">
        <w:rPr>
          <w:b/>
          <w:bCs/>
          <w:i/>
          <w:iCs/>
          <w:color w:val="auto"/>
        </w:rPr>
        <w:t xml:space="preserve">Крупные регионы и районы России. </w:t>
      </w:r>
    </w:p>
    <w:p w:rsidR="00884A59" w:rsidRPr="00445F6F" w:rsidRDefault="00884A59" w:rsidP="00884A59">
      <w:pPr>
        <w:pStyle w:val="Default"/>
        <w:jc w:val="both"/>
        <w:rPr>
          <w:color w:val="auto"/>
        </w:rPr>
      </w:pPr>
      <w:r w:rsidRPr="00445F6F">
        <w:rPr>
          <w:i/>
          <w:iCs/>
          <w:color w:val="auto"/>
        </w:rPr>
        <w:t xml:space="preserve">Регионы России: </w:t>
      </w:r>
      <w:r w:rsidRPr="00445F6F">
        <w:rPr>
          <w:color w:val="auto"/>
        </w:rPr>
        <w:t xml:space="preserve">Западный и Восточный. </w:t>
      </w:r>
    </w:p>
    <w:p w:rsidR="00884A59" w:rsidRPr="00445F6F" w:rsidRDefault="00884A59" w:rsidP="00884A59">
      <w:pPr>
        <w:pStyle w:val="Default"/>
        <w:jc w:val="both"/>
        <w:rPr>
          <w:color w:val="auto"/>
        </w:rPr>
      </w:pPr>
      <w:r w:rsidRPr="00445F6F">
        <w:rPr>
          <w:i/>
          <w:iCs/>
          <w:color w:val="auto"/>
        </w:rPr>
        <w:t xml:space="preserve">Районы России: </w:t>
      </w:r>
      <w:r w:rsidRPr="00445F6F">
        <w:rPr>
          <w:color w:val="auto"/>
        </w:rPr>
        <w:t xml:space="preserve">Европейский Север, Центральная Россия, Европейский Юг, Поволжье, Урал, Западная Сибирь, Восточная Сибирь, Дальний Восток. </w:t>
      </w:r>
    </w:p>
    <w:p w:rsidR="00884A59" w:rsidRPr="00445F6F" w:rsidRDefault="00884A59" w:rsidP="00884A59">
      <w:pPr>
        <w:pStyle w:val="Default"/>
        <w:jc w:val="both"/>
        <w:rPr>
          <w:color w:val="auto"/>
        </w:rPr>
      </w:pPr>
      <w:r w:rsidRPr="00445F6F">
        <w:rPr>
          <w:b/>
          <w:bCs/>
          <w:i/>
          <w:iCs/>
          <w:color w:val="auto"/>
        </w:rPr>
        <w:t xml:space="preserve">Характеристика регионов и районов. </w:t>
      </w:r>
      <w:r w:rsidRPr="00445F6F">
        <w:rPr>
          <w:color w:val="auto"/>
        </w:rPr>
        <w:t xml:space="preserve">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884A59" w:rsidRPr="00445F6F" w:rsidRDefault="00884A59" w:rsidP="00884A59">
      <w:pPr>
        <w:pStyle w:val="Default"/>
        <w:jc w:val="both"/>
        <w:rPr>
          <w:color w:val="auto"/>
        </w:rPr>
      </w:pPr>
      <w:r w:rsidRPr="00445F6F">
        <w:rPr>
          <w:color w:val="auto"/>
        </w:rPr>
        <w:t xml:space="preserve">Население: численность, естественный прирост и миграции, специфика расселения, национальный состав, традиции и культура. Города. Качество жизни населения. </w:t>
      </w:r>
    </w:p>
    <w:p w:rsidR="00884A59" w:rsidRPr="00445F6F" w:rsidRDefault="00884A59" w:rsidP="00884A59">
      <w:pPr>
        <w:pStyle w:val="Default"/>
        <w:jc w:val="both"/>
        <w:rPr>
          <w:color w:val="auto"/>
        </w:rPr>
      </w:pPr>
      <w:r w:rsidRPr="00445F6F">
        <w:rPr>
          <w:color w:val="auto"/>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w:t>
      </w:r>
      <w:r w:rsidRPr="00445F6F">
        <w:rPr>
          <w:color w:val="auto"/>
        </w:rPr>
        <w:lastRenderedPageBreak/>
        <w:t xml:space="preserve">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884A59" w:rsidRPr="00445F6F" w:rsidRDefault="00884A59" w:rsidP="00884A59">
      <w:pPr>
        <w:pStyle w:val="Default"/>
        <w:jc w:val="both"/>
        <w:rPr>
          <w:color w:val="auto"/>
        </w:rPr>
      </w:pPr>
      <w:r w:rsidRPr="00445F6F">
        <w:rPr>
          <w:b/>
          <w:bCs/>
          <w:color w:val="auto"/>
        </w:rPr>
        <w:t xml:space="preserve">Россия в современном мире </w:t>
      </w:r>
    </w:p>
    <w:p w:rsidR="00884A59" w:rsidRPr="00445F6F" w:rsidRDefault="00884A59" w:rsidP="00884A59">
      <w:pPr>
        <w:pStyle w:val="Default"/>
        <w:jc w:val="both"/>
        <w:rPr>
          <w:color w:val="auto"/>
        </w:rPr>
      </w:pPr>
      <w:r w:rsidRPr="00445F6F">
        <w:rPr>
          <w:color w:val="auto"/>
        </w:rPr>
        <w:t xml:space="preserve">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 </w:t>
      </w:r>
    </w:p>
    <w:p w:rsidR="00884A59" w:rsidRPr="00445F6F" w:rsidRDefault="00E26A97" w:rsidP="00884A59">
      <w:pPr>
        <w:pStyle w:val="Default"/>
        <w:pageBreakBefore/>
        <w:rPr>
          <w:b/>
          <w:color w:val="auto"/>
        </w:rPr>
      </w:pPr>
      <w:r w:rsidRPr="00445F6F">
        <w:rPr>
          <w:b/>
          <w:color w:val="auto"/>
        </w:rPr>
        <w:lastRenderedPageBreak/>
        <w:t>2.2.9</w:t>
      </w:r>
      <w:r w:rsidR="00884A59" w:rsidRPr="00445F6F">
        <w:rPr>
          <w:b/>
          <w:color w:val="auto"/>
        </w:rPr>
        <w:t>. МАТЕМАТИКА. АЛГЕБРА. ГЕОМЕТРИЯ</w:t>
      </w:r>
    </w:p>
    <w:p w:rsidR="00884A59" w:rsidRPr="00445F6F" w:rsidRDefault="00884A59" w:rsidP="00884A59">
      <w:pPr>
        <w:pStyle w:val="Default"/>
        <w:jc w:val="both"/>
        <w:rPr>
          <w:color w:val="auto"/>
        </w:rPr>
      </w:pPr>
      <w:r w:rsidRPr="00445F6F">
        <w:rPr>
          <w:b/>
          <w:bCs/>
          <w:color w:val="auto"/>
        </w:rPr>
        <w:t xml:space="preserve">Натуральные числа. </w:t>
      </w:r>
      <w:r w:rsidRPr="00445F6F">
        <w:rPr>
          <w:color w:val="auto"/>
        </w:rPr>
        <w:t xml:space="preserve">Натуральный ряд. Десятичная система счисления. Арифметические действия с натуральными числами. Свойства арифметических действий. </w:t>
      </w:r>
    </w:p>
    <w:p w:rsidR="00884A59" w:rsidRPr="00445F6F" w:rsidRDefault="00884A59" w:rsidP="00884A59">
      <w:pPr>
        <w:pStyle w:val="Default"/>
        <w:jc w:val="both"/>
        <w:rPr>
          <w:color w:val="auto"/>
        </w:rPr>
      </w:pPr>
      <w:r w:rsidRPr="00445F6F">
        <w:rPr>
          <w:color w:val="auto"/>
        </w:rPr>
        <w:t xml:space="preserve">Степень с натуральным показателем. </w:t>
      </w:r>
    </w:p>
    <w:p w:rsidR="00884A59" w:rsidRPr="00445F6F" w:rsidRDefault="00884A59" w:rsidP="00884A59">
      <w:pPr>
        <w:pStyle w:val="Default"/>
        <w:jc w:val="both"/>
        <w:rPr>
          <w:color w:val="auto"/>
        </w:rPr>
      </w:pPr>
      <w:r w:rsidRPr="00445F6F">
        <w:rPr>
          <w:color w:val="auto"/>
        </w:rPr>
        <w:t xml:space="preserve">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w:t>
      </w:r>
    </w:p>
    <w:p w:rsidR="00884A59" w:rsidRPr="00445F6F" w:rsidRDefault="00884A59" w:rsidP="00884A59">
      <w:pPr>
        <w:pStyle w:val="Default"/>
        <w:jc w:val="both"/>
        <w:rPr>
          <w:color w:val="auto"/>
        </w:rPr>
      </w:pPr>
      <w:r w:rsidRPr="00445F6F">
        <w:rPr>
          <w:color w:val="auto"/>
        </w:rPr>
        <w:t xml:space="preserve">Делители и кратные. Свойства и признаки делимости. Простые и составные числа. Разложение натурального числа на простые множители. Деление с остатком. </w:t>
      </w:r>
    </w:p>
    <w:p w:rsidR="00884A59" w:rsidRPr="00445F6F" w:rsidRDefault="00884A59" w:rsidP="00884A59">
      <w:pPr>
        <w:pStyle w:val="Default"/>
        <w:jc w:val="both"/>
        <w:rPr>
          <w:color w:val="auto"/>
        </w:rPr>
      </w:pPr>
      <w:r w:rsidRPr="00445F6F">
        <w:rPr>
          <w:b/>
          <w:bCs/>
          <w:color w:val="auto"/>
        </w:rPr>
        <w:t xml:space="preserve">Дроби. </w:t>
      </w:r>
      <w:r w:rsidRPr="00445F6F">
        <w:rPr>
          <w:color w:val="auto"/>
        </w:rPr>
        <w:t xml:space="preserve">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w:t>
      </w:r>
    </w:p>
    <w:p w:rsidR="00884A59" w:rsidRPr="00445F6F" w:rsidRDefault="00884A59" w:rsidP="00884A59">
      <w:pPr>
        <w:pStyle w:val="Default"/>
        <w:jc w:val="both"/>
        <w:rPr>
          <w:color w:val="auto"/>
        </w:rPr>
      </w:pPr>
      <w:r w:rsidRPr="00445F6F">
        <w:rPr>
          <w:color w:val="auto"/>
        </w:rPr>
        <w:t xml:space="preserve">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w:t>
      </w:r>
    </w:p>
    <w:p w:rsidR="00884A59" w:rsidRPr="00445F6F" w:rsidRDefault="00884A59" w:rsidP="00884A59">
      <w:pPr>
        <w:pStyle w:val="Default"/>
        <w:jc w:val="both"/>
        <w:rPr>
          <w:color w:val="auto"/>
        </w:rPr>
      </w:pPr>
      <w:r w:rsidRPr="00445F6F">
        <w:rPr>
          <w:color w:val="auto"/>
        </w:rPr>
        <w:t xml:space="preserve">Проценты; нахождение процентов от величины и величины по её процентам. Отношение; выражение отношения в процентах. Пропорция; основное свойство пропорции. </w:t>
      </w:r>
    </w:p>
    <w:p w:rsidR="00884A59" w:rsidRPr="00445F6F" w:rsidRDefault="00884A59" w:rsidP="00884A59">
      <w:pPr>
        <w:pStyle w:val="Default"/>
        <w:jc w:val="both"/>
        <w:rPr>
          <w:color w:val="auto"/>
        </w:rPr>
      </w:pPr>
      <w:r w:rsidRPr="00445F6F">
        <w:rPr>
          <w:color w:val="auto"/>
        </w:rPr>
        <w:t xml:space="preserve">Решение текстовых задач арифметическими способами. </w:t>
      </w:r>
    </w:p>
    <w:p w:rsidR="00884A59" w:rsidRPr="00445F6F" w:rsidRDefault="00884A59" w:rsidP="00884A59">
      <w:pPr>
        <w:pStyle w:val="Default"/>
        <w:jc w:val="both"/>
        <w:rPr>
          <w:color w:val="auto"/>
        </w:rPr>
      </w:pPr>
      <w:r w:rsidRPr="00445F6F">
        <w:rPr>
          <w:b/>
          <w:bCs/>
          <w:color w:val="auto"/>
        </w:rPr>
        <w:t xml:space="preserve">Рациональные числа. </w:t>
      </w:r>
      <w:r w:rsidRPr="00445F6F">
        <w:rPr>
          <w:color w:val="auto"/>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445F6F">
        <w:rPr>
          <w:i/>
          <w:iCs/>
          <w:color w:val="auto"/>
        </w:rPr>
        <w:t xml:space="preserve">m/n, </w:t>
      </w:r>
      <w:r w:rsidRPr="00445F6F">
        <w:rPr>
          <w:color w:val="auto"/>
        </w:rPr>
        <w:t xml:space="preserve">где </w:t>
      </w:r>
      <w:r w:rsidRPr="00445F6F">
        <w:rPr>
          <w:i/>
          <w:iCs/>
          <w:color w:val="auto"/>
        </w:rPr>
        <w:t xml:space="preserve">т </w:t>
      </w:r>
      <w:r w:rsidRPr="00445F6F">
        <w:rPr>
          <w:color w:val="auto"/>
        </w:rPr>
        <w:t xml:space="preserve">— целое число, а </w:t>
      </w:r>
      <w:r w:rsidRPr="00445F6F">
        <w:rPr>
          <w:i/>
          <w:iCs/>
          <w:color w:val="auto"/>
        </w:rPr>
        <w:t xml:space="preserve">n </w:t>
      </w:r>
      <w:r w:rsidRPr="00445F6F">
        <w:rPr>
          <w:color w:val="auto"/>
        </w:rPr>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 </w:t>
      </w:r>
    </w:p>
    <w:p w:rsidR="00884A59" w:rsidRPr="00445F6F" w:rsidRDefault="00884A59" w:rsidP="00884A59">
      <w:pPr>
        <w:pStyle w:val="Default"/>
        <w:jc w:val="both"/>
        <w:rPr>
          <w:color w:val="auto"/>
        </w:rPr>
      </w:pPr>
      <w:r w:rsidRPr="00445F6F">
        <w:rPr>
          <w:b/>
          <w:bCs/>
          <w:color w:val="auto"/>
        </w:rPr>
        <w:t xml:space="preserve">Действительные числа. </w:t>
      </w:r>
      <w:r w:rsidRPr="00445F6F">
        <w:rPr>
          <w:color w:val="auto"/>
        </w:rPr>
        <w:t xml:space="preserve">Квадратный корень из числа. Корень третьей степени. </w:t>
      </w:r>
    </w:p>
    <w:p w:rsidR="00884A59" w:rsidRPr="00445F6F" w:rsidRDefault="00884A59" w:rsidP="00884A59">
      <w:pPr>
        <w:pStyle w:val="Default"/>
        <w:jc w:val="both"/>
        <w:rPr>
          <w:color w:val="auto"/>
        </w:rPr>
      </w:pPr>
      <w:r w:rsidRPr="00445F6F">
        <w:rPr>
          <w:color w:val="auto"/>
        </w:rPr>
        <w:t xml:space="preserve">Понятие об иррациональном числе. Иррациональность числа и несоизмеримость стороны и диагонали квадрата. Десятичные приближения иррациональных чисел. </w:t>
      </w:r>
    </w:p>
    <w:p w:rsidR="00884A59" w:rsidRPr="00445F6F" w:rsidRDefault="00884A59" w:rsidP="00884A59">
      <w:pPr>
        <w:pStyle w:val="Default"/>
        <w:jc w:val="both"/>
        <w:rPr>
          <w:color w:val="auto"/>
        </w:rPr>
      </w:pPr>
      <w:r w:rsidRPr="00445F6F">
        <w:rPr>
          <w:color w:val="auto"/>
        </w:rPr>
        <w:t xml:space="preserve">Множество действительных чисел; представление действительных чисел бесконечными десятичными дробями. Сравнение действительных чисел. </w:t>
      </w:r>
    </w:p>
    <w:p w:rsidR="00884A59" w:rsidRPr="00445F6F" w:rsidRDefault="00884A59" w:rsidP="00884A59">
      <w:pPr>
        <w:pStyle w:val="Default"/>
        <w:jc w:val="both"/>
        <w:rPr>
          <w:color w:val="auto"/>
        </w:rPr>
      </w:pPr>
      <w:r w:rsidRPr="00445F6F">
        <w:rPr>
          <w:color w:val="auto"/>
        </w:rPr>
        <w:t xml:space="preserve">Координатная прямая. Изображение чисел точками координатной прямой. Числовые промежутки. </w:t>
      </w:r>
    </w:p>
    <w:p w:rsidR="00884A59" w:rsidRPr="00445F6F" w:rsidRDefault="00884A59" w:rsidP="00884A59">
      <w:pPr>
        <w:pStyle w:val="Default"/>
        <w:jc w:val="both"/>
        <w:rPr>
          <w:color w:val="auto"/>
        </w:rPr>
      </w:pPr>
      <w:r w:rsidRPr="00445F6F">
        <w:rPr>
          <w:b/>
          <w:bCs/>
          <w:color w:val="auto"/>
        </w:rPr>
        <w:t xml:space="preserve">Измерения, приближения, оценки. </w:t>
      </w:r>
      <w:r w:rsidRPr="00445F6F">
        <w:rPr>
          <w:color w:val="auto"/>
        </w:rPr>
        <w:t xml:space="preserve">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w:t>
      </w:r>
    </w:p>
    <w:p w:rsidR="00884A59" w:rsidRPr="00445F6F" w:rsidRDefault="00884A59" w:rsidP="00884A59">
      <w:pPr>
        <w:pStyle w:val="Default"/>
        <w:jc w:val="both"/>
        <w:rPr>
          <w:color w:val="auto"/>
        </w:rPr>
      </w:pPr>
      <w:r w:rsidRPr="00445F6F">
        <w:rPr>
          <w:color w:val="auto"/>
        </w:rPr>
        <w:t xml:space="preserve">Приближённое значение величины, точность приближения. Округление натуральных чисел и десятичных дробей. Прикидка и оценка результатов вычислений. </w:t>
      </w:r>
    </w:p>
    <w:p w:rsidR="00884A59" w:rsidRPr="00445F6F" w:rsidRDefault="00884A59" w:rsidP="00884A59">
      <w:pPr>
        <w:pStyle w:val="Default"/>
        <w:jc w:val="both"/>
        <w:rPr>
          <w:color w:val="auto"/>
        </w:rPr>
      </w:pPr>
      <w:r w:rsidRPr="00445F6F">
        <w:rPr>
          <w:b/>
          <w:bCs/>
          <w:color w:val="auto"/>
        </w:rPr>
        <w:t xml:space="preserve">Алгебраические выражения. </w:t>
      </w:r>
      <w:r w:rsidRPr="00445F6F">
        <w:rPr>
          <w:color w:val="auto"/>
        </w:rPr>
        <w:t xml:space="preserve">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w:t>
      </w:r>
    </w:p>
    <w:p w:rsidR="00884A59" w:rsidRPr="00445F6F" w:rsidRDefault="00884A59" w:rsidP="00884A59">
      <w:pPr>
        <w:pStyle w:val="Default"/>
        <w:jc w:val="both"/>
        <w:rPr>
          <w:color w:val="auto"/>
        </w:rPr>
      </w:pPr>
      <w:r w:rsidRPr="00445F6F">
        <w:rPr>
          <w:color w:val="auto"/>
        </w:rPr>
        <w:t xml:space="preserve">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 </w:t>
      </w:r>
    </w:p>
    <w:p w:rsidR="00884A59" w:rsidRPr="00445F6F" w:rsidRDefault="00884A59" w:rsidP="00884A59">
      <w:pPr>
        <w:pStyle w:val="Default"/>
        <w:jc w:val="both"/>
        <w:rPr>
          <w:color w:val="auto"/>
        </w:rPr>
      </w:pPr>
      <w:r w:rsidRPr="00445F6F">
        <w:rPr>
          <w:color w:val="auto"/>
        </w:rPr>
        <w:t xml:space="preserve">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 </w:t>
      </w:r>
    </w:p>
    <w:p w:rsidR="00884A59" w:rsidRPr="00445F6F" w:rsidRDefault="00884A59" w:rsidP="00884A59">
      <w:pPr>
        <w:pStyle w:val="Default"/>
        <w:jc w:val="both"/>
        <w:rPr>
          <w:color w:val="auto"/>
        </w:rPr>
      </w:pPr>
      <w:r w:rsidRPr="00445F6F">
        <w:rPr>
          <w:color w:val="auto"/>
        </w:rPr>
        <w:t xml:space="preserve">Рациональные выражения и их преобразования. Доказательство тождеств. </w:t>
      </w:r>
    </w:p>
    <w:p w:rsidR="00884A59" w:rsidRPr="00445F6F" w:rsidRDefault="00884A59" w:rsidP="00884A59">
      <w:pPr>
        <w:pStyle w:val="Default"/>
        <w:jc w:val="both"/>
        <w:rPr>
          <w:color w:val="auto"/>
        </w:rPr>
      </w:pPr>
      <w:r w:rsidRPr="00445F6F">
        <w:rPr>
          <w:color w:val="auto"/>
        </w:rPr>
        <w:t xml:space="preserve">Квадратные корни. Свойства арифметических квадратных корней и их применение к преобразованию числовых выражений и вычислениям. </w:t>
      </w:r>
    </w:p>
    <w:p w:rsidR="00884A59" w:rsidRPr="00445F6F" w:rsidRDefault="00884A59" w:rsidP="00884A59">
      <w:pPr>
        <w:pStyle w:val="Default"/>
        <w:jc w:val="both"/>
        <w:rPr>
          <w:color w:val="auto"/>
        </w:rPr>
      </w:pPr>
      <w:r w:rsidRPr="00445F6F">
        <w:rPr>
          <w:b/>
          <w:bCs/>
          <w:color w:val="auto"/>
        </w:rPr>
        <w:t xml:space="preserve">Уравнения. </w:t>
      </w:r>
      <w:r w:rsidRPr="00445F6F">
        <w:rPr>
          <w:color w:val="auto"/>
        </w:rPr>
        <w:t xml:space="preserve">Уравнение с одной переменной. Корень уравнения. Свойства числовых равенств. Равносильность уравнений. </w:t>
      </w:r>
    </w:p>
    <w:p w:rsidR="00884A59" w:rsidRPr="00445F6F" w:rsidRDefault="00884A59" w:rsidP="00884A59">
      <w:pPr>
        <w:pStyle w:val="Default"/>
        <w:jc w:val="both"/>
        <w:rPr>
          <w:color w:val="auto"/>
        </w:rPr>
      </w:pPr>
      <w:r w:rsidRPr="00445F6F">
        <w:rPr>
          <w:color w:val="auto"/>
        </w:rPr>
        <w:lastRenderedPageBreak/>
        <w:t xml:space="preserve">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 </w:t>
      </w:r>
    </w:p>
    <w:p w:rsidR="00884A59" w:rsidRPr="00445F6F" w:rsidRDefault="00884A59" w:rsidP="00884A59">
      <w:pPr>
        <w:pStyle w:val="Default"/>
        <w:jc w:val="both"/>
        <w:rPr>
          <w:color w:val="auto"/>
        </w:rPr>
      </w:pPr>
      <w:r w:rsidRPr="00445F6F">
        <w:rPr>
          <w:color w:val="auto"/>
        </w:rPr>
        <w:t xml:space="preserve">Уравнение с двумя переменными. Линейное уравнение с двумя переменными, примеры решения уравнений в целых числах. </w:t>
      </w:r>
    </w:p>
    <w:p w:rsidR="00884A59" w:rsidRPr="00445F6F" w:rsidRDefault="00884A59" w:rsidP="00884A59">
      <w:pPr>
        <w:pStyle w:val="Default"/>
        <w:jc w:val="both"/>
        <w:rPr>
          <w:color w:val="auto"/>
        </w:rPr>
      </w:pPr>
      <w:r w:rsidRPr="00445F6F">
        <w:rPr>
          <w:color w:val="auto"/>
        </w:rPr>
        <w:t xml:space="preserve">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w:t>
      </w:r>
    </w:p>
    <w:p w:rsidR="00884A59" w:rsidRPr="00445F6F" w:rsidRDefault="00884A59" w:rsidP="00884A59">
      <w:pPr>
        <w:pStyle w:val="Default"/>
        <w:jc w:val="both"/>
        <w:rPr>
          <w:color w:val="auto"/>
        </w:rPr>
      </w:pPr>
      <w:r w:rsidRPr="00445F6F">
        <w:rPr>
          <w:color w:val="auto"/>
        </w:rPr>
        <w:t xml:space="preserve">Решение текстовых задач алгебраическим способом. </w:t>
      </w:r>
    </w:p>
    <w:p w:rsidR="00884A59" w:rsidRPr="00445F6F" w:rsidRDefault="00884A59" w:rsidP="00884A59">
      <w:pPr>
        <w:pStyle w:val="Default"/>
        <w:jc w:val="both"/>
        <w:rPr>
          <w:color w:val="auto"/>
        </w:rPr>
      </w:pPr>
      <w:r w:rsidRPr="00445F6F">
        <w:rPr>
          <w:color w:val="auto"/>
        </w:rPr>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884A59" w:rsidRPr="00445F6F" w:rsidRDefault="00884A59" w:rsidP="00884A59">
      <w:pPr>
        <w:pStyle w:val="Default"/>
        <w:jc w:val="both"/>
        <w:rPr>
          <w:color w:val="auto"/>
        </w:rPr>
      </w:pPr>
      <w:r w:rsidRPr="00445F6F">
        <w:rPr>
          <w:b/>
          <w:bCs/>
          <w:color w:val="auto"/>
        </w:rPr>
        <w:t xml:space="preserve">Неравенства. </w:t>
      </w:r>
      <w:r w:rsidRPr="00445F6F">
        <w:rPr>
          <w:color w:val="auto"/>
        </w:rPr>
        <w:t xml:space="preserve">Числовые неравенства и их свойства. </w:t>
      </w:r>
    </w:p>
    <w:p w:rsidR="00884A59" w:rsidRPr="00445F6F" w:rsidRDefault="00884A59" w:rsidP="00884A59">
      <w:pPr>
        <w:pStyle w:val="Default"/>
        <w:jc w:val="both"/>
        <w:rPr>
          <w:color w:val="auto"/>
        </w:rPr>
      </w:pPr>
      <w:r w:rsidRPr="00445F6F">
        <w:rPr>
          <w:color w:val="auto"/>
        </w:rPr>
        <w:t xml:space="preserve">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 </w:t>
      </w:r>
    </w:p>
    <w:p w:rsidR="00884A59" w:rsidRPr="00445F6F" w:rsidRDefault="00884A59" w:rsidP="00884A59">
      <w:pPr>
        <w:pStyle w:val="Default"/>
        <w:jc w:val="both"/>
        <w:rPr>
          <w:color w:val="auto"/>
        </w:rPr>
      </w:pPr>
      <w:r w:rsidRPr="00445F6F">
        <w:rPr>
          <w:b/>
          <w:bCs/>
          <w:color w:val="auto"/>
        </w:rPr>
        <w:t xml:space="preserve">Функции. </w:t>
      </w:r>
      <w:r w:rsidRPr="00445F6F">
        <w:rPr>
          <w:color w:val="auto"/>
        </w:rPr>
        <w:t xml:space="preserve">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 </w:t>
      </w:r>
    </w:p>
    <w:p w:rsidR="00884A59" w:rsidRPr="00445F6F" w:rsidRDefault="00884A59" w:rsidP="00884A59">
      <w:pPr>
        <w:pStyle w:val="Default"/>
        <w:jc w:val="both"/>
        <w:rPr>
          <w:color w:val="auto"/>
        </w:rPr>
      </w:pPr>
      <w:r w:rsidRPr="00445F6F">
        <w:rPr>
          <w:b/>
          <w:bCs/>
          <w:color w:val="auto"/>
        </w:rPr>
        <w:t xml:space="preserve">Числовые функции. </w:t>
      </w:r>
      <w:r w:rsidRPr="00445F6F">
        <w:rPr>
          <w:color w:val="auto"/>
        </w:rPr>
        <w:t xml:space="preserve">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w:t>
      </w:r>
    </w:p>
    <w:p w:rsidR="00884A59" w:rsidRPr="00445F6F" w:rsidRDefault="00884A59" w:rsidP="00884A59">
      <w:pPr>
        <w:pStyle w:val="Default"/>
        <w:jc w:val="both"/>
        <w:rPr>
          <w:color w:val="auto"/>
        </w:rPr>
      </w:pPr>
      <w:r w:rsidRPr="00445F6F">
        <w:rPr>
          <w:b/>
          <w:bCs/>
          <w:color w:val="auto"/>
        </w:rPr>
        <w:t xml:space="preserve">Числовые последовательности. </w:t>
      </w:r>
      <w:r w:rsidRPr="00445F6F">
        <w:rPr>
          <w:color w:val="auto"/>
        </w:rPr>
        <w:t xml:space="preserve">Понятие числовой последовательности. Задание последовательности рекуррентной формулой и формулой n-го члена. </w:t>
      </w:r>
    </w:p>
    <w:p w:rsidR="00884A59" w:rsidRPr="00445F6F" w:rsidRDefault="00884A59" w:rsidP="00884A59">
      <w:pPr>
        <w:pStyle w:val="Default"/>
        <w:jc w:val="both"/>
        <w:rPr>
          <w:color w:val="auto"/>
        </w:rPr>
      </w:pPr>
      <w:r w:rsidRPr="00445F6F">
        <w:rPr>
          <w:color w:val="auto"/>
        </w:rPr>
        <w:t xml:space="preserve">Арифметическая и геометрическая прогрессии. Формулы n-го члена арифметической и геометрической прогрессий, суммы первых </w:t>
      </w:r>
      <w:r w:rsidRPr="00445F6F">
        <w:rPr>
          <w:i/>
          <w:iCs/>
          <w:color w:val="auto"/>
        </w:rPr>
        <w:t xml:space="preserve">п-х </w:t>
      </w:r>
      <w:r w:rsidRPr="00445F6F">
        <w:rPr>
          <w:color w:val="auto"/>
        </w:rPr>
        <w:t xml:space="preserve">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 </w:t>
      </w:r>
    </w:p>
    <w:p w:rsidR="00884A59" w:rsidRPr="00445F6F" w:rsidRDefault="00884A59" w:rsidP="00884A59">
      <w:pPr>
        <w:pStyle w:val="Default"/>
        <w:jc w:val="both"/>
        <w:rPr>
          <w:color w:val="auto"/>
        </w:rPr>
      </w:pPr>
      <w:r w:rsidRPr="00445F6F">
        <w:rPr>
          <w:b/>
          <w:bCs/>
          <w:color w:val="auto"/>
        </w:rPr>
        <w:t xml:space="preserve">Описательная статистика. </w:t>
      </w:r>
      <w:r w:rsidRPr="00445F6F">
        <w:rPr>
          <w:color w:val="auto"/>
        </w:rPr>
        <w:t xml:space="preserve">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884A59" w:rsidRPr="00445F6F" w:rsidRDefault="00884A59" w:rsidP="00884A59">
      <w:pPr>
        <w:pStyle w:val="Default"/>
        <w:jc w:val="both"/>
        <w:rPr>
          <w:color w:val="auto"/>
        </w:rPr>
      </w:pPr>
      <w:r w:rsidRPr="00445F6F">
        <w:rPr>
          <w:b/>
          <w:bCs/>
          <w:color w:val="auto"/>
        </w:rPr>
        <w:t xml:space="preserve">Случайные события и вероятность. </w:t>
      </w:r>
      <w:r w:rsidRPr="00445F6F">
        <w:rPr>
          <w:color w:val="auto"/>
        </w:rPr>
        <w:t xml:space="preserve">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 </w:t>
      </w:r>
    </w:p>
    <w:p w:rsidR="00884A59" w:rsidRPr="00445F6F" w:rsidRDefault="00884A59" w:rsidP="00884A59">
      <w:pPr>
        <w:pStyle w:val="Default"/>
        <w:jc w:val="both"/>
        <w:rPr>
          <w:color w:val="auto"/>
        </w:rPr>
      </w:pPr>
      <w:r w:rsidRPr="00445F6F">
        <w:rPr>
          <w:b/>
          <w:bCs/>
          <w:color w:val="auto"/>
        </w:rPr>
        <w:t xml:space="preserve">Комбинаторика. </w:t>
      </w:r>
      <w:r w:rsidRPr="00445F6F">
        <w:rPr>
          <w:color w:val="auto"/>
        </w:rPr>
        <w:t xml:space="preserve">Решение комбинаторных задач перебором вариантов. Комбинаторное правило умножения. Перестановки и факториал. </w:t>
      </w:r>
    </w:p>
    <w:p w:rsidR="00884A59" w:rsidRPr="00445F6F" w:rsidRDefault="00884A59" w:rsidP="00884A59">
      <w:pPr>
        <w:pStyle w:val="Default"/>
        <w:jc w:val="both"/>
        <w:rPr>
          <w:color w:val="auto"/>
        </w:rPr>
      </w:pPr>
      <w:r w:rsidRPr="00445F6F">
        <w:rPr>
          <w:b/>
          <w:bCs/>
          <w:color w:val="auto"/>
        </w:rPr>
        <w:t xml:space="preserve">Наглядная геометрия. </w:t>
      </w:r>
      <w:r w:rsidRPr="00445F6F">
        <w:rPr>
          <w:color w:val="auto"/>
        </w:rPr>
        <w:t xml:space="preserve">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 </w:t>
      </w:r>
    </w:p>
    <w:p w:rsidR="00884A59" w:rsidRPr="00445F6F" w:rsidRDefault="00884A59" w:rsidP="00884A59">
      <w:pPr>
        <w:pStyle w:val="Default"/>
        <w:jc w:val="both"/>
        <w:rPr>
          <w:color w:val="auto"/>
        </w:rPr>
      </w:pPr>
      <w:r w:rsidRPr="00445F6F">
        <w:rPr>
          <w:color w:val="auto"/>
        </w:rPr>
        <w:t xml:space="preserve">Длина отрезка, ломаной. Периметр многоугольника. Единицы измерения длины. Измерение длины отрезка, построение отрезка заданной длины. </w:t>
      </w:r>
    </w:p>
    <w:p w:rsidR="00884A59" w:rsidRPr="00445F6F" w:rsidRDefault="00884A59" w:rsidP="00884A59">
      <w:pPr>
        <w:pStyle w:val="Default"/>
        <w:jc w:val="both"/>
        <w:rPr>
          <w:color w:val="auto"/>
        </w:rPr>
      </w:pPr>
      <w:r w:rsidRPr="00445F6F">
        <w:rPr>
          <w:color w:val="auto"/>
        </w:rPr>
        <w:lastRenderedPageBreak/>
        <w:t xml:space="preserve">Виды углов. Градусная мера угла. Измерение и построение углов с помощью транспортира. Биссектриса угла. </w:t>
      </w:r>
    </w:p>
    <w:p w:rsidR="00884A59" w:rsidRPr="00445F6F" w:rsidRDefault="00884A59" w:rsidP="00884A59">
      <w:pPr>
        <w:pStyle w:val="Default"/>
        <w:jc w:val="both"/>
        <w:rPr>
          <w:color w:val="auto"/>
        </w:rPr>
      </w:pPr>
      <w:r w:rsidRPr="00445F6F">
        <w:rPr>
          <w:color w:val="auto"/>
        </w:rPr>
        <w:t xml:space="preserve">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 </w:t>
      </w:r>
    </w:p>
    <w:p w:rsidR="00884A59" w:rsidRPr="00445F6F" w:rsidRDefault="00884A59" w:rsidP="00884A59">
      <w:pPr>
        <w:pStyle w:val="Default"/>
        <w:jc w:val="both"/>
        <w:rPr>
          <w:color w:val="auto"/>
        </w:rPr>
      </w:pPr>
      <w:r w:rsidRPr="00445F6F">
        <w:rPr>
          <w:color w:val="auto"/>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 </w:t>
      </w:r>
    </w:p>
    <w:p w:rsidR="00884A59" w:rsidRPr="00445F6F" w:rsidRDefault="00884A59" w:rsidP="00884A59">
      <w:pPr>
        <w:pStyle w:val="Default"/>
        <w:jc w:val="both"/>
        <w:rPr>
          <w:color w:val="auto"/>
        </w:rPr>
      </w:pPr>
      <w:r w:rsidRPr="00445F6F">
        <w:rPr>
          <w:color w:val="auto"/>
        </w:rPr>
        <w:t xml:space="preserve">Понятие объёма; единицы объёма. Объём прямоугольного параллелепипеда, куба. </w:t>
      </w:r>
    </w:p>
    <w:p w:rsidR="00884A59" w:rsidRPr="00445F6F" w:rsidRDefault="00884A59" w:rsidP="00884A59">
      <w:pPr>
        <w:pStyle w:val="Default"/>
        <w:jc w:val="both"/>
        <w:rPr>
          <w:color w:val="auto"/>
        </w:rPr>
      </w:pPr>
      <w:r w:rsidRPr="00445F6F">
        <w:rPr>
          <w:color w:val="auto"/>
        </w:rPr>
        <w:t xml:space="preserve">Понятие о равенстве фигур. Центральная, осевая и зеркальная симметрии. Изображение симметричных фигур. </w:t>
      </w:r>
    </w:p>
    <w:p w:rsidR="00884A59" w:rsidRPr="00445F6F" w:rsidRDefault="00884A59" w:rsidP="00884A59">
      <w:pPr>
        <w:pStyle w:val="Default"/>
        <w:jc w:val="both"/>
        <w:rPr>
          <w:color w:val="auto"/>
        </w:rPr>
      </w:pPr>
      <w:r w:rsidRPr="00445F6F">
        <w:rPr>
          <w:b/>
          <w:bCs/>
          <w:color w:val="auto"/>
        </w:rPr>
        <w:t xml:space="preserve">Геометрические фигуры. </w:t>
      </w:r>
      <w:r w:rsidRPr="00445F6F">
        <w:rPr>
          <w:color w:val="auto"/>
        </w:rPr>
        <w:t xml:space="preserve">Прямые и углы. Точка, прямая, плоскость. Отрезок, луч. Угол. Виды углов. Вертикальные и смежные углы. Биссектриса угла. </w:t>
      </w:r>
    </w:p>
    <w:p w:rsidR="00884A59" w:rsidRPr="00445F6F" w:rsidRDefault="00884A59" w:rsidP="00884A59">
      <w:pPr>
        <w:pStyle w:val="Default"/>
        <w:jc w:val="both"/>
        <w:rPr>
          <w:color w:val="auto"/>
        </w:rPr>
      </w:pPr>
      <w:r w:rsidRPr="00445F6F">
        <w:rPr>
          <w:color w:val="auto"/>
        </w:rPr>
        <w:t xml:space="preserve">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w:t>
      </w:r>
    </w:p>
    <w:p w:rsidR="00884A59" w:rsidRPr="00445F6F" w:rsidRDefault="00884A59" w:rsidP="00884A59">
      <w:pPr>
        <w:pStyle w:val="Default"/>
        <w:jc w:val="both"/>
        <w:rPr>
          <w:color w:val="auto"/>
        </w:rPr>
      </w:pPr>
      <w:r w:rsidRPr="00445F6F">
        <w:rPr>
          <w:color w:val="auto"/>
        </w:rPr>
        <w:t xml:space="preserve">Геометрическое место точек. Свойства биссектрисы угла и серединного перпендикуляра к отрезку. </w:t>
      </w:r>
    </w:p>
    <w:p w:rsidR="00884A59" w:rsidRPr="00445F6F" w:rsidRDefault="00884A59" w:rsidP="00884A59">
      <w:pPr>
        <w:pStyle w:val="Default"/>
        <w:jc w:val="both"/>
        <w:rPr>
          <w:color w:val="auto"/>
        </w:rPr>
      </w:pPr>
      <w:r w:rsidRPr="00445F6F">
        <w:rPr>
          <w:color w:val="auto"/>
        </w:rP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w:t>
      </w:r>
    </w:p>
    <w:p w:rsidR="00884A59" w:rsidRPr="00445F6F" w:rsidRDefault="00884A59" w:rsidP="00884A59">
      <w:pPr>
        <w:pStyle w:val="Default"/>
        <w:jc w:val="both"/>
        <w:rPr>
          <w:color w:val="auto"/>
        </w:rPr>
      </w:pPr>
      <w:r w:rsidRPr="00445F6F">
        <w:rPr>
          <w:color w:val="auto"/>
        </w:rPr>
        <w:t xml:space="preserve">Четырёхугольник. Параллелограмм, его свойства и признаки. Прямоугольник, квадрат, ромб, их свойства и признаки. Трапеция, средняя линия трапеции. </w:t>
      </w:r>
    </w:p>
    <w:p w:rsidR="00884A59" w:rsidRPr="00445F6F" w:rsidRDefault="00884A59" w:rsidP="00884A59">
      <w:pPr>
        <w:pStyle w:val="Default"/>
        <w:jc w:val="both"/>
        <w:rPr>
          <w:color w:val="auto"/>
        </w:rPr>
      </w:pPr>
      <w:r w:rsidRPr="00445F6F">
        <w:rPr>
          <w:color w:val="auto"/>
        </w:rPr>
        <w:t xml:space="preserve">Многоугольник. Выпуклые многоугольники. Сумма углов выпуклого многоугольника. Правильные многоугольники. </w:t>
      </w:r>
    </w:p>
    <w:p w:rsidR="00884A59" w:rsidRPr="00445F6F" w:rsidRDefault="00884A59" w:rsidP="00884A59">
      <w:pPr>
        <w:pStyle w:val="Default"/>
        <w:jc w:val="both"/>
        <w:rPr>
          <w:color w:val="auto"/>
        </w:rPr>
      </w:pPr>
      <w:r w:rsidRPr="00445F6F">
        <w:rPr>
          <w:color w:val="auto"/>
        </w:rPr>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w:t>
      </w:r>
    </w:p>
    <w:p w:rsidR="00884A59" w:rsidRPr="00445F6F" w:rsidRDefault="00884A59" w:rsidP="00884A59">
      <w:pPr>
        <w:pStyle w:val="Default"/>
        <w:jc w:val="both"/>
        <w:rPr>
          <w:color w:val="auto"/>
        </w:rPr>
      </w:pPr>
      <w:r w:rsidRPr="00445F6F">
        <w:rPr>
          <w:color w:val="auto"/>
        </w:rPr>
        <w:t xml:space="preserve">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 </w:t>
      </w:r>
    </w:p>
    <w:p w:rsidR="00884A59" w:rsidRPr="00445F6F" w:rsidRDefault="00884A59" w:rsidP="00884A59">
      <w:pPr>
        <w:pStyle w:val="Default"/>
        <w:jc w:val="both"/>
        <w:rPr>
          <w:color w:val="auto"/>
        </w:rPr>
      </w:pPr>
      <w:r w:rsidRPr="00445F6F">
        <w:rPr>
          <w:color w:val="auto"/>
        </w:rPr>
        <w:t xml:space="preserve">Решение задач на вычисление, доказательство и построение с использованием свойств изученных фигур. </w:t>
      </w:r>
    </w:p>
    <w:p w:rsidR="00884A59" w:rsidRPr="00445F6F" w:rsidRDefault="00884A59" w:rsidP="00884A59">
      <w:pPr>
        <w:pStyle w:val="Default"/>
        <w:jc w:val="both"/>
        <w:rPr>
          <w:color w:val="auto"/>
        </w:rPr>
      </w:pPr>
      <w:r w:rsidRPr="00445F6F">
        <w:rPr>
          <w:b/>
          <w:bCs/>
          <w:color w:val="auto"/>
        </w:rPr>
        <w:t xml:space="preserve">Измерение геометрических величин. </w:t>
      </w:r>
      <w:r w:rsidRPr="00445F6F">
        <w:rPr>
          <w:color w:val="auto"/>
        </w:rPr>
        <w:t xml:space="preserve">Длина отрезка. Расстояние от точки до прямой. Расстояние между параллельными прямыми. </w:t>
      </w:r>
    </w:p>
    <w:p w:rsidR="00884A59" w:rsidRPr="00445F6F" w:rsidRDefault="00884A59" w:rsidP="00884A59">
      <w:pPr>
        <w:pStyle w:val="Default"/>
        <w:jc w:val="both"/>
        <w:rPr>
          <w:color w:val="auto"/>
        </w:rPr>
      </w:pPr>
      <w:r w:rsidRPr="00445F6F">
        <w:rPr>
          <w:color w:val="auto"/>
        </w:rPr>
        <w:t xml:space="preserve">Периметр многоугольника. </w:t>
      </w:r>
    </w:p>
    <w:p w:rsidR="00884A59" w:rsidRPr="00445F6F" w:rsidRDefault="00884A59" w:rsidP="00884A59">
      <w:pPr>
        <w:pStyle w:val="Default"/>
        <w:jc w:val="both"/>
        <w:rPr>
          <w:color w:val="auto"/>
        </w:rPr>
      </w:pPr>
      <w:r w:rsidRPr="00445F6F">
        <w:rPr>
          <w:color w:val="auto"/>
        </w:rPr>
        <w:t xml:space="preserve">Длина окружности, число π, длина дуги окружности. </w:t>
      </w:r>
    </w:p>
    <w:p w:rsidR="00884A59" w:rsidRPr="00445F6F" w:rsidRDefault="00884A59" w:rsidP="00884A59">
      <w:pPr>
        <w:pStyle w:val="Default"/>
        <w:jc w:val="both"/>
        <w:rPr>
          <w:color w:val="auto"/>
        </w:rPr>
      </w:pPr>
      <w:r w:rsidRPr="00445F6F">
        <w:rPr>
          <w:color w:val="auto"/>
        </w:rPr>
        <w:t xml:space="preserve">Градусная мера угла, соответствие между величиной центрального угла и длиной дуги окружности. </w:t>
      </w:r>
    </w:p>
    <w:p w:rsidR="00884A59" w:rsidRPr="00445F6F" w:rsidRDefault="00884A59" w:rsidP="00884A59">
      <w:pPr>
        <w:pStyle w:val="Default"/>
        <w:jc w:val="both"/>
        <w:rPr>
          <w:color w:val="auto"/>
        </w:rPr>
      </w:pPr>
      <w:r w:rsidRPr="00445F6F">
        <w:rPr>
          <w:color w:val="auto"/>
        </w:rPr>
        <w:t xml:space="preserve">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w:t>
      </w:r>
      <w:r w:rsidRPr="00445F6F">
        <w:rPr>
          <w:color w:val="auto"/>
        </w:rPr>
        <w:lastRenderedPageBreak/>
        <w:t xml:space="preserve">многоугольника. Площадь круга и площадь сектора. Соотношение между площадями подобных фигур. </w:t>
      </w:r>
    </w:p>
    <w:p w:rsidR="00884A59" w:rsidRPr="00445F6F" w:rsidRDefault="00884A59" w:rsidP="00884A59">
      <w:pPr>
        <w:pStyle w:val="Default"/>
        <w:jc w:val="both"/>
        <w:rPr>
          <w:color w:val="auto"/>
        </w:rPr>
      </w:pPr>
      <w:r w:rsidRPr="00445F6F">
        <w:rPr>
          <w:color w:val="auto"/>
        </w:rPr>
        <w:t xml:space="preserve">Решение задач на вычисление и доказательство с использованием изученных формул. </w:t>
      </w:r>
    </w:p>
    <w:p w:rsidR="00884A59" w:rsidRPr="00445F6F" w:rsidRDefault="00884A59" w:rsidP="00884A59">
      <w:pPr>
        <w:pStyle w:val="Default"/>
        <w:jc w:val="both"/>
        <w:rPr>
          <w:color w:val="auto"/>
        </w:rPr>
      </w:pPr>
      <w:r w:rsidRPr="00445F6F">
        <w:rPr>
          <w:b/>
          <w:bCs/>
          <w:color w:val="auto"/>
        </w:rPr>
        <w:t xml:space="preserve">Координаты. </w:t>
      </w:r>
      <w:r w:rsidRPr="00445F6F">
        <w:rPr>
          <w:color w:val="auto"/>
        </w:rPr>
        <w:t xml:space="preserve">Уравнение прямой. Координаты середины отрезка. Формула расстояния между двумя точками плоскости. Уравнение окружности. </w:t>
      </w:r>
    </w:p>
    <w:p w:rsidR="00884A59" w:rsidRPr="00445F6F" w:rsidRDefault="00884A59" w:rsidP="00884A59">
      <w:pPr>
        <w:pStyle w:val="Default"/>
        <w:jc w:val="both"/>
        <w:rPr>
          <w:color w:val="auto"/>
        </w:rPr>
      </w:pPr>
      <w:r w:rsidRPr="00445F6F">
        <w:rPr>
          <w:b/>
          <w:bCs/>
          <w:color w:val="auto"/>
        </w:rPr>
        <w:t xml:space="preserve">Векторы. </w:t>
      </w:r>
      <w:r w:rsidRPr="00445F6F">
        <w:rPr>
          <w:color w:val="auto"/>
        </w:rPr>
        <w:t xml:space="preserve">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 </w:t>
      </w:r>
    </w:p>
    <w:p w:rsidR="00884A59" w:rsidRPr="00445F6F" w:rsidRDefault="00884A59" w:rsidP="00884A59">
      <w:pPr>
        <w:pStyle w:val="Default"/>
        <w:jc w:val="both"/>
        <w:rPr>
          <w:color w:val="auto"/>
        </w:rPr>
      </w:pPr>
      <w:r w:rsidRPr="00445F6F">
        <w:rPr>
          <w:b/>
          <w:bCs/>
          <w:color w:val="auto"/>
        </w:rPr>
        <w:t xml:space="preserve">Теоретико-множественные понятия. </w:t>
      </w:r>
      <w:r w:rsidRPr="00445F6F">
        <w:rPr>
          <w:color w:val="auto"/>
        </w:rPr>
        <w:t xml:space="preserve">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w:t>
      </w:r>
    </w:p>
    <w:p w:rsidR="00884A59" w:rsidRPr="00445F6F" w:rsidRDefault="00884A59" w:rsidP="00884A59">
      <w:pPr>
        <w:pStyle w:val="Default"/>
        <w:jc w:val="both"/>
        <w:rPr>
          <w:color w:val="auto"/>
        </w:rPr>
      </w:pPr>
      <w:r w:rsidRPr="00445F6F">
        <w:rPr>
          <w:color w:val="auto"/>
        </w:rPr>
        <w:t xml:space="preserve">Иллюстрация отношений между множествами с помощью диаграмм Эйлера — Венна. </w:t>
      </w:r>
      <w:r w:rsidRPr="00445F6F">
        <w:rPr>
          <w:b/>
          <w:bCs/>
          <w:color w:val="auto"/>
        </w:rPr>
        <w:t xml:space="preserve">Элементы логики. </w:t>
      </w:r>
      <w:r w:rsidRPr="00445F6F">
        <w:rPr>
          <w:color w:val="auto"/>
        </w:rPr>
        <w:t xml:space="preserve">Определение. Аксиомы и теоремы. Доказательство. Доказательство от противного. Теорема, обратная данной. Пример и контрпример. </w:t>
      </w:r>
    </w:p>
    <w:p w:rsidR="00884A59" w:rsidRPr="00445F6F" w:rsidRDefault="00884A59" w:rsidP="00884A59">
      <w:pPr>
        <w:pStyle w:val="Default"/>
        <w:jc w:val="both"/>
        <w:rPr>
          <w:color w:val="auto"/>
        </w:rPr>
      </w:pPr>
      <w:r w:rsidRPr="00445F6F">
        <w:rPr>
          <w:color w:val="auto"/>
        </w:rPr>
        <w:t xml:space="preserve">Понятие о равносильности, следовании, употребление логических связок </w:t>
      </w:r>
      <w:r w:rsidRPr="00445F6F">
        <w:rPr>
          <w:i/>
          <w:iCs/>
          <w:color w:val="auto"/>
        </w:rPr>
        <w:t xml:space="preserve">если... то, в том и только в том случае, </w:t>
      </w:r>
      <w:r w:rsidRPr="00445F6F">
        <w:rPr>
          <w:color w:val="auto"/>
        </w:rPr>
        <w:t xml:space="preserve">логические связки </w:t>
      </w:r>
      <w:r w:rsidRPr="00445F6F">
        <w:rPr>
          <w:i/>
          <w:iCs/>
          <w:color w:val="auto"/>
        </w:rPr>
        <w:t xml:space="preserve">и, или. </w:t>
      </w:r>
    </w:p>
    <w:p w:rsidR="00884A59" w:rsidRPr="00445F6F" w:rsidRDefault="00884A59" w:rsidP="00884A59">
      <w:pPr>
        <w:pStyle w:val="Default"/>
        <w:jc w:val="both"/>
        <w:rPr>
          <w:color w:val="auto"/>
        </w:rPr>
      </w:pPr>
      <w:r w:rsidRPr="00445F6F">
        <w:rPr>
          <w:b/>
          <w:bCs/>
          <w:color w:val="auto"/>
        </w:rPr>
        <w:t xml:space="preserve">Математика в историческом развитии. </w:t>
      </w:r>
      <w:r w:rsidRPr="00445F6F">
        <w:rPr>
          <w:color w:val="auto"/>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w:t>
      </w:r>
    </w:p>
    <w:p w:rsidR="00884A59" w:rsidRPr="00445F6F" w:rsidRDefault="00884A59" w:rsidP="00884A59">
      <w:pPr>
        <w:pStyle w:val="Default"/>
        <w:jc w:val="both"/>
        <w:rPr>
          <w:color w:val="auto"/>
        </w:rPr>
      </w:pPr>
      <w:r w:rsidRPr="00445F6F">
        <w:rPr>
          <w:color w:val="auto"/>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 </w:t>
      </w:r>
    </w:p>
    <w:p w:rsidR="00884A59" w:rsidRPr="00445F6F" w:rsidRDefault="00884A59" w:rsidP="00884A59">
      <w:pPr>
        <w:pStyle w:val="Default"/>
        <w:jc w:val="both"/>
        <w:rPr>
          <w:color w:val="auto"/>
        </w:rPr>
      </w:pPr>
      <w:r w:rsidRPr="00445F6F">
        <w:rPr>
          <w:color w:val="auto"/>
        </w:rPr>
        <w:t xml:space="preserve">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w:t>
      </w:r>
    </w:p>
    <w:p w:rsidR="00884A59" w:rsidRPr="00445F6F" w:rsidRDefault="00884A59" w:rsidP="00884A59">
      <w:pPr>
        <w:pStyle w:val="Default"/>
        <w:jc w:val="both"/>
        <w:rPr>
          <w:color w:val="auto"/>
        </w:rPr>
      </w:pPr>
      <w:r w:rsidRPr="00445F6F">
        <w:rPr>
          <w:color w:val="auto"/>
        </w:rPr>
        <w:t xml:space="preserve">Задача Леонардо Пизанского (Фибоначчи) о кроликах, числа Фибоначчи. Задача о шахматной доске. </w:t>
      </w:r>
    </w:p>
    <w:p w:rsidR="00884A59" w:rsidRPr="00445F6F" w:rsidRDefault="00884A59" w:rsidP="00884A59">
      <w:pPr>
        <w:pStyle w:val="Default"/>
        <w:jc w:val="both"/>
        <w:rPr>
          <w:color w:val="auto"/>
        </w:rPr>
      </w:pPr>
      <w:r w:rsidRPr="00445F6F">
        <w:rPr>
          <w:color w:val="auto"/>
        </w:rPr>
        <w:t xml:space="preserve">Истоки теории вероятностей: страховое дело, азартные игры. П. Ферма и Б. Паскаль. Я. Бернулли. А. Н. Колмогоров. </w:t>
      </w:r>
    </w:p>
    <w:p w:rsidR="00884A59" w:rsidRPr="00445F6F" w:rsidRDefault="00884A59" w:rsidP="00884A59">
      <w:pPr>
        <w:pStyle w:val="Default"/>
        <w:jc w:val="both"/>
        <w:rPr>
          <w:color w:val="auto"/>
        </w:rPr>
      </w:pPr>
      <w:r w:rsidRPr="00445F6F">
        <w:rPr>
          <w:color w:val="auto"/>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 </w:t>
      </w:r>
    </w:p>
    <w:p w:rsidR="00884A59" w:rsidRPr="00445F6F" w:rsidRDefault="00884A59" w:rsidP="00884A59">
      <w:pPr>
        <w:pStyle w:val="Default"/>
        <w:jc w:val="both"/>
        <w:rPr>
          <w:color w:val="auto"/>
        </w:rPr>
      </w:pPr>
      <w:r w:rsidRPr="00445F6F">
        <w:rPr>
          <w:color w:val="auto"/>
        </w:rPr>
        <w:t xml:space="preserve">                                                   </w:t>
      </w:r>
    </w:p>
    <w:p w:rsidR="00884A59" w:rsidRPr="00445F6F" w:rsidRDefault="00884A59" w:rsidP="00884A59">
      <w:pPr>
        <w:pStyle w:val="Default"/>
        <w:jc w:val="both"/>
        <w:rPr>
          <w:b/>
          <w:color w:val="auto"/>
        </w:rPr>
      </w:pPr>
      <w:r w:rsidRPr="00445F6F">
        <w:rPr>
          <w:color w:val="auto"/>
        </w:rPr>
        <w:t xml:space="preserve">  </w:t>
      </w:r>
      <w:r w:rsidR="008648B8" w:rsidRPr="00445F6F">
        <w:rPr>
          <w:b/>
          <w:color w:val="auto"/>
        </w:rPr>
        <w:t>2.2.10</w:t>
      </w:r>
      <w:r w:rsidRPr="00445F6F">
        <w:rPr>
          <w:b/>
          <w:color w:val="auto"/>
        </w:rPr>
        <w:t xml:space="preserve">. ИНФОРМАТИКА </w:t>
      </w:r>
    </w:p>
    <w:p w:rsidR="00884A59" w:rsidRPr="00445F6F" w:rsidRDefault="00884A59" w:rsidP="00884A59">
      <w:pPr>
        <w:pStyle w:val="Default"/>
        <w:jc w:val="both"/>
        <w:rPr>
          <w:color w:val="auto"/>
        </w:rPr>
      </w:pPr>
      <w:r w:rsidRPr="00445F6F">
        <w:rPr>
          <w:b/>
          <w:bCs/>
          <w:color w:val="auto"/>
        </w:rPr>
        <w:t xml:space="preserve">Информация и способы её представления. </w:t>
      </w:r>
      <w:r w:rsidRPr="00445F6F">
        <w:rPr>
          <w:color w:val="auto"/>
        </w:rPr>
        <w:t xml:space="preserve">Слово «информация» в обыденной речи. Информация как объект (данные) и как процесс (информирование). Термин «информация» (данные) в курсе информатики. </w:t>
      </w:r>
    </w:p>
    <w:p w:rsidR="00884A59" w:rsidRPr="00445F6F" w:rsidRDefault="00884A59" w:rsidP="00884A59">
      <w:pPr>
        <w:pStyle w:val="Default"/>
        <w:jc w:val="both"/>
        <w:rPr>
          <w:color w:val="auto"/>
        </w:rPr>
      </w:pPr>
      <w:r w:rsidRPr="00445F6F">
        <w:rPr>
          <w:color w:val="auto"/>
        </w:rPr>
        <w:t xml:space="preserve">Описание информации при помощи текстов. </w:t>
      </w:r>
      <w:r w:rsidRPr="00445F6F">
        <w:rPr>
          <w:i/>
          <w:iCs/>
          <w:color w:val="auto"/>
        </w:rPr>
        <w:t xml:space="preserve">Язык. Письмо. Знак. </w:t>
      </w:r>
      <w:r w:rsidRPr="00445F6F">
        <w:rPr>
          <w:color w:val="auto"/>
        </w:rPr>
        <w:t xml:space="preserve">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 </w:t>
      </w:r>
    </w:p>
    <w:p w:rsidR="00884A59" w:rsidRPr="00445F6F" w:rsidRDefault="00884A59" w:rsidP="00884A59">
      <w:pPr>
        <w:pStyle w:val="Default"/>
        <w:jc w:val="both"/>
        <w:rPr>
          <w:color w:val="auto"/>
        </w:rPr>
      </w:pPr>
      <w:r w:rsidRPr="00445F6F">
        <w:rPr>
          <w:color w:val="auto"/>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884A59" w:rsidRPr="00445F6F" w:rsidRDefault="00884A59" w:rsidP="00884A59">
      <w:pPr>
        <w:pStyle w:val="Default"/>
        <w:jc w:val="both"/>
        <w:rPr>
          <w:color w:val="auto"/>
        </w:rPr>
      </w:pPr>
      <w:r w:rsidRPr="00445F6F">
        <w:rPr>
          <w:color w:val="auto"/>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w:t>
      </w:r>
      <w:r w:rsidRPr="00445F6F">
        <w:rPr>
          <w:color w:val="auto"/>
        </w:rPr>
        <w:lastRenderedPageBreak/>
        <w:t xml:space="preserve">представимых в таких кодах. Понятие о возможности записи любого текстового сообщения в двоичном виде. </w:t>
      </w:r>
    </w:p>
    <w:p w:rsidR="00884A59" w:rsidRPr="00445F6F" w:rsidRDefault="00884A59" w:rsidP="00884A59">
      <w:pPr>
        <w:pStyle w:val="Default"/>
        <w:jc w:val="both"/>
        <w:rPr>
          <w:color w:val="auto"/>
        </w:rPr>
      </w:pPr>
      <w:r w:rsidRPr="00445F6F">
        <w:rPr>
          <w:color w:val="auto"/>
        </w:rPr>
        <w:t xml:space="preserve">Примеры кодов. Код КОИ-8. Представление о стандарте Юникод. Значение стандартов для ИКТ. </w:t>
      </w:r>
    </w:p>
    <w:p w:rsidR="00884A59" w:rsidRPr="00445F6F" w:rsidRDefault="00884A59" w:rsidP="00884A59">
      <w:pPr>
        <w:pStyle w:val="Default"/>
        <w:jc w:val="both"/>
        <w:rPr>
          <w:color w:val="auto"/>
        </w:rPr>
      </w:pPr>
      <w:r w:rsidRPr="00445F6F">
        <w:rPr>
          <w:color w:val="auto"/>
        </w:rPr>
        <w:t xml:space="preserve">Знакомство с двоичной записью целых чисел. Запись натуральных чисел в пределах 256. </w:t>
      </w:r>
    </w:p>
    <w:p w:rsidR="00884A59" w:rsidRPr="00445F6F" w:rsidRDefault="00884A59" w:rsidP="00884A59">
      <w:pPr>
        <w:pStyle w:val="Default"/>
        <w:jc w:val="both"/>
        <w:rPr>
          <w:color w:val="auto"/>
        </w:rPr>
      </w:pPr>
      <w:r w:rsidRPr="00445F6F">
        <w:rPr>
          <w:color w:val="auto"/>
        </w:rPr>
        <w:t>Нетекстовые (аудиовизуальные) данные (картины, устная речь, музыка, кино).</w:t>
      </w:r>
    </w:p>
    <w:p w:rsidR="00884A59" w:rsidRPr="00445F6F" w:rsidRDefault="00884A59" w:rsidP="00884A59">
      <w:pPr>
        <w:pStyle w:val="Default"/>
        <w:jc w:val="both"/>
        <w:rPr>
          <w:color w:val="auto"/>
        </w:rPr>
      </w:pPr>
      <w:r w:rsidRPr="00445F6F">
        <w:rPr>
          <w:color w:val="auto"/>
        </w:rPr>
        <w:t xml:space="preserve">Возможность дискретного (символьного) представления аудиовизуальных данных. </w:t>
      </w:r>
    </w:p>
    <w:p w:rsidR="00884A59" w:rsidRPr="00445F6F" w:rsidRDefault="00884A59" w:rsidP="00884A59">
      <w:pPr>
        <w:pStyle w:val="Default"/>
        <w:jc w:val="both"/>
        <w:rPr>
          <w:color w:val="auto"/>
        </w:rPr>
      </w:pPr>
      <w:r w:rsidRPr="00445F6F">
        <w:rPr>
          <w:color w:val="auto"/>
        </w:rPr>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884A59" w:rsidRPr="00445F6F" w:rsidRDefault="00884A59" w:rsidP="00884A59">
      <w:pPr>
        <w:pStyle w:val="Default"/>
        <w:jc w:val="both"/>
        <w:rPr>
          <w:color w:val="auto"/>
        </w:rPr>
      </w:pPr>
      <w:r w:rsidRPr="00445F6F">
        <w:rPr>
          <w:color w:val="auto"/>
        </w:rPr>
        <w:t xml:space="preserve">Бит и байт — единицы размера двоичных текстов, производные единицы. </w:t>
      </w:r>
    </w:p>
    <w:p w:rsidR="00884A59" w:rsidRPr="00445F6F" w:rsidRDefault="00884A59" w:rsidP="00884A59">
      <w:pPr>
        <w:pStyle w:val="Default"/>
        <w:jc w:val="both"/>
        <w:rPr>
          <w:color w:val="auto"/>
        </w:rPr>
      </w:pPr>
      <w:r w:rsidRPr="00445F6F">
        <w:rPr>
          <w:color w:val="auto"/>
        </w:rPr>
        <w:t xml:space="preserve">Понятие о носителях информации, используемых в ИКТ, их истории и перспективах развития. </w:t>
      </w:r>
    </w:p>
    <w:p w:rsidR="00884A59" w:rsidRPr="00445F6F" w:rsidRDefault="00884A59" w:rsidP="00884A59">
      <w:pPr>
        <w:pStyle w:val="Default"/>
        <w:jc w:val="both"/>
        <w:rPr>
          <w:color w:val="auto"/>
        </w:rPr>
      </w:pPr>
      <w:r w:rsidRPr="00445F6F">
        <w:rPr>
          <w:color w:val="auto"/>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884A59" w:rsidRPr="00445F6F" w:rsidRDefault="00884A59" w:rsidP="00884A59">
      <w:pPr>
        <w:pStyle w:val="Default"/>
        <w:jc w:val="both"/>
        <w:rPr>
          <w:color w:val="auto"/>
        </w:rPr>
      </w:pPr>
      <w:r w:rsidRPr="00445F6F">
        <w:rPr>
          <w:color w:val="auto"/>
        </w:rPr>
        <w:t xml:space="preserve">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 </w:t>
      </w:r>
    </w:p>
    <w:p w:rsidR="00884A59" w:rsidRPr="00445F6F" w:rsidRDefault="00884A59" w:rsidP="00884A59">
      <w:pPr>
        <w:pStyle w:val="Default"/>
        <w:jc w:val="both"/>
        <w:rPr>
          <w:color w:val="auto"/>
        </w:rPr>
      </w:pPr>
      <w:r w:rsidRPr="00445F6F">
        <w:rPr>
          <w:b/>
          <w:bCs/>
          <w:color w:val="auto"/>
        </w:rPr>
        <w:t xml:space="preserve">Основы алгоритмической культуры. </w:t>
      </w:r>
      <w:r w:rsidRPr="00445F6F">
        <w:rPr>
          <w:color w:val="auto"/>
        </w:rPr>
        <w:t xml:space="preserve">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 </w:t>
      </w:r>
    </w:p>
    <w:p w:rsidR="00884A59" w:rsidRPr="00445F6F" w:rsidRDefault="00884A59" w:rsidP="00884A59">
      <w:pPr>
        <w:pStyle w:val="Default"/>
        <w:jc w:val="both"/>
        <w:rPr>
          <w:color w:val="auto"/>
        </w:rPr>
      </w:pPr>
      <w:r w:rsidRPr="00445F6F">
        <w:rPr>
          <w:color w:val="auto"/>
        </w:rPr>
        <w:t xml:space="preserve">Понятие алгоритма как описания поведения исполнителя при заданных начальных данных (начальной обстановке). </w:t>
      </w:r>
    </w:p>
    <w:p w:rsidR="00884A59" w:rsidRPr="00445F6F" w:rsidRDefault="00884A59" w:rsidP="00884A59">
      <w:pPr>
        <w:pStyle w:val="Default"/>
        <w:jc w:val="both"/>
        <w:rPr>
          <w:color w:val="auto"/>
        </w:rPr>
      </w:pPr>
      <w:r w:rsidRPr="00445F6F">
        <w:rPr>
          <w:color w:val="auto"/>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 </w:t>
      </w:r>
    </w:p>
    <w:p w:rsidR="00884A59" w:rsidRPr="00445F6F" w:rsidRDefault="00884A59" w:rsidP="00884A59">
      <w:pPr>
        <w:pStyle w:val="Default"/>
        <w:jc w:val="both"/>
        <w:rPr>
          <w:color w:val="auto"/>
        </w:rPr>
      </w:pPr>
      <w:r w:rsidRPr="00445F6F">
        <w:rPr>
          <w:color w:val="auto"/>
        </w:rPr>
        <w:t xml:space="preserve">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 </w:t>
      </w:r>
    </w:p>
    <w:p w:rsidR="00884A59" w:rsidRPr="00445F6F" w:rsidRDefault="00884A59" w:rsidP="00884A59">
      <w:pPr>
        <w:pStyle w:val="Default"/>
        <w:jc w:val="both"/>
        <w:rPr>
          <w:color w:val="auto"/>
        </w:rPr>
      </w:pPr>
      <w:r w:rsidRPr="00445F6F">
        <w:rPr>
          <w:color w:val="auto"/>
        </w:rPr>
        <w:t xml:space="preserve">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 </w:t>
      </w:r>
    </w:p>
    <w:p w:rsidR="00884A59" w:rsidRPr="00445F6F" w:rsidRDefault="00884A59" w:rsidP="00884A59">
      <w:pPr>
        <w:pStyle w:val="Default"/>
        <w:jc w:val="both"/>
        <w:rPr>
          <w:color w:val="auto"/>
        </w:rPr>
      </w:pPr>
      <w:r w:rsidRPr="00445F6F">
        <w:rPr>
          <w:color w:val="auto"/>
        </w:rPr>
        <w:t xml:space="preserve">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 </w:t>
      </w:r>
    </w:p>
    <w:p w:rsidR="00884A59" w:rsidRPr="00445F6F" w:rsidRDefault="00884A59" w:rsidP="00884A59">
      <w:pPr>
        <w:pStyle w:val="Default"/>
        <w:jc w:val="both"/>
        <w:rPr>
          <w:color w:val="auto"/>
        </w:rPr>
      </w:pPr>
      <w:r w:rsidRPr="00445F6F">
        <w:rPr>
          <w:color w:val="auto"/>
        </w:rPr>
        <w:t xml:space="preserve">Знакомство с графами, деревьями, списками, символьными строками. </w:t>
      </w:r>
    </w:p>
    <w:p w:rsidR="00884A59" w:rsidRPr="00445F6F" w:rsidRDefault="00884A59" w:rsidP="00884A59">
      <w:pPr>
        <w:pStyle w:val="Default"/>
        <w:jc w:val="both"/>
        <w:rPr>
          <w:color w:val="auto"/>
        </w:rPr>
      </w:pPr>
      <w:r w:rsidRPr="00445F6F">
        <w:rPr>
          <w:color w:val="auto"/>
        </w:rPr>
        <w:t xml:space="preserve">Понятие о методах разработки программ (пошаговое выполнение, отладка, тестирование). </w:t>
      </w:r>
    </w:p>
    <w:p w:rsidR="00884A59" w:rsidRPr="00445F6F" w:rsidRDefault="00884A59" w:rsidP="00884A59">
      <w:pPr>
        <w:pStyle w:val="Default"/>
        <w:jc w:val="both"/>
        <w:rPr>
          <w:color w:val="auto"/>
        </w:rPr>
      </w:pPr>
      <w:r w:rsidRPr="00445F6F">
        <w:rPr>
          <w:b/>
          <w:bCs/>
          <w:color w:val="auto"/>
        </w:rPr>
        <w:t xml:space="preserve">Использование программных систем и сервисов. </w:t>
      </w:r>
    </w:p>
    <w:p w:rsidR="00884A59" w:rsidRPr="00445F6F" w:rsidRDefault="00884A59" w:rsidP="00884A59">
      <w:pPr>
        <w:pStyle w:val="Default"/>
        <w:jc w:val="both"/>
        <w:rPr>
          <w:color w:val="auto"/>
        </w:rPr>
      </w:pPr>
      <w:r w:rsidRPr="00445F6F">
        <w:rPr>
          <w:color w:val="auto"/>
        </w:rPr>
        <w:t xml:space="preserve">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w:t>
      </w:r>
    </w:p>
    <w:p w:rsidR="00884A59" w:rsidRPr="00445F6F" w:rsidRDefault="00884A59" w:rsidP="00884A59">
      <w:pPr>
        <w:pStyle w:val="Default"/>
        <w:jc w:val="both"/>
        <w:rPr>
          <w:color w:val="auto"/>
        </w:rPr>
      </w:pPr>
      <w:r w:rsidRPr="00445F6F">
        <w:rPr>
          <w:color w:val="auto"/>
        </w:rPr>
        <w:t xml:space="preserve">ИКТ. Компьютерные вирусы. Антивирусная профилактика. </w:t>
      </w:r>
    </w:p>
    <w:p w:rsidR="00884A59" w:rsidRPr="00445F6F" w:rsidRDefault="00884A59" w:rsidP="00884A59">
      <w:pPr>
        <w:pStyle w:val="Default"/>
        <w:jc w:val="both"/>
        <w:rPr>
          <w:color w:val="auto"/>
        </w:rPr>
      </w:pPr>
      <w:r w:rsidRPr="00445F6F">
        <w:rPr>
          <w:color w:val="auto"/>
        </w:rPr>
        <w:t xml:space="preserve">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w:t>
      </w:r>
    </w:p>
    <w:p w:rsidR="00884A59" w:rsidRPr="00445F6F" w:rsidRDefault="00884A59" w:rsidP="00884A59">
      <w:pPr>
        <w:pStyle w:val="Default"/>
        <w:jc w:val="both"/>
        <w:rPr>
          <w:color w:val="auto"/>
        </w:rPr>
      </w:pPr>
      <w:r w:rsidRPr="00445F6F">
        <w:rPr>
          <w:color w:val="auto"/>
        </w:rPr>
        <w:t xml:space="preserve">Архивирование и разархивирование. </w:t>
      </w:r>
    </w:p>
    <w:p w:rsidR="00884A59" w:rsidRPr="00445F6F" w:rsidRDefault="00884A59" w:rsidP="00884A59">
      <w:pPr>
        <w:pStyle w:val="Default"/>
        <w:jc w:val="both"/>
        <w:rPr>
          <w:color w:val="auto"/>
        </w:rPr>
      </w:pPr>
      <w:r w:rsidRPr="00445F6F">
        <w:rPr>
          <w:color w:val="auto"/>
        </w:rPr>
        <w:lastRenderedPageBreak/>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 </w:t>
      </w:r>
    </w:p>
    <w:p w:rsidR="00884A59" w:rsidRPr="00445F6F" w:rsidRDefault="00884A59" w:rsidP="00884A59">
      <w:pPr>
        <w:pStyle w:val="Default"/>
        <w:jc w:val="both"/>
        <w:rPr>
          <w:color w:val="auto"/>
        </w:rPr>
      </w:pPr>
      <w:r w:rsidRPr="00445F6F">
        <w:rPr>
          <w:color w:val="auto"/>
        </w:rPr>
        <w:t xml:space="preserve">Динамические (электронные) таблицы. Использование формул. Составление таблиц. Построение графиков и диаграмм. Понятие о сортировке (упорядочивании) данных. </w:t>
      </w:r>
    </w:p>
    <w:p w:rsidR="00884A59" w:rsidRPr="00445F6F" w:rsidRDefault="00884A59" w:rsidP="00884A59">
      <w:pPr>
        <w:pStyle w:val="Default"/>
        <w:jc w:val="both"/>
        <w:rPr>
          <w:color w:val="auto"/>
        </w:rPr>
      </w:pPr>
      <w:r w:rsidRPr="00445F6F">
        <w:rPr>
          <w:color w:val="auto"/>
        </w:rPr>
        <w:t xml:space="preserve">Гипертекст. Браузеры. Компьютерные энциклопедии и компьютерные словари. Средства поиска информации. </w:t>
      </w:r>
    </w:p>
    <w:p w:rsidR="00884A59" w:rsidRPr="00445F6F" w:rsidRDefault="00884A59" w:rsidP="00884A59">
      <w:pPr>
        <w:pStyle w:val="Default"/>
        <w:jc w:val="both"/>
        <w:rPr>
          <w:color w:val="auto"/>
        </w:rPr>
      </w:pPr>
      <w:r w:rsidRPr="00445F6F">
        <w:rPr>
          <w:b/>
          <w:bCs/>
          <w:color w:val="auto"/>
        </w:rPr>
        <w:t xml:space="preserve">Работа в информационном пространстве. </w:t>
      </w:r>
      <w:r w:rsidRPr="00445F6F">
        <w:rPr>
          <w:color w:val="auto"/>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884A59" w:rsidRPr="00445F6F" w:rsidRDefault="00884A59" w:rsidP="00884A59">
      <w:pPr>
        <w:pStyle w:val="Default"/>
        <w:jc w:val="both"/>
        <w:rPr>
          <w:color w:val="auto"/>
        </w:rPr>
      </w:pPr>
      <w:r w:rsidRPr="00445F6F">
        <w:rPr>
          <w:color w:val="auto"/>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884A59" w:rsidRPr="00445F6F" w:rsidRDefault="00884A59" w:rsidP="00884A59">
      <w:pPr>
        <w:pStyle w:val="Default"/>
        <w:jc w:val="both"/>
        <w:rPr>
          <w:color w:val="auto"/>
        </w:rPr>
      </w:pPr>
      <w:r w:rsidRPr="00445F6F">
        <w:rPr>
          <w:color w:val="auto"/>
        </w:rPr>
        <w:t xml:space="preserve">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884A59" w:rsidRPr="00445F6F" w:rsidRDefault="00884A59" w:rsidP="00884A59">
      <w:pPr>
        <w:pStyle w:val="Default"/>
        <w:jc w:val="both"/>
        <w:rPr>
          <w:color w:val="auto"/>
        </w:rPr>
      </w:pPr>
      <w:r w:rsidRPr="00445F6F">
        <w:rPr>
          <w:color w:val="auto"/>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884A59" w:rsidRPr="00445F6F" w:rsidRDefault="00884A59" w:rsidP="00884A59">
      <w:pPr>
        <w:pStyle w:val="Default"/>
        <w:jc w:val="both"/>
        <w:rPr>
          <w:color w:val="auto"/>
        </w:rPr>
      </w:pPr>
      <w:r w:rsidRPr="00445F6F">
        <w:rPr>
          <w:color w:val="auto"/>
        </w:rPr>
        <w:t xml:space="preserve">Организация взаимодействия в информационной среде: электронная переписка, чат, форум, телеконференция, сайт. </w:t>
      </w:r>
    </w:p>
    <w:p w:rsidR="00884A59" w:rsidRPr="00445F6F" w:rsidRDefault="00884A59" w:rsidP="00884A59">
      <w:pPr>
        <w:pStyle w:val="Default"/>
        <w:jc w:val="both"/>
        <w:rPr>
          <w:color w:val="auto"/>
        </w:rPr>
      </w:pPr>
      <w:r w:rsidRPr="00445F6F">
        <w:rPr>
          <w:color w:val="auto"/>
        </w:rPr>
        <w:t xml:space="preserve">Понятие модели объекта, процесса или явления. Математическая (компьютерная) модель. Её отличия от словесного (литературного) описания объекта или процесса. </w:t>
      </w:r>
    </w:p>
    <w:p w:rsidR="00884A59" w:rsidRPr="00445F6F" w:rsidRDefault="00884A59" w:rsidP="00884A59">
      <w:pPr>
        <w:pStyle w:val="Default"/>
        <w:jc w:val="both"/>
        <w:rPr>
          <w:color w:val="auto"/>
        </w:rPr>
      </w:pPr>
      <w:r w:rsidRPr="00445F6F">
        <w:rPr>
          <w:color w:val="auto"/>
        </w:rPr>
        <w:t xml:space="preserve">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 </w:t>
      </w:r>
    </w:p>
    <w:p w:rsidR="00884A59" w:rsidRPr="00445F6F" w:rsidRDefault="00884A59" w:rsidP="00884A59">
      <w:pPr>
        <w:pStyle w:val="Default"/>
        <w:jc w:val="both"/>
        <w:rPr>
          <w:color w:val="auto"/>
        </w:rPr>
      </w:pPr>
      <w:r w:rsidRPr="00445F6F">
        <w:rPr>
          <w:color w:val="auto"/>
        </w:rPr>
        <w:t xml:space="preserve">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 </w:t>
      </w:r>
    </w:p>
    <w:p w:rsidR="00884A59" w:rsidRPr="00445F6F" w:rsidRDefault="00884A59" w:rsidP="00884A59">
      <w:pPr>
        <w:pStyle w:val="Default"/>
        <w:jc w:val="both"/>
        <w:rPr>
          <w:color w:val="auto"/>
        </w:rPr>
      </w:pPr>
      <w:r w:rsidRPr="00445F6F">
        <w:rPr>
          <w:color w:val="auto"/>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884A59" w:rsidRPr="00445F6F" w:rsidRDefault="00884A59" w:rsidP="00884A59">
      <w:pPr>
        <w:pStyle w:val="Default"/>
        <w:jc w:val="both"/>
        <w:rPr>
          <w:color w:val="auto"/>
        </w:rPr>
      </w:pPr>
      <w:r w:rsidRPr="00445F6F">
        <w:rPr>
          <w:color w:val="auto"/>
        </w:rPr>
        <w:t xml:space="preserve">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 </w:t>
      </w:r>
    </w:p>
    <w:p w:rsidR="00884A59" w:rsidRPr="00445F6F" w:rsidRDefault="00884A59" w:rsidP="00884A59">
      <w:pPr>
        <w:pStyle w:val="Default"/>
        <w:jc w:val="both"/>
        <w:rPr>
          <w:color w:val="auto"/>
        </w:rPr>
      </w:pPr>
    </w:p>
    <w:p w:rsidR="00884A59" w:rsidRPr="00445F6F" w:rsidRDefault="00884A59" w:rsidP="00884A59">
      <w:pPr>
        <w:pStyle w:val="Default"/>
        <w:jc w:val="both"/>
        <w:rPr>
          <w:b/>
          <w:color w:val="auto"/>
        </w:rPr>
      </w:pPr>
      <w:r w:rsidRPr="00445F6F">
        <w:rPr>
          <w:color w:val="auto"/>
        </w:rPr>
        <w:t xml:space="preserve"> </w:t>
      </w:r>
      <w:r w:rsidR="008648B8" w:rsidRPr="00445F6F">
        <w:rPr>
          <w:b/>
          <w:color w:val="auto"/>
        </w:rPr>
        <w:t>2.2.11</w:t>
      </w:r>
      <w:r w:rsidRPr="00445F6F">
        <w:rPr>
          <w:b/>
          <w:color w:val="auto"/>
        </w:rPr>
        <w:t xml:space="preserve">. ФИЗИКА </w:t>
      </w:r>
    </w:p>
    <w:p w:rsidR="00884A59" w:rsidRPr="00445F6F" w:rsidRDefault="00884A59" w:rsidP="00884A59">
      <w:pPr>
        <w:pStyle w:val="Default"/>
        <w:jc w:val="both"/>
        <w:rPr>
          <w:color w:val="auto"/>
        </w:rPr>
      </w:pPr>
      <w:r w:rsidRPr="00445F6F">
        <w:rPr>
          <w:b/>
          <w:bCs/>
          <w:color w:val="auto"/>
        </w:rPr>
        <w:t xml:space="preserve">Физика и физические методы изучения природы </w:t>
      </w:r>
    </w:p>
    <w:p w:rsidR="00884A59" w:rsidRPr="00445F6F" w:rsidRDefault="00884A59" w:rsidP="00884A59">
      <w:pPr>
        <w:pStyle w:val="Default"/>
        <w:jc w:val="both"/>
        <w:rPr>
          <w:color w:val="auto"/>
        </w:rPr>
      </w:pPr>
      <w:r w:rsidRPr="00445F6F">
        <w:rPr>
          <w:color w:val="auto"/>
        </w:rPr>
        <w:t xml:space="preserve">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 </w:t>
      </w:r>
    </w:p>
    <w:p w:rsidR="00884A59" w:rsidRPr="00445F6F" w:rsidRDefault="00884A59" w:rsidP="00884A59">
      <w:pPr>
        <w:pStyle w:val="Default"/>
        <w:jc w:val="both"/>
        <w:rPr>
          <w:color w:val="auto"/>
        </w:rPr>
      </w:pPr>
      <w:r w:rsidRPr="00445F6F">
        <w:rPr>
          <w:b/>
          <w:bCs/>
          <w:color w:val="auto"/>
        </w:rPr>
        <w:t xml:space="preserve">Механические явления. Кинематика </w:t>
      </w:r>
    </w:p>
    <w:p w:rsidR="00884A59" w:rsidRPr="00445F6F" w:rsidRDefault="00884A59" w:rsidP="00884A59">
      <w:pPr>
        <w:pStyle w:val="Default"/>
        <w:jc w:val="both"/>
        <w:rPr>
          <w:color w:val="auto"/>
        </w:rPr>
      </w:pPr>
      <w:r w:rsidRPr="00445F6F">
        <w:rPr>
          <w:color w:val="auto"/>
        </w:rPr>
        <w:t xml:space="preserve">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p>
    <w:p w:rsidR="00884A59" w:rsidRPr="00445F6F" w:rsidRDefault="00884A59" w:rsidP="00884A59">
      <w:pPr>
        <w:pStyle w:val="Default"/>
        <w:jc w:val="both"/>
        <w:rPr>
          <w:color w:val="auto"/>
        </w:rPr>
      </w:pPr>
      <w:r w:rsidRPr="00445F6F">
        <w:rPr>
          <w:color w:val="auto"/>
        </w:rPr>
        <w:t xml:space="preserve">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w:t>
      </w:r>
      <w:r w:rsidRPr="00445F6F">
        <w:rPr>
          <w:color w:val="auto"/>
        </w:rPr>
        <w:lastRenderedPageBreak/>
        <w:t xml:space="preserve">времени движения. Равномерное движение по окружности. Центростремительное ускорение. </w:t>
      </w:r>
    </w:p>
    <w:p w:rsidR="00884A59" w:rsidRPr="00445F6F" w:rsidRDefault="00884A59" w:rsidP="00884A59">
      <w:pPr>
        <w:pStyle w:val="Default"/>
        <w:jc w:val="both"/>
        <w:rPr>
          <w:color w:val="auto"/>
        </w:rPr>
      </w:pPr>
      <w:r w:rsidRPr="00445F6F">
        <w:rPr>
          <w:b/>
          <w:bCs/>
          <w:color w:val="auto"/>
        </w:rPr>
        <w:t xml:space="preserve">Динамика </w:t>
      </w:r>
    </w:p>
    <w:p w:rsidR="00884A59" w:rsidRPr="00445F6F" w:rsidRDefault="00884A59" w:rsidP="00884A59">
      <w:pPr>
        <w:pStyle w:val="Default"/>
        <w:jc w:val="both"/>
        <w:rPr>
          <w:color w:val="auto"/>
        </w:rPr>
      </w:pPr>
      <w:r w:rsidRPr="00445F6F">
        <w:rPr>
          <w:color w:val="auto"/>
        </w:rPr>
        <w:t xml:space="preserve">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 </w:t>
      </w:r>
    </w:p>
    <w:p w:rsidR="00884A59" w:rsidRPr="00445F6F" w:rsidRDefault="00884A59" w:rsidP="00884A59">
      <w:pPr>
        <w:pStyle w:val="Default"/>
        <w:jc w:val="both"/>
        <w:rPr>
          <w:color w:val="auto"/>
        </w:rPr>
      </w:pPr>
      <w:r w:rsidRPr="00445F6F">
        <w:rPr>
          <w:color w:val="auto"/>
        </w:rPr>
        <w:t xml:space="preserve">Сила упругости. Сила трения. Сила тяжести. Закон всемирного тяготения. Центр тяжести. </w:t>
      </w:r>
    </w:p>
    <w:p w:rsidR="00884A59" w:rsidRPr="00445F6F" w:rsidRDefault="00884A59" w:rsidP="00884A59">
      <w:pPr>
        <w:pStyle w:val="Default"/>
        <w:jc w:val="both"/>
        <w:rPr>
          <w:color w:val="auto"/>
        </w:rPr>
      </w:pPr>
      <w:r w:rsidRPr="00445F6F">
        <w:rPr>
          <w:color w:val="auto"/>
        </w:rPr>
        <w:t xml:space="preserve">Давление. Атмосферное давление. Закон Паскаля. Закон Архимеда. Условие плавания тел. </w:t>
      </w:r>
    </w:p>
    <w:p w:rsidR="00884A59" w:rsidRPr="00445F6F" w:rsidRDefault="00884A59" w:rsidP="00884A59">
      <w:pPr>
        <w:pStyle w:val="Default"/>
        <w:jc w:val="both"/>
        <w:rPr>
          <w:color w:val="auto"/>
        </w:rPr>
      </w:pPr>
      <w:r w:rsidRPr="00445F6F">
        <w:rPr>
          <w:color w:val="auto"/>
        </w:rPr>
        <w:t xml:space="preserve">Условия равновесия твёрдого тела. </w:t>
      </w:r>
    </w:p>
    <w:p w:rsidR="00884A59" w:rsidRPr="00445F6F" w:rsidRDefault="00884A59" w:rsidP="00884A59">
      <w:pPr>
        <w:pStyle w:val="Default"/>
        <w:jc w:val="both"/>
        <w:rPr>
          <w:color w:val="auto"/>
        </w:rPr>
      </w:pPr>
      <w:r w:rsidRPr="00445F6F">
        <w:rPr>
          <w:b/>
          <w:bCs/>
          <w:color w:val="auto"/>
        </w:rPr>
        <w:t xml:space="preserve">Законы сохранения импульса и механической энергии. Механические колебания и волны </w:t>
      </w:r>
    </w:p>
    <w:p w:rsidR="00884A59" w:rsidRPr="00445F6F" w:rsidRDefault="00884A59" w:rsidP="00884A59">
      <w:pPr>
        <w:pStyle w:val="Default"/>
        <w:jc w:val="both"/>
        <w:rPr>
          <w:color w:val="auto"/>
        </w:rPr>
      </w:pPr>
      <w:r w:rsidRPr="00445F6F">
        <w:rPr>
          <w:color w:val="auto"/>
        </w:rPr>
        <w:t xml:space="preserve">Импульс. Закон сохранения импульса. Реактивное движение. </w:t>
      </w:r>
    </w:p>
    <w:p w:rsidR="00884A59" w:rsidRPr="00445F6F" w:rsidRDefault="00884A59" w:rsidP="00884A59">
      <w:pPr>
        <w:pStyle w:val="Default"/>
        <w:jc w:val="both"/>
        <w:rPr>
          <w:color w:val="auto"/>
        </w:rPr>
      </w:pPr>
      <w:r w:rsidRPr="00445F6F">
        <w:rPr>
          <w:color w:val="auto"/>
        </w:rPr>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w:t>
      </w:r>
    </w:p>
    <w:p w:rsidR="00884A59" w:rsidRPr="00445F6F" w:rsidRDefault="00884A59" w:rsidP="00884A59">
      <w:pPr>
        <w:pStyle w:val="Default"/>
        <w:jc w:val="both"/>
        <w:rPr>
          <w:color w:val="auto"/>
        </w:rPr>
      </w:pPr>
      <w:r w:rsidRPr="00445F6F">
        <w:rPr>
          <w:color w:val="auto"/>
        </w:rPr>
        <w:t xml:space="preserve">Механические колебания. Резонанс. Механические волны. Звук. Использование колебаний в технике. </w:t>
      </w:r>
    </w:p>
    <w:p w:rsidR="00884A59" w:rsidRPr="00445F6F" w:rsidRDefault="00884A59" w:rsidP="00884A59">
      <w:pPr>
        <w:pStyle w:val="Default"/>
        <w:jc w:val="both"/>
        <w:rPr>
          <w:color w:val="auto"/>
        </w:rPr>
      </w:pPr>
      <w:r w:rsidRPr="00445F6F">
        <w:rPr>
          <w:b/>
          <w:bCs/>
          <w:color w:val="auto"/>
        </w:rPr>
        <w:t xml:space="preserve">Строение и свойства вещества </w:t>
      </w:r>
    </w:p>
    <w:p w:rsidR="00884A59" w:rsidRPr="00445F6F" w:rsidRDefault="00884A59" w:rsidP="00884A59">
      <w:pPr>
        <w:pStyle w:val="Default"/>
        <w:jc w:val="both"/>
        <w:rPr>
          <w:color w:val="auto"/>
        </w:rPr>
      </w:pPr>
      <w:r w:rsidRPr="00445F6F">
        <w:rPr>
          <w:color w:val="auto"/>
        </w:rPr>
        <w:t xml:space="preserve">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 </w:t>
      </w:r>
    </w:p>
    <w:p w:rsidR="00884A59" w:rsidRPr="00445F6F" w:rsidRDefault="00884A59" w:rsidP="00884A59">
      <w:pPr>
        <w:pStyle w:val="Default"/>
        <w:jc w:val="both"/>
        <w:rPr>
          <w:color w:val="auto"/>
        </w:rPr>
      </w:pPr>
      <w:r w:rsidRPr="00445F6F">
        <w:rPr>
          <w:b/>
          <w:bCs/>
          <w:color w:val="auto"/>
        </w:rPr>
        <w:t xml:space="preserve">Тепловые явления </w:t>
      </w:r>
    </w:p>
    <w:p w:rsidR="00884A59" w:rsidRPr="00445F6F" w:rsidRDefault="00884A59" w:rsidP="00884A59">
      <w:pPr>
        <w:pStyle w:val="Default"/>
        <w:jc w:val="both"/>
        <w:rPr>
          <w:color w:val="auto"/>
        </w:rPr>
      </w:pPr>
      <w:r w:rsidRPr="00445F6F">
        <w:rPr>
          <w:color w:val="auto"/>
        </w:rPr>
        <w:t xml:space="preserve">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w:t>
      </w:r>
    </w:p>
    <w:p w:rsidR="00884A59" w:rsidRPr="00445F6F" w:rsidRDefault="00884A59" w:rsidP="00884A59">
      <w:pPr>
        <w:pStyle w:val="Default"/>
        <w:jc w:val="both"/>
        <w:rPr>
          <w:color w:val="auto"/>
        </w:rPr>
      </w:pPr>
      <w:r w:rsidRPr="00445F6F">
        <w:rPr>
          <w:color w:val="auto"/>
        </w:rPr>
        <w:t xml:space="preserve">Преобразования энергии в тепловых машинах. КПД тепловой машины. Экологические проблемы теплоэнергетики. </w:t>
      </w:r>
    </w:p>
    <w:p w:rsidR="00884A59" w:rsidRPr="00445F6F" w:rsidRDefault="00884A59" w:rsidP="00884A59">
      <w:pPr>
        <w:pStyle w:val="Default"/>
        <w:jc w:val="both"/>
        <w:rPr>
          <w:color w:val="auto"/>
        </w:rPr>
      </w:pPr>
      <w:r w:rsidRPr="00445F6F">
        <w:rPr>
          <w:b/>
          <w:bCs/>
          <w:color w:val="auto"/>
        </w:rPr>
        <w:t xml:space="preserve">Электрические явления </w:t>
      </w:r>
    </w:p>
    <w:p w:rsidR="00884A59" w:rsidRPr="00445F6F" w:rsidRDefault="00884A59" w:rsidP="00884A59">
      <w:pPr>
        <w:pStyle w:val="Default"/>
        <w:jc w:val="both"/>
        <w:rPr>
          <w:color w:val="auto"/>
        </w:rPr>
      </w:pPr>
      <w:r w:rsidRPr="00445F6F">
        <w:rPr>
          <w:color w:val="auto"/>
        </w:rPr>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w:t>
      </w:r>
    </w:p>
    <w:p w:rsidR="00884A59" w:rsidRPr="00445F6F" w:rsidRDefault="00884A59" w:rsidP="00884A59">
      <w:pPr>
        <w:pStyle w:val="Default"/>
        <w:jc w:val="both"/>
        <w:rPr>
          <w:color w:val="auto"/>
        </w:rPr>
      </w:pPr>
      <w:r w:rsidRPr="00445F6F">
        <w:rPr>
          <w:color w:val="auto"/>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 </w:t>
      </w:r>
    </w:p>
    <w:p w:rsidR="00884A59" w:rsidRPr="00445F6F" w:rsidRDefault="00884A59" w:rsidP="00884A59">
      <w:pPr>
        <w:pStyle w:val="Default"/>
        <w:jc w:val="both"/>
        <w:rPr>
          <w:color w:val="auto"/>
        </w:rPr>
      </w:pPr>
      <w:r w:rsidRPr="00445F6F">
        <w:rPr>
          <w:b/>
          <w:bCs/>
          <w:color w:val="auto"/>
        </w:rPr>
        <w:t xml:space="preserve">Магнитные явления </w:t>
      </w:r>
    </w:p>
    <w:p w:rsidR="00884A59" w:rsidRPr="00445F6F" w:rsidRDefault="00884A59" w:rsidP="00884A59">
      <w:pPr>
        <w:pStyle w:val="Default"/>
        <w:jc w:val="both"/>
        <w:rPr>
          <w:color w:val="auto"/>
        </w:rPr>
      </w:pPr>
      <w:r w:rsidRPr="00445F6F">
        <w:rPr>
          <w:color w:val="auto"/>
        </w:rPr>
        <w:t xml:space="preserve">Постоянные магниты. Взаимодействие магнитов. Магнитное поле. Магнитное поле тока. Действие магнитного поля на проводник с током. </w:t>
      </w:r>
    </w:p>
    <w:p w:rsidR="00884A59" w:rsidRPr="00445F6F" w:rsidRDefault="00884A59" w:rsidP="00884A59">
      <w:pPr>
        <w:pStyle w:val="Default"/>
        <w:jc w:val="both"/>
        <w:rPr>
          <w:color w:val="auto"/>
        </w:rPr>
      </w:pPr>
      <w:r w:rsidRPr="00445F6F">
        <w:rPr>
          <w:color w:val="auto"/>
        </w:rPr>
        <w:t xml:space="preserve">Электродвигатель постоянного тока. </w:t>
      </w:r>
    </w:p>
    <w:p w:rsidR="00884A59" w:rsidRPr="00445F6F" w:rsidRDefault="00884A59" w:rsidP="00884A59">
      <w:pPr>
        <w:pStyle w:val="Default"/>
        <w:jc w:val="both"/>
        <w:rPr>
          <w:color w:val="auto"/>
        </w:rPr>
      </w:pPr>
      <w:r w:rsidRPr="00445F6F">
        <w:rPr>
          <w:color w:val="auto"/>
        </w:rPr>
        <w:t xml:space="preserve">Электромагнитная индукция. Электрогенератор. Трансформатор. </w:t>
      </w:r>
    </w:p>
    <w:p w:rsidR="00884A59" w:rsidRPr="00445F6F" w:rsidRDefault="00884A59" w:rsidP="00884A59">
      <w:pPr>
        <w:pStyle w:val="Default"/>
        <w:jc w:val="both"/>
        <w:rPr>
          <w:color w:val="auto"/>
        </w:rPr>
      </w:pPr>
      <w:r w:rsidRPr="00445F6F">
        <w:rPr>
          <w:b/>
          <w:bCs/>
          <w:color w:val="auto"/>
        </w:rPr>
        <w:t xml:space="preserve">Электромагнитные колебания и волны </w:t>
      </w:r>
    </w:p>
    <w:p w:rsidR="00884A59" w:rsidRPr="00445F6F" w:rsidRDefault="00884A59" w:rsidP="00884A59">
      <w:pPr>
        <w:pStyle w:val="Default"/>
        <w:jc w:val="both"/>
        <w:rPr>
          <w:color w:val="auto"/>
        </w:rPr>
      </w:pPr>
      <w:r w:rsidRPr="00445F6F">
        <w:rPr>
          <w:color w:val="auto"/>
        </w:rPr>
        <w:t xml:space="preserve">Электромагнитные колебания. Электромагнитные волны. Влияние электромагнитных излучений на живые организмы. </w:t>
      </w:r>
    </w:p>
    <w:p w:rsidR="00884A59" w:rsidRPr="00445F6F" w:rsidRDefault="00884A59" w:rsidP="00884A59">
      <w:pPr>
        <w:pStyle w:val="Default"/>
        <w:jc w:val="both"/>
        <w:rPr>
          <w:color w:val="auto"/>
        </w:rPr>
      </w:pPr>
      <w:r w:rsidRPr="00445F6F">
        <w:rPr>
          <w:color w:val="auto"/>
        </w:rPr>
        <w:t xml:space="preserve">Принципы радиосвязи и телевидения. </w:t>
      </w:r>
    </w:p>
    <w:p w:rsidR="00884A59" w:rsidRPr="00445F6F" w:rsidRDefault="00884A59" w:rsidP="00884A59">
      <w:pPr>
        <w:pStyle w:val="Default"/>
        <w:jc w:val="both"/>
        <w:rPr>
          <w:color w:val="auto"/>
        </w:rPr>
      </w:pPr>
      <w:r w:rsidRPr="00445F6F">
        <w:rPr>
          <w:color w:val="auto"/>
        </w:rPr>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884A59" w:rsidRPr="00445F6F" w:rsidRDefault="00884A59" w:rsidP="00884A59">
      <w:pPr>
        <w:pStyle w:val="Default"/>
        <w:jc w:val="both"/>
        <w:rPr>
          <w:color w:val="auto"/>
        </w:rPr>
      </w:pPr>
      <w:r w:rsidRPr="00445F6F">
        <w:rPr>
          <w:b/>
          <w:bCs/>
          <w:color w:val="auto"/>
        </w:rPr>
        <w:t xml:space="preserve">Квантовые явления </w:t>
      </w:r>
    </w:p>
    <w:p w:rsidR="00884A59" w:rsidRPr="00445F6F" w:rsidRDefault="00884A59" w:rsidP="00884A59">
      <w:pPr>
        <w:pStyle w:val="Default"/>
        <w:jc w:val="both"/>
        <w:rPr>
          <w:color w:val="auto"/>
        </w:rPr>
      </w:pPr>
      <w:r w:rsidRPr="00445F6F">
        <w:rPr>
          <w:color w:val="auto"/>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w:t>
      </w:r>
    </w:p>
    <w:p w:rsidR="00884A59" w:rsidRPr="00445F6F" w:rsidRDefault="00884A59" w:rsidP="00884A59">
      <w:pPr>
        <w:pStyle w:val="Default"/>
        <w:jc w:val="both"/>
        <w:rPr>
          <w:color w:val="auto"/>
        </w:rPr>
      </w:pPr>
      <w:r w:rsidRPr="00445F6F">
        <w:rPr>
          <w:color w:val="auto"/>
        </w:rPr>
        <w:lastRenderedPageBreak/>
        <w:t xml:space="preserve">Влияние радиоактивных излучений на живые организмы. Экологические проблемы, возникающие при использовании атомных электростанций. </w:t>
      </w:r>
    </w:p>
    <w:p w:rsidR="00884A59" w:rsidRPr="00445F6F" w:rsidRDefault="00884A59" w:rsidP="00884A59">
      <w:pPr>
        <w:pStyle w:val="Default"/>
        <w:jc w:val="both"/>
        <w:rPr>
          <w:color w:val="auto"/>
        </w:rPr>
      </w:pPr>
      <w:r w:rsidRPr="00445F6F">
        <w:rPr>
          <w:b/>
          <w:bCs/>
          <w:color w:val="auto"/>
        </w:rPr>
        <w:t xml:space="preserve">Строение и эволюция Вселенной </w:t>
      </w:r>
    </w:p>
    <w:p w:rsidR="00884A59" w:rsidRPr="00445F6F" w:rsidRDefault="00884A59" w:rsidP="00884A59">
      <w:pPr>
        <w:pStyle w:val="Default"/>
        <w:jc w:val="both"/>
        <w:rPr>
          <w:color w:val="auto"/>
        </w:rPr>
      </w:pPr>
      <w:r w:rsidRPr="00445F6F">
        <w:rPr>
          <w:color w:val="auto"/>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 </w:t>
      </w:r>
    </w:p>
    <w:p w:rsidR="008648B8" w:rsidRPr="00445F6F" w:rsidRDefault="008648B8" w:rsidP="00884A59">
      <w:pPr>
        <w:pStyle w:val="Default"/>
        <w:jc w:val="both"/>
        <w:rPr>
          <w:color w:val="auto"/>
        </w:rPr>
      </w:pPr>
    </w:p>
    <w:p w:rsidR="00884A59" w:rsidRPr="00445F6F" w:rsidRDefault="008648B8" w:rsidP="00884A59">
      <w:pPr>
        <w:pStyle w:val="Default"/>
        <w:jc w:val="both"/>
        <w:rPr>
          <w:b/>
          <w:color w:val="auto"/>
        </w:rPr>
      </w:pPr>
      <w:r w:rsidRPr="00445F6F">
        <w:rPr>
          <w:b/>
          <w:color w:val="auto"/>
        </w:rPr>
        <w:t>2.2.12</w:t>
      </w:r>
      <w:r w:rsidR="00884A59" w:rsidRPr="00445F6F">
        <w:rPr>
          <w:b/>
          <w:color w:val="auto"/>
        </w:rPr>
        <w:t xml:space="preserve">. БИОЛОГИЯ </w:t>
      </w:r>
    </w:p>
    <w:p w:rsidR="00884A59" w:rsidRPr="00445F6F" w:rsidRDefault="00884A59" w:rsidP="00884A59">
      <w:pPr>
        <w:pStyle w:val="Default"/>
        <w:jc w:val="both"/>
        <w:rPr>
          <w:color w:val="auto"/>
        </w:rPr>
      </w:pPr>
      <w:r w:rsidRPr="00445F6F">
        <w:rPr>
          <w:b/>
          <w:bCs/>
          <w:color w:val="auto"/>
        </w:rPr>
        <w:t xml:space="preserve">Живые организмы </w:t>
      </w:r>
    </w:p>
    <w:p w:rsidR="00884A59" w:rsidRPr="00445F6F" w:rsidRDefault="00884A59" w:rsidP="00884A59">
      <w:pPr>
        <w:pStyle w:val="Default"/>
        <w:jc w:val="both"/>
        <w:rPr>
          <w:color w:val="auto"/>
        </w:rPr>
      </w:pPr>
      <w:r w:rsidRPr="00445F6F">
        <w:rPr>
          <w:color w:val="auto"/>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884A59" w:rsidRPr="00445F6F" w:rsidRDefault="00884A59" w:rsidP="00884A59">
      <w:pPr>
        <w:pStyle w:val="Default"/>
        <w:jc w:val="both"/>
        <w:rPr>
          <w:color w:val="auto"/>
        </w:rPr>
      </w:pPr>
      <w:r w:rsidRPr="00445F6F">
        <w:rPr>
          <w:color w:val="auto"/>
        </w:rPr>
        <w:t xml:space="preserve">Правила работы в кабинете биологии, с биологическими приборами и инструментами. </w:t>
      </w:r>
    </w:p>
    <w:p w:rsidR="00884A59" w:rsidRPr="00445F6F" w:rsidRDefault="00884A59" w:rsidP="00884A59">
      <w:pPr>
        <w:pStyle w:val="Default"/>
        <w:jc w:val="both"/>
        <w:rPr>
          <w:color w:val="auto"/>
        </w:rPr>
      </w:pPr>
      <w:r w:rsidRPr="00445F6F">
        <w:rPr>
          <w:color w:val="auto"/>
        </w:rPr>
        <w:t xml:space="preserve">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w:t>
      </w:r>
    </w:p>
    <w:p w:rsidR="00884A59" w:rsidRPr="00445F6F" w:rsidRDefault="00884A59" w:rsidP="00884A59">
      <w:pPr>
        <w:pStyle w:val="Default"/>
        <w:jc w:val="both"/>
        <w:rPr>
          <w:color w:val="auto"/>
        </w:rPr>
      </w:pPr>
      <w:r w:rsidRPr="00445F6F">
        <w:rPr>
          <w:color w:val="auto"/>
        </w:rPr>
        <w:t xml:space="preserve">Грибы. Многообразие грибов, их роль в природе и жизни человека. Съедобные и ядовитые грибы. Приёмы оказания первой помощи при отравлении грибами. </w:t>
      </w:r>
    </w:p>
    <w:p w:rsidR="00884A59" w:rsidRPr="00445F6F" w:rsidRDefault="00884A59" w:rsidP="00884A59">
      <w:pPr>
        <w:pStyle w:val="Default"/>
        <w:jc w:val="both"/>
        <w:rPr>
          <w:color w:val="auto"/>
        </w:rPr>
      </w:pPr>
      <w:r w:rsidRPr="00445F6F">
        <w:rPr>
          <w:color w:val="auto"/>
        </w:rPr>
        <w:t xml:space="preserve">Лишайники. Роль лишайников в природе и жизни человека. </w:t>
      </w:r>
    </w:p>
    <w:p w:rsidR="00884A59" w:rsidRPr="00445F6F" w:rsidRDefault="00884A59" w:rsidP="00884A59">
      <w:pPr>
        <w:pStyle w:val="Default"/>
        <w:jc w:val="both"/>
        <w:rPr>
          <w:color w:val="auto"/>
        </w:rPr>
      </w:pPr>
      <w:r w:rsidRPr="00445F6F">
        <w:rPr>
          <w:color w:val="auto"/>
        </w:rPr>
        <w:t xml:space="preserve">Вирусы — неклеточные формы. Заболевания, вызываемые вирусами. Меры профилактики заболеваний. </w:t>
      </w:r>
    </w:p>
    <w:p w:rsidR="00884A59" w:rsidRPr="00445F6F" w:rsidRDefault="00884A59" w:rsidP="00884A59">
      <w:pPr>
        <w:pStyle w:val="Default"/>
        <w:jc w:val="both"/>
        <w:rPr>
          <w:color w:val="auto"/>
        </w:rPr>
      </w:pPr>
      <w:r w:rsidRPr="00445F6F">
        <w:rPr>
          <w:color w:val="auto"/>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 </w:t>
      </w:r>
    </w:p>
    <w:p w:rsidR="00884A59" w:rsidRPr="00445F6F" w:rsidRDefault="00884A59" w:rsidP="00884A59">
      <w:pPr>
        <w:pStyle w:val="Default"/>
        <w:jc w:val="both"/>
        <w:rPr>
          <w:color w:val="auto"/>
        </w:rPr>
      </w:pPr>
      <w:r w:rsidRPr="00445F6F">
        <w:rPr>
          <w:color w:val="auto"/>
        </w:rPr>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p>
    <w:p w:rsidR="00884A59" w:rsidRPr="00445F6F" w:rsidRDefault="00884A59" w:rsidP="00884A59">
      <w:pPr>
        <w:pStyle w:val="Default"/>
        <w:jc w:val="both"/>
        <w:rPr>
          <w:color w:val="auto"/>
        </w:rPr>
      </w:pPr>
      <w:r w:rsidRPr="00445F6F">
        <w:rPr>
          <w:b/>
          <w:bCs/>
          <w:color w:val="auto"/>
        </w:rPr>
        <w:t xml:space="preserve">Человек и его здоровье </w:t>
      </w:r>
    </w:p>
    <w:p w:rsidR="00884A59" w:rsidRPr="00445F6F" w:rsidRDefault="00884A59" w:rsidP="00884A59">
      <w:pPr>
        <w:pStyle w:val="Default"/>
        <w:jc w:val="both"/>
        <w:rPr>
          <w:color w:val="auto"/>
        </w:rPr>
      </w:pPr>
      <w:r w:rsidRPr="00445F6F">
        <w:rPr>
          <w:color w:val="auto"/>
        </w:rPr>
        <w:t xml:space="preserve">Человек и окружающая среда. Природная и социальная среда обитания человека. Защита среды обитания человека. </w:t>
      </w:r>
    </w:p>
    <w:p w:rsidR="00884A59" w:rsidRPr="00445F6F" w:rsidRDefault="00884A59" w:rsidP="00884A59">
      <w:pPr>
        <w:pStyle w:val="Default"/>
        <w:jc w:val="both"/>
        <w:rPr>
          <w:color w:val="auto"/>
        </w:rPr>
      </w:pPr>
      <w:r w:rsidRPr="00445F6F">
        <w:rPr>
          <w:color w:val="auto"/>
        </w:rPr>
        <w:t xml:space="preserve">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 </w:t>
      </w:r>
    </w:p>
    <w:p w:rsidR="00884A59" w:rsidRPr="00445F6F" w:rsidRDefault="00884A59" w:rsidP="00884A59">
      <w:pPr>
        <w:pStyle w:val="Default"/>
        <w:jc w:val="both"/>
        <w:rPr>
          <w:color w:val="auto"/>
        </w:rPr>
      </w:pPr>
      <w:r w:rsidRPr="00445F6F">
        <w:rPr>
          <w:color w:val="auto"/>
        </w:rPr>
        <w:t xml:space="preserve">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w:t>
      </w:r>
    </w:p>
    <w:p w:rsidR="00884A59" w:rsidRPr="00445F6F" w:rsidRDefault="00884A59" w:rsidP="00884A59">
      <w:pPr>
        <w:pStyle w:val="Default"/>
        <w:jc w:val="both"/>
        <w:rPr>
          <w:color w:val="auto"/>
        </w:rPr>
      </w:pPr>
      <w:r w:rsidRPr="00445F6F">
        <w:rPr>
          <w:color w:val="auto"/>
        </w:rPr>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 </w:t>
      </w:r>
    </w:p>
    <w:p w:rsidR="00884A59" w:rsidRPr="00445F6F" w:rsidRDefault="00884A59" w:rsidP="00884A59">
      <w:pPr>
        <w:pStyle w:val="Default"/>
        <w:jc w:val="both"/>
        <w:rPr>
          <w:color w:val="auto"/>
        </w:rPr>
      </w:pPr>
      <w:r w:rsidRPr="00445F6F">
        <w:rPr>
          <w:color w:val="auto"/>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w:t>
      </w:r>
      <w:r w:rsidRPr="00445F6F">
        <w:rPr>
          <w:color w:val="auto"/>
        </w:rPr>
        <w:lastRenderedPageBreak/>
        <w:t xml:space="preserve">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 </w:t>
      </w:r>
    </w:p>
    <w:p w:rsidR="00884A59" w:rsidRPr="00445F6F" w:rsidRDefault="00884A59" w:rsidP="00884A59">
      <w:pPr>
        <w:pStyle w:val="Default"/>
        <w:jc w:val="both"/>
        <w:rPr>
          <w:color w:val="auto"/>
        </w:rPr>
      </w:pPr>
      <w:r w:rsidRPr="00445F6F">
        <w:rPr>
          <w:color w:val="auto"/>
        </w:rPr>
        <w:t xml:space="preserve">Питание. Пищеварение. Пищеварительная система. Нарушения работы пищеварительной системы и их профилактика. </w:t>
      </w:r>
    </w:p>
    <w:p w:rsidR="00884A59" w:rsidRPr="00445F6F" w:rsidRDefault="00884A59" w:rsidP="00884A59">
      <w:pPr>
        <w:pStyle w:val="Default"/>
        <w:jc w:val="both"/>
        <w:rPr>
          <w:color w:val="auto"/>
        </w:rPr>
      </w:pPr>
      <w:r w:rsidRPr="00445F6F">
        <w:rPr>
          <w:color w:val="auto"/>
        </w:rPr>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w:t>
      </w:r>
    </w:p>
    <w:p w:rsidR="00884A59" w:rsidRPr="00445F6F" w:rsidRDefault="00884A59" w:rsidP="00884A59">
      <w:pPr>
        <w:pStyle w:val="Default"/>
        <w:jc w:val="both"/>
        <w:rPr>
          <w:color w:val="auto"/>
        </w:rPr>
      </w:pPr>
      <w:r w:rsidRPr="00445F6F">
        <w:rPr>
          <w:color w:val="auto"/>
        </w:rPr>
        <w:t xml:space="preserve">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 Выделение. Строение и функции выделительной системы. Заболевания органов мочевыделительной системы и их предупреждение. </w:t>
      </w:r>
    </w:p>
    <w:p w:rsidR="00884A59" w:rsidRPr="00445F6F" w:rsidRDefault="00884A59" w:rsidP="00884A59">
      <w:pPr>
        <w:pStyle w:val="Default"/>
        <w:jc w:val="both"/>
        <w:rPr>
          <w:color w:val="auto"/>
        </w:rPr>
      </w:pPr>
      <w:r w:rsidRPr="00445F6F">
        <w:rPr>
          <w:color w:val="auto"/>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w:t>
      </w:r>
    </w:p>
    <w:p w:rsidR="00884A59" w:rsidRPr="00445F6F" w:rsidRDefault="00884A59" w:rsidP="00884A59">
      <w:pPr>
        <w:pStyle w:val="Default"/>
        <w:jc w:val="both"/>
        <w:rPr>
          <w:color w:val="auto"/>
        </w:rPr>
      </w:pPr>
      <w:r w:rsidRPr="00445F6F">
        <w:rPr>
          <w:color w:val="auto"/>
        </w:rPr>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w:t>
      </w:r>
    </w:p>
    <w:p w:rsidR="00884A59" w:rsidRPr="00445F6F" w:rsidRDefault="00884A59" w:rsidP="00884A59">
      <w:pPr>
        <w:pStyle w:val="Default"/>
        <w:jc w:val="both"/>
        <w:rPr>
          <w:color w:val="auto"/>
        </w:rPr>
      </w:pPr>
      <w:r w:rsidRPr="00445F6F">
        <w:rPr>
          <w:color w:val="auto"/>
        </w:rPr>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884A59" w:rsidRPr="00445F6F" w:rsidRDefault="00884A59" w:rsidP="00884A59">
      <w:pPr>
        <w:pStyle w:val="Default"/>
        <w:jc w:val="both"/>
        <w:rPr>
          <w:color w:val="auto"/>
        </w:rPr>
      </w:pPr>
      <w:r w:rsidRPr="00445F6F">
        <w:rPr>
          <w:color w:val="auto"/>
        </w:rPr>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 </w:t>
      </w:r>
    </w:p>
    <w:p w:rsidR="00884A59" w:rsidRPr="00445F6F" w:rsidRDefault="00884A59" w:rsidP="00884A59">
      <w:pPr>
        <w:pStyle w:val="Default"/>
        <w:jc w:val="both"/>
        <w:rPr>
          <w:color w:val="auto"/>
        </w:rPr>
      </w:pPr>
      <w:r w:rsidRPr="00445F6F">
        <w:rPr>
          <w:color w:val="auto"/>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884A59" w:rsidRPr="00445F6F" w:rsidRDefault="00884A59" w:rsidP="00884A59">
      <w:pPr>
        <w:pStyle w:val="Default"/>
        <w:jc w:val="both"/>
        <w:rPr>
          <w:color w:val="auto"/>
        </w:rPr>
      </w:pPr>
      <w:r w:rsidRPr="00445F6F">
        <w:rPr>
          <w:b/>
          <w:bCs/>
          <w:color w:val="auto"/>
        </w:rPr>
        <w:t xml:space="preserve">Общие биологические закономерности </w:t>
      </w:r>
    </w:p>
    <w:p w:rsidR="00884A59" w:rsidRPr="00445F6F" w:rsidRDefault="00884A59" w:rsidP="00884A59">
      <w:pPr>
        <w:pStyle w:val="Default"/>
        <w:jc w:val="both"/>
        <w:rPr>
          <w:color w:val="auto"/>
        </w:rPr>
      </w:pPr>
      <w:r w:rsidRPr="00445F6F">
        <w:rPr>
          <w:color w:val="auto"/>
        </w:rPr>
        <w:t xml:space="preserve">Отличительные признаки живых организмов. Особенности химического состава живых организмов: неорганические и органические вещества, их роль в организме. </w:t>
      </w:r>
    </w:p>
    <w:p w:rsidR="00884A59" w:rsidRPr="00445F6F" w:rsidRDefault="00884A59" w:rsidP="00884A59">
      <w:pPr>
        <w:pStyle w:val="Default"/>
        <w:jc w:val="both"/>
        <w:rPr>
          <w:color w:val="auto"/>
        </w:rPr>
      </w:pPr>
      <w:r w:rsidRPr="00445F6F">
        <w:rPr>
          <w:color w:val="auto"/>
        </w:rPr>
        <w:t xml:space="preserve">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w:t>
      </w:r>
    </w:p>
    <w:p w:rsidR="00884A59" w:rsidRPr="00445F6F" w:rsidRDefault="00884A59" w:rsidP="00884A59">
      <w:pPr>
        <w:pStyle w:val="Default"/>
        <w:jc w:val="both"/>
        <w:rPr>
          <w:color w:val="auto"/>
        </w:rPr>
      </w:pPr>
      <w:r w:rsidRPr="00445F6F">
        <w:rPr>
          <w:color w:val="auto"/>
        </w:rPr>
        <w:t xml:space="preserve">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w:t>
      </w:r>
    </w:p>
    <w:p w:rsidR="00884A59" w:rsidRPr="00445F6F" w:rsidRDefault="00884A59" w:rsidP="00884A59">
      <w:pPr>
        <w:pStyle w:val="Default"/>
        <w:jc w:val="both"/>
        <w:rPr>
          <w:color w:val="auto"/>
        </w:rPr>
      </w:pPr>
      <w:r w:rsidRPr="00445F6F">
        <w:rPr>
          <w:color w:val="auto"/>
        </w:rPr>
        <w:t xml:space="preserve">Рост и развитие организмов. Размножение. Бесполое и половое размножение. Половые клетки. Оплодотворение. </w:t>
      </w:r>
    </w:p>
    <w:p w:rsidR="00884A59" w:rsidRPr="00445F6F" w:rsidRDefault="00884A59" w:rsidP="00884A59">
      <w:pPr>
        <w:pStyle w:val="Default"/>
        <w:jc w:val="both"/>
        <w:rPr>
          <w:color w:val="auto"/>
        </w:rPr>
      </w:pPr>
      <w:r w:rsidRPr="00445F6F">
        <w:rPr>
          <w:color w:val="auto"/>
        </w:rPr>
        <w:t xml:space="preserve">Наследственность и изменчивость — свойства организмов. Наследственная и ненаследственная изменчивость. </w:t>
      </w:r>
    </w:p>
    <w:p w:rsidR="00884A59" w:rsidRPr="00445F6F" w:rsidRDefault="00884A59" w:rsidP="00884A59">
      <w:pPr>
        <w:pStyle w:val="Default"/>
        <w:jc w:val="both"/>
        <w:rPr>
          <w:color w:val="auto"/>
        </w:rPr>
      </w:pPr>
      <w:r w:rsidRPr="00445F6F">
        <w:rPr>
          <w:color w:val="auto"/>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884A59" w:rsidRPr="00445F6F" w:rsidRDefault="00884A59" w:rsidP="00884A59">
      <w:pPr>
        <w:pStyle w:val="Default"/>
        <w:jc w:val="both"/>
        <w:rPr>
          <w:color w:val="auto"/>
        </w:rPr>
      </w:pPr>
      <w:r w:rsidRPr="00445F6F">
        <w:rPr>
          <w:color w:val="auto"/>
        </w:rPr>
        <w:lastRenderedPageBreak/>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884A59" w:rsidRPr="00445F6F" w:rsidRDefault="00884A59" w:rsidP="00884A59">
      <w:pPr>
        <w:pStyle w:val="Default"/>
        <w:jc w:val="both"/>
        <w:rPr>
          <w:color w:val="auto"/>
        </w:rPr>
      </w:pPr>
    </w:p>
    <w:p w:rsidR="00884A59" w:rsidRPr="00445F6F" w:rsidRDefault="008648B8" w:rsidP="00884A59">
      <w:pPr>
        <w:pStyle w:val="Default"/>
        <w:jc w:val="both"/>
        <w:rPr>
          <w:b/>
          <w:color w:val="auto"/>
        </w:rPr>
      </w:pPr>
      <w:r w:rsidRPr="00445F6F">
        <w:rPr>
          <w:b/>
          <w:color w:val="auto"/>
        </w:rPr>
        <w:t xml:space="preserve"> 2.2.13</w:t>
      </w:r>
      <w:r w:rsidR="00884A59" w:rsidRPr="00445F6F">
        <w:rPr>
          <w:b/>
          <w:color w:val="auto"/>
        </w:rPr>
        <w:t xml:space="preserve">. ХИМИЯ </w:t>
      </w:r>
    </w:p>
    <w:p w:rsidR="00884A59" w:rsidRPr="00445F6F" w:rsidRDefault="00884A59" w:rsidP="00884A59">
      <w:pPr>
        <w:pStyle w:val="Default"/>
        <w:jc w:val="both"/>
        <w:rPr>
          <w:color w:val="auto"/>
        </w:rPr>
      </w:pPr>
      <w:r w:rsidRPr="00445F6F">
        <w:rPr>
          <w:b/>
          <w:bCs/>
          <w:color w:val="auto"/>
        </w:rPr>
        <w:t xml:space="preserve">Основные понятия химии (уровень атомно-молекулярных представлений) </w:t>
      </w:r>
    </w:p>
    <w:p w:rsidR="00884A59" w:rsidRPr="00445F6F" w:rsidRDefault="00884A59" w:rsidP="00884A59">
      <w:pPr>
        <w:pStyle w:val="Default"/>
        <w:jc w:val="both"/>
        <w:rPr>
          <w:color w:val="auto"/>
        </w:rPr>
      </w:pPr>
      <w:r w:rsidRPr="00445F6F">
        <w:rPr>
          <w:color w:val="auto"/>
        </w:rPr>
        <w:t xml:space="preserve">Предмет химии. Методы познания в химии: наблюдение, эксперимент, измерение. Источники химической информации: химическая литература, Интернет. </w:t>
      </w:r>
    </w:p>
    <w:p w:rsidR="00884A59" w:rsidRPr="00445F6F" w:rsidRDefault="00884A59" w:rsidP="00884A59">
      <w:pPr>
        <w:pStyle w:val="Default"/>
        <w:jc w:val="both"/>
        <w:rPr>
          <w:color w:val="auto"/>
        </w:rPr>
      </w:pPr>
      <w:r w:rsidRPr="00445F6F">
        <w:rPr>
          <w:color w:val="auto"/>
        </w:rPr>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w:t>
      </w:r>
    </w:p>
    <w:p w:rsidR="00884A59" w:rsidRPr="00445F6F" w:rsidRDefault="00884A59" w:rsidP="00884A59">
      <w:pPr>
        <w:pStyle w:val="Default"/>
        <w:jc w:val="both"/>
        <w:rPr>
          <w:color w:val="auto"/>
        </w:rPr>
      </w:pPr>
      <w:r w:rsidRPr="00445F6F">
        <w:rPr>
          <w:color w:val="auto"/>
        </w:rPr>
        <w:t xml:space="preserve">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 </w:t>
      </w:r>
    </w:p>
    <w:p w:rsidR="00884A59" w:rsidRPr="00445F6F" w:rsidRDefault="00884A59" w:rsidP="00884A59">
      <w:pPr>
        <w:pStyle w:val="Default"/>
        <w:jc w:val="both"/>
        <w:rPr>
          <w:color w:val="auto"/>
        </w:rPr>
      </w:pPr>
      <w:r w:rsidRPr="00445F6F">
        <w:rPr>
          <w:color w:val="auto"/>
        </w:rPr>
        <w:t xml:space="preserve">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 </w:t>
      </w:r>
    </w:p>
    <w:p w:rsidR="00884A59" w:rsidRPr="00445F6F" w:rsidRDefault="00884A59" w:rsidP="00884A59">
      <w:pPr>
        <w:pStyle w:val="Default"/>
        <w:jc w:val="both"/>
        <w:rPr>
          <w:color w:val="auto"/>
        </w:rPr>
      </w:pPr>
      <w:r w:rsidRPr="00445F6F">
        <w:rPr>
          <w:color w:val="auto"/>
        </w:rPr>
        <w:t xml:space="preserve">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w:t>
      </w:r>
    </w:p>
    <w:p w:rsidR="00884A59" w:rsidRPr="00445F6F" w:rsidRDefault="00884A59" w:rsidP="00884A59">
      <w:pPr>
        <w:pStyle w:val="Default"/>
        <w:jc w:val="both"/>
        <w:rPr>
          <w:color w:val="auto"/>
        </w:rPr>
      </w:pPr>
      <w:r w:rsidRPr="00445F6F">
        <w:rPr>
          <w:color w:val="auto"/>
        </w:rPr>
        <w:t xml:space="preserve">Первоначальные представления о естественных семействах (группах) химических элементов: щелочные металлы, галогены. </w:t>
      </w:r>
    </w:p>
    <w:p w:rsidR="00884A59" w:rsidRPr="00445F6F" w:rsidRDefault="00884A59" w:rsidP="00884A59">
      <w:pPr>
        <w:pStyle w:val="Default"/>
        <w:jc w:val="both"/>
        <w:rPr>
          <w:color w:val="auto"/>
        </w:rPr>
      </w:pPr>
      <w:r w:rsidRPr="00445F6F">
        <w:rPr>
          <w:b/>
          <w:bCs/>
          <w:color w:val="auto"/>
        </w:rPr>
        <w:t xml:space="preserve">Периодический закон и периодическая система химических элементов Д. И. Менделеева. Строение вещества </w:t>
      </w:r>
    </w:p>
    <w:p w:rsidR="00884A59" w:rsidRPr="00445F6F" w:rsidRDefault="00884A59" w:rsidP="00884A59">
      <w:pPr>
        <w:pStyle w:val="Default"/>
        <w:jc w:val="both"/>
        <w:rPr>
          <w:color w:val="auto"/>
        </w:rPr>
      </w:pPr>
      <w:r w:rsidRPr="00445F6F">
        <w:rPr>
          <w:color w:val="auto"/>
        </w:rPr>
        <w:t xml:space="preserve">Периодический закон. История открытия периодического закона. Значение периодического закона для развития науки. </w:t>
      </w:r>
    </w:p>
    <w:p w:rsidR="00884A59" w:rsidRPr="00445F6F" w:rsidRDefault="00884A59" w:rsidP="00884A59">
      <w:pPr>
        <w:pStyle w:val="Default"/>
        <w:jc w:val="both"/>
        <w:rPr>
          <w:color w:val="auto"/>
        </w:rPr>
      </w:pPr>
      <w:r w:rsidRPr="00445F6F">
        <w:rPr>
          <w:color w:val="auto"/>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 </w:t>
      </w:r>
    </w:p>
    <w:p w:rsidR="00884A59" w:rsidRPr="00445F6F" w:rsidRDefault="00884A59" w:rsidP="00884A59">
      <w:pPr>
        <w:pStyle w:val="Default"/>
        <w:jc w:val="both"/>
        <w:rPr>
          <w:color w:val="auto"/>
        </w:rPr>
      </w:pPr>
      <w:r w:rsidRPr="00445F6F">
        <w:rPr>
          <w:color w:val="auto"/>
        </w:rPr>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 </w:t>
      </w:r>
    </w:p>
    <w:p w:rsidR="00884A59" w:rsidRPr="00445F6F" w:rsidRDefault="00884A59" w:rsidP="00884A59">
      <w:pPr>
        <w:pStyle w:val="Default"/>
        <w:jc w:val="both"/>
        <w:rPr>
          <w:color w:val="auto"/>
        </w:rPr>
      </w:pPr>
      <w:r w:rsidRPr="00445F6F">
        <w:rPr>
          <w:color w:val="auto"/>
        </w:rPr>
        <w:t xml:space="preserve">Химическая связь. Электроотрицательность атомов. Ковалентная неполярная и полярная связь. Ионная связь. Валентность, степень окисления, заряд иона. </w:t>
      </w:r>
    </w:p>
    <w:p w:rsidR="00884A59" w:rsidRPr="00445F6F" w:rsidRDefault="00884A59" w:rsidP="00884A59">
      <w:pPr>
        <w:pStyle w:val="Default"/>
        <w:jc w:val="both"/>
        <w:rPr>
          <w:color w:val="auto"/>
        </w:rPr>
      </w:pPr>
      <w:r w:rsidRPr="00445F6F">
        <w:rPr>
          <w:b/>
          <w:bCs/>
          <w:color w:val="auto"/>
        </w:rPr>
        <w:t xml:space="preserve">Многообразие химических реакций </w:t>
      </w:r>
    </w:p>
    <w:p w:rsidR="00884A59" w:rsidRPr="00445F6F" w:rsidRDefault="00884A59" w:rsidP="00884A59">
      <w:pPr>
        <w:pStyle w:val="Default"/>
        <w:jc w:val="both"/>
        <w:rPr>
          <w:color w:val="auto"/>
        </w:rPr>
      </w:pPr>
      <w:r w:rsidRPr="00445F6F">
        <w:rPr>
          <w:color w:val="auto"/>
        </w:rPr>
        <w:lastRenderedPageBreak/>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 </w:t>
      </w:r>
    </w:p>
    <w:p w:rsidR="00884A59" w:rsidRPr="00445F6F" w:rsidRDefault="00884A59" w:rsidP="00884A59">
      <w:pPr>
        <w:pStyle w:val="Default"/>
        <w:jc w:val="both"/>
        <w:rPr>
          <w:color w:val="auto"/>
        </w:rPr>
      </w:pPr>
      <w:r w:rsidRPr="00445F6F">
        <w:rPr>
          <w:color w:val="auto"/>
        </w:rPr>
        <w:t xml:space="preserve">Скорость химических реакций. Факторы, влияющие на скорость химических реакций. </w:t>
      </w:r>
    </w:p>
    <w:p w:rsidR="00884A59" w:rsidRPr="00445F6F" w:rsidRDefault="00884A59" w:rsidP="00884A59">
      <w:pPr>
        <w:pStyle w:val="Default"/>
        <w:jc w:val="both"/>
        <w:rPr>
          <w:color w:val="auto"/>
        </w:rPr>
      </w:pPr>
      <w:r w:rsidRPr="00445F6F">
        <w:rPr>
          <w:color w:val="auto"/>
        </w:rPr>
        <w:t xml:space="preserve">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 </w:t>
      </w:r>
    </w:p>
    <w:p w:rsidR="00884A59" w:rsidRPr="00445F6F" w:rsidRDefault="00884A59" w:rsidP="00884A59">
      <w:pPr>
        <w:pStyle w:val="Default"/>
        <w:jc w:val="both"/>
        <w:rPr>
          <w:color w:val="auto"/>
        </w:rPr>
      </w:pPr>
      <w:r w:rsidRPr="00445F6F">
        <w:rPr>
          <w:b/>
          <w:bCs/>
          <w:color w:val="auto"/>
        </w:rPr>
        <w:t xml:space="preserve">Многообразие веществ </w:t>
      </w:r>
    </w:p>
    <w:p w:rsidR="00884A59" w:rsidRPr="00445F6F" w:rsidRDefault="00884A59" w:rsidP="00884A59">
      <w:pPr>
        <w:pStyle w:val="Default"/>
        <w:jc w:val="both"/>
        <w:rPr>
          <w:color w:val="auto"/>
        </w:rPr>
      </w:pPr>
      <w:r w:rsidRPr="00445F6F">
        <w:rPr>
          <w:color w:val="auto"/>
        </w:rPr>
        <w:t xml:space="preserve">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 </w:t>
      </w:r>
    </w:p>
    <w:p w:rsidR="00884A59" w:rsidRPr="00445F6F" w:rsidRDefault="00884A59" w:rsidP="00884A59">
      <w:pPr>
        <w:pStyle w:val="Default"/>
        <w:jc w:val="both"/>
        <w:rPr>
          <w:color w:val="auto"/>
        </w:rPr>
      </w:pPr>
      <w:r w:rsidRPr="00445F6F">
        <w:rPr>
          <w:color w:val="auto"/>
        </w:rPr>
        <w:t xml:space="preserve">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 </w:t>
      </w:r>
    </w:p>
    <w:p w:rsidR="00884A59" w:rsidRPr="00445F6F" w:rsidRDefault="00884A59" w:rsidP="00884A59">
      <w:pPr>
        <w:pStyle w:val="Default"/>
        <w:jc w:val="both"/>
        <w:rPr>
          <w:color w:val="auto"/>
        </w:rPr>
      </w:pPr>
      <w:r w:rsidRPr="00445F6F">
        <w:rPr>
          <w:b/>
          <w:bCs/>
          <w:color w:val="auto"/>
        </w:rPr>
        <w:t xml:space="preserve">Экспериментальная химия </w:t>
      </w:r>
    </w:p>
    <w:p w:rsidR="00884A59" w:rsidRPr="00445F6F" w:rsidRDefault="00884A59" w:rsidP="00884A59">
      <w:pPr>
        <w:pStyle w:val="Default"/>
        <w:jc w:val="both"/>
        <w:rPr>
          <w:color w:val="auto"/>
        </w:rPr>
      </w:pPr>
      <w:r w:rsidRPr="00445F6F">
        <w:rPr>
          <w:color w:val="auto"/>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w:t>
      </w:r>
    </w:p>
    <w:p w:rsidR="00884A59" w:rsidRPr="00445F6F" w:rsidRDefault="00884A59" w:rsidP="00884A59">
      <w:pPr>
        <w:pStyle w:val="Default"/>
        <w:rPr>
          <w:color w:val="auto"/>
        </w:rPr>
      </w:pPr>
    </w:p>
    <w:p w:rsidR="00884A59" w:rsidRPr="00445F6F" w:rsidRDefault="008648B8" w:rsidP="00884A59">
      <w:pPr>
        <w:pStyle w:val="Default"/>
        <w:rPr>
          <w:b/>
          <w:color w:val="auto"/>
        </w:rPr>
      </w:pPr>
      <w:r w:rsidRPr="00445F6F">
        <w:rPr>
          <w:b/>
          <w:color w:val="auto"/>
        </w:rPr>
        <w:t>2.2.14</w:t>
      </w:r>
      <w:r w:rsidR="00884A59" w:rsidRPr="00445F6F">
        <w:rPr>
          <w:b/>
          <w:color w:val="auto"/>
        </w:rPr>
        <w:t>. ИЗОБРАЗИТЕЛЬНОЕ ИСКУССТВО</w:t>
      </w:r>
    </w:p>
    <w:p w:rsidR="00884A59" w:rsidRPr="00445F6F" w:rsidRDefault="00884A59" w:rsidP="00884A59">
      <w:pPr>
        <w:pStyle w:val="Default"/>
        <w:jc w:val="both"/>
        <w:rPr>
          <w:color w:val="auto"/>
        </w:rPr>
      </w:pPr>
      <w:r w:rsidRPr="00445F6F">
        <w:rPr>
          <w:b/>
          <w:bCs/>
          <w:color w:val="auto"/>
        </w:rPr>
        <w:t xml:space="preserve">Роль искусства и художественной деятельности человека в развитии культуры. </w:t>
      </w:r>
      <w:r w:rsidRPr="00445F6F">
        <w:rPr>
          <w:color w:val="auto"/>
        </w:rPr>
        <w:t xml:space="preserve">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 </w:t>
      </w:r>
    </w:p>
    <w:p w:rsidR="00884A59" w:rsidRPr="00445F6F" w:rsidRDefault="00884A59" w:rsidP="00884A59">
      <w:pPr>
        <w:pStyle w:val="Default"/>
        <w:jc w:val="both"/>
        <w:rPr>
          <w:color w:val="auto"/>
        </w:rPr>
      </w:pPr>
      <w:r w:rsidRPr="00445F6F">
        <w:rPr>
          <w:b/>
          <w:bCs/>
          <w:color w:val="auto"/>
        </w:rPr>
        <w:t xml:space="preserve">Роль художественной деятельности человека в освоении мира. </w:t>
      </w:r>
      <w:r w:rsidRPr="00445F6F">
        <w:rPr>
          <w:color w:val="auto"/>
        </w:rPr>
        <w:t xml:space="preserve">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 </w:t>
      </w:r>
    </w:p>
    <w:p w:rsidR="00884A59" w:rsidRPr="00445F6F" w:rsidRDefault="00884A59" w:rsidP="00884A59">
      <w:pPr>
        <w:pStyle w:val="Default"/>
        <w:jc w:val="both"/>
        <w:rPr>
          <w:color w:val="auto"/>
        </w:rPr>
      </w:pPr>
      <w:r w:rsidRPr="00445F6F">
        <w:rPr>
          <w:b/>
          <w:bCs/>
          <w:color w:val="auto"/>
        </w:rPr>
        <w:t xml:space="preserve">Художественный диалог культур. </w:t>
      </w:r>
      <w:r w:rsidRPr="00445F6F">
        <w:rPr>
          <w:color w:val="auto"/>
        </w:rPr>
        <w:t xml:space="preserve">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p>
    <w:p w:rsidR="00884A59" w:rsidRPr="00445F6F" w:rsidRDefault="00884A59" w:rsidP="00884A59">
      <w:pPr>
        <w:pStyle w:val="Default"/>
        <w:jc w:val="both"/>
        <w:rPr>
          <w:color w:val="auto"/>
        </w:rPr>
      </w:pPr>
      <w:r w:rsidRPr="00445F6F">
        <w:rPr>
          <w:b/>
          <w:bCs/>
          <w:color w:val="auto"/>
        </w:rPr>
        <w:t xml:space="preserve">Роль искусства в создании материальной среды жизни человека. </w:t>
      </w:r>
      <w:r w:rsidRPr="00445F6F">
        <w:rPr>
          <w:color w:val="auto"/>
        </w:rPr>
        <w:t xml:space="preserve">Роль искусства в организации предметно-пространственной среды жизни человека. </w:t>
      </w:r>
    </w:p>
    <w:p w:rsidR="00884A59" w:rsidRPr="00445F6F" w:rsidRDefault="00884A59" w:rsidP="00884A59">
      <w:pPr>
        <w:pStyle w:val="Default"/>
        <w:jc w:val="both"/>
        <w:rPr>
          <w:color w:val="auto"/>
        </w:rPr>
      </w:pPr>
      <w:r w:rsidRPr="00445F6F">
        <w:rPr>
          <w:b/>
          <w:bCs/>
          <w:color w:val="auto"/>
        </w:rPr>
        <w:t xml:space="preserve">Искусство в современном мире. </w:t>
      </w:r>
      <w:r w:rsidRPr="00445F6F">
        <w:rPr>
          <w:color w:val="auto"/>
        </w:rPr>
        <w:t xml:space="preserve">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 </w:t>
      </w:r>
    </w:p>
    <w:p w:rsidR="00884A59" w:rsidRPr="00445F6F" w:rsidRDefault="00884A59" w:rsidP="00884A59">
      <w:pPr>
        <w:pStyle w:val="Default"/>
        <w:jc w:val="both"/>
        <w:rPr>
          <w:color w:val="auto"/>
        </w:rPr>
      </w:pPr>
      <w:r w:rsidRPr="00445F6F">
        <w:rPr>
          <w:b/>
          <w:bCs/>
          <w:color w:val="auto"/>
        </w:rPr>
        <w:t xml:space="preserve">Духовно-нравственные проблемы жизни и искусства. </w:t>
      </w:r>
    </w:p>
    <w:p w:rsidR="00884A59" w:rsidRPr="00445F6F" w:rsidRDefault="00884A59" w:rsidP="00884A59">
      <w:pPr>
        <w:pStyle w:val="Default"/>
        <w:jc w:val="both"/>
        <w:rPr>
          <w:color w:val="auto"/>
        </w:rPr>
      </w:pPr>
      <w:r w:rsidRPr="00445F6F">
        <w:rPr>
          <w:color w:val="auto"/>
        </w:rPr>
        <w:t xml:space="preserve">Выражение в образах искусства нравственного поиска человечества, нравственного выбора отдельного человека. </w:t>
      </w:r>
    </w:p>
    <w:p w:rsidR="00884A59" w:rsidRPr="00445F6F" w:rsidRDefault="00884A59" w:rsidP="00884A59">
      <w:pPr>
        <w:pStyle w:val="Default"/>
        <w:jc w:val="both"/>
        <w:rPr>
          <w:color w:val="auto"/>
        </w:rPr>
      </w:pPr>
      <w:r w:rsidRPr="00445F6F">
        <w:rPr>
          <w:color w:val="auto"/>
        </w:rPr>
        <w:t xml:space="preserve">Традиционный и современный уклад семейной жизни, отражённый в искусстве. Образы мира, защиты Отечества в жизни и в искусстве. </w:t>
      </w:r>
    </w:p>
    <w:p w:rsidR="00884A59" w:rsidRPr="00445F6F" w:rsidRDefault="00884A59" w:rsidP="00884A59">
      <w:pPr>
        <w:pStyle w:val="Default"/>
        <w:jc w:val="both"/>
        <w:rPr>
          <w:color w:val="auto"/>
        </w:rPr>
      </w:pPr>
      <w:r w:rsidRPr="00445F6F">
        <w:rPr>
          <w:color w:val="auto"/>
        </w:rPr>
        <w:t xml:space="preserve">Народные праздники, обряды в искусстве и в современной жизни. </w:t>
      </w:r>
    </w:p>
    <w:p w:rsidR="00884A59" w:rsidRPr="00445F6F" w:rsidRDefault="00884A59" w:rsidP="00884A59">
      <w:pPr>
        <w:pStyle w:val="Default"/>
        <w:jc w:val="both"/>
        <w:rPr>
          <w:color w:val="auto"/>
        </w:rPr>
      </w:pPr>
      <w:r w:rsidRPr="00445F6F">
        <w:rPr>
          <w:color w:val="auto"/>
        </w:rPr>
        <w:lastRenderedPageBreak/>
        <w:t xml:space="preserve">Взаимоотношения между народами, между людьми разных поколений в жизни и в искусстве. </w:t>
      </w:r>
    </w:p>
    <w:p w:rsidR="00884A59" w:rsidRPr="00445F6F" w:rsidRDefault="00884A59" w:rsidP="00884A59">
      <w:pPr>
        <w:pStyle w:val="Default"/>
        <w:jc w:val="both"/>
        <w:rPr>
          <w:color w:val="auto"/>
        </w:rPr>
      </w:pPr>
      <w:r w:rsidRPr="00445F6F">
        <w:rPr>
          <w:b/>
          <w:bCs/>
          <w:color w:val="auto"/>
        </w:rPr>
        <w:t xml:space="preserve">Специфика художественного изображения. </w:t>
      </w:r>
      <w:r w:rsidRPr="00445F6F">
        <w:rPr>
          <w:color w:val="auto"/>
        </w:rPr>
        <w:t xml:space="preserve">Художественный образ — основа и цель любого искусства. Условность художественного изображения. Реальность и фантазия в искусстве. </w:t>
      </w:r>
    </w:p>
    <w:p w:rsidR="00884A59" w:rsidRPr="00445F6F" w:rsidRDefault="00884A59" w:rsidP="00884A59">
      <w:pPr>
        <w:pStyle w:val="Default"/>
        <w:jc w:val="both"/>
        <w:rPr>
          <w:color w:val="auto"/>
        </w:rPr>
      </w:pPr>
      <w:r w:rsidRPr="00445F6F">
        <w:rPr>
          <w:color w:val="auto"/>
        </w:rPr>
        <w:t xml:space="preserve">Средства художественной выразительности </w:t>
      </w:r>
    </w:p>
    <w:p w:rsidR="00884A59" w:rsidRPr="00445F6F" w:rsidRDefault="00884A59" w:rsidP="00884A59">
      <w:pPr>
        <w:pStyle w:val="Default"/>
        <w:jc w:val="both"/>
        <w:rPr>
          <w:color w:val="auto"/>
        </w:rPr>
      </w:pPr>
      <w:r w:rsidRPr="00445F6F">
        <w:rPr>
          <w:b/>
          <w:bCs/>
          <w:i/>
          <w:iCs/>
          <w:color w:val="auto"/>
        </w:rPr>
        <w:t xml:space="preserve">Художественные материалы и художественные техники. </w:t>
      </w:r>
      <w:r w:rsidRPr="00445F6F">
        <w:rPr>
          <w:color w:val="auto"/>
        </w:rPr>
        <w:t xml:space="preserve">Материалы живописи, графики, скульптуры. Художественные техники. </w:t>
      </w:r>
    </w:p>
    <w:p w:rsidR="00884A59" w:rsidRPr="00445F6F" w:rsidRDefault="00884A59" w:rsidP="00884A59">
      <w:pPr>
        <w:pStyle w:val="Default"/>
        <w:jc w:val="both"/>
        <w:rPr>
          <w:color w:val="auto"/>
        </w:rPr>
      </w:pPr>
      <w:r w:rsidRPr="00445F6F">
        <w:rPr>
          <w:b/>
          <w:bCs/>
          <w:i/>
          <w:iCs/>
          <w:color w:val="auto"/>
        </w:rPr>
        <w:t xml:space="preserve">Композиция. </w:t>
      </w:r>
      <w:r w:rsidRPr="00445F6F">
        <w:rPr>
          <w:color w:val="auto"/>
        </w:rPr>
        <w:t xml:space="preserve">Композиция — главное средство выразительности художественного произведения. Раскрытие в композиции сущности произведения. </w:t>
      </w:r>
    </w:p>
    <w:p w:rsidR="00884A59" w:rsidRPr="00445F6F" w:rsidRDefault="00884A59" w:rsidP="00884A59">
      <w:pPr>
        <w:pStyle w:val="Default"/>
        <w:jc w:val="both"/>
        <w:rPr>
          <w:color w:val="auto"/>
        </w:rPr>
      </w:pPr>
      <w:r w:rsidRPr="00445F6F">
        <w:rPr>
          <w:b/>
          <w:bCs/>
          <w:i/>
          <w:iCs/>
          <w:color w:val="auto"/>
        </w:rPr>
        <w:t xml:space="preserve">Пропорции. </w:t>
      </w:r>
      <w:r w:rsidRPr="00445F6F">
        <w:rPr>
          <w:color w:val="auto"/>
        </w:rPr>
        <w:t xml:space="preserve">Линейная и воздушная перспектива. Контраст в композиции. </w:t>
      </w:r>
    </w:p>
    <w:p w:rsidR="00884A59" w:rsidRPr="00445F6F" w:rsidRDefault="00884A59" w:rsidP="00884A59">
      <w:pPr>
        <w:pStyle w:val="Default"/>
        <w:jc w:val="both"/>
        <w:rPr>
          <w:color w:val="auto"/>
        </w:rPr>
      </w:pPr>
      <w:r w:rsidRPr="00445F6F">
        <w:rPr>
          <w:b/>
          <w:bCs/>
          <w:i/>
          <w:iCs/>
          <w:color w:val="auto"/>
        </w:rPr>
        <w:t xml:space="preserve">Цвет. </w:t>
      </w:r>
      <w:r w:rsidRPr="00445F6F">
        <w:rPr>
          <w:color w:val="auto"/>
        </w:rPr>
        <w:t xml:space="preserve">Цветовые отношения. Колорит картины. Напряжённость и насыщенность цвета. Свет и цвет. Характер мазка. </w:t>
      </w:r>
    </w:p>
    <w:p w:rsidR="00884A59" w:rsidRPr="00445F6F" w:rsidRDefault="00884A59" w:rsidP="00884A59">
      <w:pPr>
        <w:pStyle w:val="Default"/>
        <w:jc w:val="both"/>
        <w:rPr>
          <w:color w:val="auto"/>
        </w:rPr>
      </w:pPr>
      <w:r w:rsidRPr="00445F6F">
        <w:rPr>
          <w:b/>
          <w:bCs/>
          <w:i/>
          <w:iCs/>
          <w:color w:val="auto"/>
        </w:rPr>
        <w:t xml:space="preserve">Линия, штрих, пятно. </w:t>
      </w:r>
      <w:r w:rsidRPr="00445F6F">
        <w:rPr>
          <w:color w:val="auto"/>
        </w:rPr>
        <w:t xml:space="preserve">Линия, штрих, пятно и художественный образ. Передача графическими средствами эмоционального состояния природы, человека, животного. </w:t>
      </w:r>
    </w:p>
    <w:p w:rsidR="00884A59" w:rsidRPr="00445F6F" w:rsidRDefault="00884A59" w:rsidP="00884A59">
      <w:pPr>
        <w:pStyle w:val="Default"/>
        <w:jc w:val="both"/>
        <w:rPr>
          <w:color w:val="auto"/>
        </w:rPr>
      </w:pPr>
      <w:r w:rsidRPr="00445F6F">
        <w:rPr>
          <w:b/>
          <w:bCs/>
          <w:i/>
          <w:iCs/>
          <w:color w:val="auto"/>
        </w:rPr>
        <w:t xml:space="preserve">Объём и форма. </w:t>
      </w:r>
      <w:r w:rsidRPr="00445F6F">
        <w:rPr>
          <w:color w:val="auto"/>
        </w:rPr>
        <w:t xml:space="preserve">Передача на плоскости и в пространстве многообразных форм предметного мира. Трансформация и стилизация форм. Взаимоотношение формы и характера. </w:t>
      </w:r>
    </w:p>
    <w:p w:rsidR="00884A59" w:rsidRPr="00445F6F" w:rsidRDefault="00884A59" w:rsidP="00884A59">
      <w:pPr>
        <w:pStyle w:val="Default"/>
        <w:jc w:val="both"/>
        <w:rPr>
          <w:color w:val="auto"/>
        </w:rPr>
      </w:pPr>
      <w:r w:rsidRPr="00445F6F">
        <w:rPr>
          <w:b/>
          <w:bCs/>
          <w:i/>
          <w:iCs/>
          <w:color w:val="auto"/>
        </w:rPr>
        <w:t xml:space="preserve">Ритм. </w:t>
      </w:r>
      <w:r w:rsidRPr="00445F6F">
        <w:rPr>
          <w:color w:val="auto"/>
        </w:rPr>
        <w:t xml:space="preserve">Роль ритма в построении композиции в живописи и рисунке, архитектуре, декоративно-прикладном искусстве. </w:t>
      </w:r>
    </w:p>
    <w:p w:rsidR="00884A59" w:rsidRPr="00445F6F" w:rsidRDefault="00884A59" w:rsidP="00884A59">
      <w:pPr>
        <w:pStyle w:val="Default"/>
        <w:jc w:val="both"/>
        <w:rPr>
          <w:color w:val="auto"/>
        </w:rPr>
      </w:pPr>
      <w:r w:rsidRPr="00445F6F">
        <w:rPr>
          <w:b/>
          <w:bCs/>
          <w:color w:val="auto"/>
        </w:rPr>
        <w:t xml:space="preserve">Изобразительные виды искусства. </w:t>
      </w:r>
      <w:r w:rsidRPr="00445F6F">
        <w:rPr>
          <w:color w:val="auto"/>
        </w:rPr>
        <w:t xml:space="preserve">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 </w:t>
      </w:r>
    </w:p>
    <w:p w:rsidR="00884A59" w:rsidRPr="00445F6F" w:rsidRDefault="00884A59" w:rsidP="00884A59">
      <w:pPr>
        <w:pStyle w:val="Default"/>
        <w:jc w:val="both"/>
        <w:rPr>
          <w:color w:val="auto"/>
        </w:rPr>
      </w:pPr>
      <w:r w:rsidRPr="00445F6F">
        <w:rPr>
          <w:b/>
          <w:bCs/>
          <w:color w:val="auto"/>
        </w:rPr>
        <w:t xml:space="preserve">Конструктивные виды искусства. </w:t>
      </w:r>
      <w:r w:rsidRPr="00445F6F">
        <w:rPr>
          <w:color w:val="auto"/>
        </w:rPr>
        <w:t xml:space="preserve">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w:t>
      </w:r>
    </w:p>
    <w:p w:rsidR="00884A59" w:rsidRPr="00445F6F" w:rsidRDefault="00884A59" w:rsidP="00884A59">
      <w:pPr>
        <w:pStyle w:val="Default"/>
        <w:jc w:val="both"/>
        <w:rPr>
          <w:color w:val="auto"/>
        </w:rPr>
      </w:pPr>
      <w:r w:rsidRPr="00445F6F">
        <w:rPr>
          <w:color w:val="auto"/>
        </w:rPr>
        <w:t xml:space="preserve">Архитектурный образ. Архитектура — летопись времён. </w:t>
      </w:r>
    </w:p>
    <w:p w:rsidR="00884A59" w:rsidRPr="00445F6F" w:rsidRDefault="00884A59" w:rsidP="00884A59">
      <w:pPr>
        <w:pStyle w:val="Default"/>
        <w:jc w:val="both"/>
        <w:rPr>
          <w:color w:val="auto"/>
        </w:rPr>
      </w:pPr>
      <w:r w:rsidRPr="00445F6F">
        <w:rPr>
          <w:color w:val="auto"/>
        </w:rPr>
        <w:t xml:space="preserve">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 </w:t>
      </w:r>
    </w:p>
    <w:p w:rsidR="00884A59" w:rsidRPr="00445F6F" w:rsidRDefault="00884A59" w:rsidP="00884A59">
      <w:pPr>
        <w:pStyle w:val="Default"/>
        <w:jc w:val="both"/>
        <w:rPr>
          <w:color w:val="auto"/>
        </w:rPr>
      </w:pPr>
      <w:r w:rsidRPr="00445F6F">
        <w:rPr>
          <w:b/>
          <w:bCs/>
          <w:color w:val="auto"/>
        </w:rPr>
        <w:t xml:space="preserve">Декоративно-прикладные виды искусства. </w:t>
      </w:r>
      <w:r w:rsidRPr="00445F6F">
        <w:rPr>
          <w:color w:val="auto"/>
        </w:rPr>
        <w:t xml:space="preserve">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 </w:t>
      </w:r>
    </w:p>
    <w:p w:rsidR="00884A59" w:rsidRPr="00445F6F" w:rsidRDefault="00884A59" w:rsidP="00884A59">
      <w:pPr>
        <w:pStyle w:val="Default"/>
        <w:jc w:val="both"/>
        <w:rPr>
          <w:color w:val="auto"/>
        </w:rPr>
      </w:pPr>
      <w:r w:rsidRPr="00445F6F">
        <w:rPr>
          <w:b/>
          <w:bCs/>
          <w:color w:val="auto"/>
        </w:rPr>
        <w:t xml:space="preserve">Изображение в синтетических и экранных видах искусства и художественная фотография. </w:t>
      </w:r>
      <w:r w:rsidRPr="00445F6F">
        <w:rPr>
          <w:color w:val="auto"/>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  </w:t>
      </w:r>
    </w:p>
    <w:p w:rsidR="00884A59" w:rsidRPr="00445F6F" w:rsidRDefault="00884A59" w:rsidP="00884A59">
      <w:pPr>
        <w:pStyle w:val="Default"/>
        <w:rPr>
          <w:b/>
          <w:color w:val="auto"/>
        </w:rPr>
      </w:pPr>
    </w:p>
    <w:p w:rsidR="00884A59" w:rsidRPr="00445F6F" w:rsidRDefault="008648B8" w:rsidP="00884A59">
      <w:pPr>
        <w:pStyle w:val="Default"/>
        <w:rPr>
          <w:b/>
          <w:color w:val="auto"/>
        </w:rPr>
      </w:pPr>
      <w:r w:rsidRPr="00445F6F">
        <w:rPr>
          <w:b/>
          <w:color w:val="auto"/>
        </w:rPr>
        <w:t>2.2.15</w:t>
      </w:r>
      <w:r w:rsidR="00884A59" w:rsidRPr="00445F6F">
        <w:rPr>
          <w:b/>
          <w:color w:val="auto"/>
        </w:rPr>
        <w:t>. МУЗЫКА</w:t>
      </w:r>
    </w:p>
    <w:p w:rsidR="00884A59" w:rsidRPr="00445F6F" w:rsidRDefault="00884A59" w:rsidP="00884A59">
      <w:pPr>
        <w:pStyle w:val="Default"/>
        <w:jc w:val="both"/>
        <w:rPr>
          <w:color w:val="auto"/>
        </w:rPr>
      </w:pPr>
      <w:r w:rsidRPr="00445F6F">
        <w:rPr>
          <w:b/>
          <w:bCs/>
          <w:color w:val="auto"/>
        </w:rPr>
        <w:t xml:space="preserve">Музыка как вид искусства. </w:t>
      </w:r>
      <w:r w:rsidRPr="00445F6F">
        <w:rPr>
          <w:color w:val="auto"/>
        </w:rPr>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w:t>
      </w:r>
      <w:r w:rsidRPr="00445F6F">
        <w:rPr>
          <w:color w:val="auto"/>
        </w:rPr>
        <w:lastRenderedPageBreak/>
        <w:t xml:space="preserve">выдающихся отечественных и зарубежных композиторов. Искусство исполнительской интерпретации в музыке (вокальной и инструментальной). </w:t>
      </w:r>
    </w:p>
    <w:p w:rsidR="00884A59" w:rsidRPr="00445F6F" w:rsidRDefault="00884A59" w:rsidP="00884A59">
      <w:pPr>
        <w:pStyle w:val="Default"/>
        <w:jc w:val="both"/>
        <w:rPr>
          <w:color w:val="auto"/>
        </w:rPr>
      </w:pPr>
      <w:r w:rsidRPr="00445F6F">
        <w:rPr>
          <w:color w:val="auto"/>
        </w:rPr>
        <w:t xml:space="preserve">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884A59" w:rsidRPr="00445F6F" w:rsidRDefault="00884A59" w:rsidP="00884A59">
      <w:pPr>
        <w:pStyle w:val="Default"/>
        <w:jc w:val="both"/>
        <w:rPr>
          <w:color w:val="auto"/>
        </w:rPr>
      </w:pPr>
      <w:r w:rsidRPr="00445F6F">
        <w:rPr>
          <w:color w:val="auto"/>
        </w:rPr>
        <w:t xml:space="preserve">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w:t>
      </w:r>
    </w:p>
    <w:p w:rsidR="00884A59" w:rsidRPr="00445F6F" w:rsidRDefault="00884A59" w:rsidP="00884A59">
      <w:pPr>
        <w:pStyle w:val="Default"/>
        <w:jc w:val="both"/>
        <w:rPr>
          <w:color w:val="auto"/>
        </w:rPr>
      </w:pPr>
      <w:r w:rsidRPr="00445F6F">
        <w:rPr>
          <w:b/>
          <w:bCs/>
          <w:color w:val="auto"/>
        </w:rPr>
        <w:t xml:space="preserve">Музыкальный образ и музыкальная драматургия. </w:t>
      </w:r>
      <w:r w:rsidRPr="00445F6F">
        <w:rPr>
          <w:color w:val="auto"/>
        </w:rPr>
        <w:t xml:space="preserve">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w:t>
      </w:r>
    </w:p>
    <w:p w:rsidR="00884A59" w:rsidRPr="00445F6F" w:rsidRDefault="00884A59" w:rsidP="00884A59">
      <w:pPr>
        <w:pStyle w:val="Default"/>
        <w:jc w:val="both"/>
        <w:rPr>
          <w:color w:val="auto"/>
        </w:rPr>
      </w:pPr>
      <w:r w:rsidRPr="00445F6F">
        <w:rPr>
          <w:color w:val="auto"/>
        </w:rPr>
        <w:t xml:space="preserve">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 </w:t>
      </w:r>
    </w:p>
    <w:p w:rsidR="00884A59" w:rsidRPr="00445F6F" w:rsidRDefault="00884A59" w:rsidP="00884A59">
      <w:pPr>
        <w:pStyle w:val="Default"/>
        <w:jc w:val="both"/>
        <w:rPr>
          <w:color w:val="auto"/>
        </w:rPr>
      </w:pPr>
      <w:r w:rsidRPr="00445F6F">
        <w:rPr>
          <w:color w:val="auto"/>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 </w:t>
      </w:r>
    </w:p>
    <w:p w:rsidR="00884A59" w:rsidRPr="00445F6F" w:rsidRDefault="00884A59" w:rsidP="00884A59">
      <w:pPr>
        <w:pStyle w:val="Default"/>
        <w:jc w:val="both"/>
        <w:rPr>
          <w:color w:val="auto"/>
        </w:rPr>
      </w:pPr>
      <w:r w:rsidRPr="00445F6F">
        <w:rPr>
          <w:b/>
          <w:bCs/>
          <w:color w:val="auto"/>
        </w:rPr>
        <w:t xml:space="preserve">Музыка в современном мире: традиции и инновации. </w:t>
      </w:r>
      <w:r w:rsidRPr="00445F6F">
        <w:rPr>
          <w:color w:val="auto"/>
        </w:rPr>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w:t>
      </w:r>
    </w:p>
    <w:p w:rsidR="00884A59" w:rsidRPr="00445F6F" w:rsidRDefault="00884A59" w:rsidP="00884A59">
      <w:pPr>
        <w:pStyle w:val="Default"/>
        <w:jc w:val="both"/>
        <w:rPr>
          <w:color w:val="auto"/>
        </w:rPr>
      </w:pPr>
      <w:r w:rsidRPr="00445F6F">
        <w:rPr>
          <w:color w:val="auto"/>
        </w:rPr>
        <w:t xml:space="preserve">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 </w:t>
      </w:r>
    </w:p>
    <w:p w:rsidR="00884A59" w:rsidRPr="00445F6F" w:rsidRDefault="00884A59" w:rsidP="00884A59">
      <w:pPr>
        <w:pStyle w:val="Default"/>
        <w:jc w:val="both"/>
        <w:rPr>
          <w:color w:val="auto"/>
        </w:rPr>
      </w:pPr>
      <w:r w:rsidRPr="00445F6F">
        <w:rPr>
          <w:color w:val="auto"/>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 </w:t>
      </w:r>
    </w:p>
    <w:p w:rsidR="008648B8" w:rsidRPr="00445F6F" w:rsidRDefault="008648B8" w:rsidP="00884A59">
      <w:pPr>
        <w:pStyle w:val="Default"/>
        <w:rPr>
          <w:b/>
          <w:color w:val="auto"/>
        </w:rPr>
      </w:pPr>
    </w:p>
    <w:p w:rsidR="00884A59" w:rsidRPr="00445F6F" w:rsidRDefault="008648B8" w:rsidP="00884A59">
      <w:pPr>
        <w:pStyle w:val="Default"/>
        <w:rPr>
          <w:b/>
          <w:color w:val="auto"/>
        </w:rPr>
      </w:pPr>
      <w:r w:rsidRPr="00445F6F">
        <w:rPr>
          <w:b/>
          <w:color w:val="auto"/>
        </w:rPr>
        <w:t>2.2.16</w:t>
      </w:r>
      <w:r w:rsidR="00884A59" w:rsidRPr="00445F6F">
        <w:rPr>
          <w:b/>
          <w:color w:val="auto"/>
        </w:rPr>
        <w:t>. ТЕХНОЛОГИЯ</w:t>
      </w:r>
    </w:p>
    <w:p w:rsidR="00884A59" w:rsidRPr="00445F6F" w:rsidRDefault="00884A59" w:rsidP="00884A59">
      <w:pPr>
        <w:pStyle w:val="Default"/>
        <w:jc w:val="both"/>
        <w:rPr>
          <w:color w:val="auto"/>
        </w:rPr>
      </w:pPr>
      <w:r w:rsidRPr="00445F6F">
        <w:rPr>
          <w:b/>
          <w:bCs/>
          <w:color w:val="auto"/>
        </w:rPr>
        <w:t xml:space="preserve">Индустриальные технологии </w:t>
      </w:r>
    </w:p>
    <w:p w:rsidR="00884A59" w:rsidRPr="00445F6F" w:rsidRDefault="00884A59" w:rsidP="00884A59">
      <w:pPr>
        <w:pStyle w:val="Default"/>
        <w:jc w:val="both"/>
        <w:rPr>
          <w:color w:val="auto"/>
        </w:rPr>
      </w:pPr>
      <w:r w:rsidRPr="00445F6F">
        <w:rPr>
          <w:b/>
          <w:bCs/>
          <w:i/>
          <w:iCs/>
          <w:color w:val="auto"/>
        </w:rPr>
        <w:t xml:space="preserve">Технологии обработки конструкционных и поделочных материалов </w:t>
      </w:r>
    </w:p>
    <w:p w:rsidR="00884A59" w:rsidRPr="00445F6F" w:rsidRDefault="00884A59" w:rsidP="00884A59">
      <w:pPr>
        <w:pStyle w:val="Default"/>
        <w:jc w:val="both"/>
        <w:rPr>
          <w:color w:val="auto"/>
        </w:rPr>
      </w:pPr>
      <w:r w:rsidRPr="00445F6F">
        <w:rPr>
          <w:color w:val="auto"/>
        </w:rPr>
        <w:t xml:space="preserve">Технологии ручной обработки древесины и древесных материалов. </w:t>
      </w:r>
    </w:p>
    <w:p w:rsidR="00884A59" w:rsidRPr="00445F6F" w:rsidRDefault="00884A59" w:rsidP="00884A59">
      <w:pPr>
        <w:pStyle w:val="Default"/>
        <w:jc w:val="both"/>
        <w:rPr>
          <w:color w:val="auto"/>
        </w:rPr>
      </w:pPr>
      <w:r w:rsidRPr="00445F6F">
        <w:rPr>
          <w:color w:val="auto"/>
        </w:rPr>
        <w:t xml:space="preserve">Технологии машинной обработки древесины и древесных материалов. </w:t>
      </w:r>
    </w:p>
    <w:p w:rsidR="00884A59" w:rsidRPr="00445F6F" w:rsidRDefault="00884A59" w:rsidP="00884A59">
      <w:pPr>
        <w:pStyle w:val="Default"/>
        <w:jc w:val="both"/>
        <w:rPr>
          <w:color w:val="auto"/>
        </w:rPr>
      </w:pPr>
      <w:r w:rsidRPr="00445F6F">
        <w:rPr>
          <w:color w:val="auto"/>
        </w:rPr>
        <w:t xml:space="preserve">Технологии ручной обработки металлов и искусственных материалов. </w:t>
      </w:r>
    </w:p>
    <w:p w:rsidR="00884A59" w:rsidRPr="00445F6F" w:rsidRDefault="00884A59" w:rsidP="00884A59">
      <w:pPr>
        <w:pStyle w:val="Default"/>
        <w:jc w:val="both"/>
        <w:rPr>
          <w:color w:val="auto"/>
        </w:rPr>
      </w:pPr>
      <w:r w:rsidRPr="00445F6F">
        <w:rPr>
          <w:color w:val="auto"/>
        </w:rPr>
        <w:t xml:space="preserve">Технологии машинной обработки металлов и искусственных материалов. </w:t>
      </w:r>
    </w:p>
    <w:p w:rsidR="00884A59" w:rsidRPr="00445F6F" w:rsidRDefault="00884A59" w:rsidP="00884A59">
      <w:pPr>
        <w:pStyle w:val="Default"/>
        <w:jc w:val="both"/>
        <w:rPr>
          <w:color w:val="auto"/>
        </w:rPr>
      </w:pPr>
      <w:r w:rsidRPr="00445F6F">
        <w:rPr>
          <w:color w:val="auto"/>
        </w:rPr>
        <w:t xml:space="preserve">Технологии художественно-прикладной обработки материалов. </w:t>
      </w:r>
    </w:p>
    <w:p w:rsidR="00884A59" w:rsidRPr="00445F6F" w:rsidRDefault="00884A59" w:rsidP="00884A59">
      <w:pPr>
        <w:pStyle w:val="Default"/>
        <w:jc w:val="both"/>
        <w:rPr>
          <w:color w:val="auto"/>
        </w:rPr>
      </w:pPr>
      <w:r w:rsidRPr="00445F6F">
        <w:rPr>
          <w:b/>
          <w:bCs/>
          <w:i/>
          <w:iCs/>
          <w:color w:val="auto"/>
        </w:rPr>
        <w:t xml:space="preserve">Электротехника </w:t>
      </w:r>
    </w:p>
    <w:p w:rsidR="00884A59" w:rsidRPr="00445F6F" w:rsidRDefault="00884A59" w:rsidP="00884A59">
      <w:pPr>
        <w:pStyle w:val="Default"/>
        <w:jc w:val="both"/>
        <w:rPr>
          <w:color w:val="auto"/>
        </w:rPr>
      </w:pPr>
      <w:r w:rsidRPr="00445F6F">
        <w:rPr>
          <w:color w:val="auto"/>
        </w:rPr>
        <w:lastRenderedPageBreak/>
        <w:t xml:space="preserve">Электромонтажные и сборочные технологии. Электротехнические устройства с элементами автоматики. Бытовые электроприборы. </w:t>
      </w:r>
    </w:p>
    <w:p w:rsidR="00884A59" w:rsidRPr="00445F6F" w:rsidRDefault="00884A59" w:rsidP="00884A59">
      <w:pPr>
        <w:pStyle w:val="Default"/>
        <w:jc w:val="both"/>
        <w:rPr>
          <w:color w:val="auto"/>
        </w:rPr>
      </w:pPr>
      <w:r w:rsidRPr="00445F6F">
        <w:rPr>
          <w:b/>
          <w:bCs/>
          <w:color w:val="auto"/>
        </w:rPr>
        <w:t xml:space="preserve">Технологии ведения дома </w:t>
      </w:r>
    </w:p>
    <w:p w:rsidR="00884A59" w:rsidRPr="00445F6F" w:rsidRDefault="00884A59" w:rsidP="00884A59">
      <w:pPr>
        <w:pStyle w:val="Default"/>
        <w:jc w:val="both"/>
        <w:rPr>
          <w:color w:val="auto"/>
        </w:rPr>
      </w:pPr>
      <w:r w:rsidRPr="00445F6F">
        <w:rPr>
          <w:b/>
          <w:bCs/>
          <w:i/>
          <w:iCs/>
          <w:color w:val="auto"/>
        </w:rPr>
        <w:t xml:space="preserve">Кулинария </w:t>
      </w:r>
    </w:p>
    <w:p w:rsidR="00884A59" w:rsidRPr="00445F6F" w:rsidRDefault="00884A59" w:rsidP="00884A59">
      <w:pPr>
        <w:pStyle w:val="Default"/>
        <w:jc w:val="both"/>
        <w:rPr>
          <w:color w:val="auto"/>
        </w:rPr>
      </w:pPr>
      <w:r w:rsidRPr="00445F6F">
        <w:rPr>
          <w:color w:val="auto"/>
        </w:rPr>
        <w:t xml:space="preserve">Санитария и гигиена. </w:t>
      </w:r>
    </w:p>
    <w:p w:rsidR="00884A59" w:rsidRPr="00445F6F" w:rsidRDefault="00884A59" w:rsidP="00884A59">
      <w:pPr>
        <w:pStyle w:val="Default"/>
        <w:jc w:val="both"/>
        <w:rPr>
          <w:color w:val="auto"/>
        </w:rPr>
      </w:pPr>
      <w:r w:rsidRPr="00445F6F">
        <w:rPr>
          <w:color w:val="auto"/>
        </w:rPr>
        <w:t xml:space="preserve">Физиология питания. </w:t>
      </w:r>
    </w:p>
    <w:p w:rsidR="00884A59" w:rsidRPr="00445F6F" w:rsidRDefault="00884A59" w:rsidP="00884A59">
      <w:pPr>
        <w:pStyle w:val="Default"/>
        <w:jc w:val="both"/>
        <w:rPr>
          <w:color w:val="auto"/>
        </w:rPr>
      </w:pPr>
      <w:r w:rsidRPr="00445F6F">
        <w:rPr>
          <w:color w:val="auto"/>
        </w:rPr>
        <w:t xml:space="preserve">Блюда из яиц, бутерброды, горячие напитки. </w:t>
      </w:r>
    </w:p>
    <w:p w:rsidR="00884A59" w:rsidRPr="00445F6F" w:rsidRDefault="00884A59" w:rsidP="00884A59">
      <w:pPr>
        <w:pStyle w:val="Default"/>
        <w:jc w:val="both"/>
        <w:rPr>
          <w:color w:val="auto"/>
        </w:rPr>
      </w:pPr>
      <w:r w:rsidRPr="00445F6F">
        <w:rPr>
          <w:color w:val="auto"/>
        </w:rPr>
        <w:t xml:space="preserve">Блюда из овощей. </w:t>
      </w:r>
    </w:p>
    <w:p w:rsidR="00884A59" w:rsidRPr="00445F6F" w:rsidRDefault="00884A59" w:rsidP="00884A59">
      <w:pPr>
        <w:pStyle w:val="Default"/>
        <w:jc w:val="both"/>
        <w:rPr>
          <w:color w:val="auto"/>
        </w:rPr>
      </w:pPr>
      <w:r w:rsidRPr="00445F6F">
        <w:rPr>
          <w:color w:val="auto"/>
        </w:rPr>
        <w:t xml:space="preserve">Блюда из молока и кисломолочных продуктов. </w:t>
      </w:r>
    </w:p>
    <w:p w:rsidR="00884A59" w:rsidRPr="00445F6F" w:rsidRDefault="00884A59" w:rsidP="00884A59">
      <w:pPr>
        <w:pStyle w:val="Default"/>
        <w:jc w:val="both"/>
        <w:rPr>
          <w:color w:val="auto"/>
        </w:rPr>
      </w:pPr>
      <w:r w:rsidRPr="00445F6F">
        <w:rPr>
          <w:color w:val="auto"/>
        </w:rPr>
        <w:t xml:space="preserve">Блюда из рыбы и морепродуктов. </w:t>
      </w:r>
    </w:p>
    <w:p w:rsidR="00884A59" w:rsidRPr="00445F6F" w:rsidRDefault="00884A59" w:rsidP="00884A59">
      <w:pPr>
        <w:pStyle w:val="Default"/>
        <w:jc w:val="both"/>
        <w:rPr>
          <w:color w:val="auto"/>
        </w:rPr>
      </w:pPr>
      <w:r w:rsidRPr="00445F6F">
        <w:rPr>
          <w:color w:val="auto"/>
        </w:rPr>
        <w:t xml:space="preserve">Блюда из птицы. </w:t>
      </w:r>
    </w:p>
    <w:p w:rsidR="00884A59" w:rsidRPr="00445F6F" w:rsidRDefault="00884A59" w:rsidP="00884A59">
      <w:pPr>
        <w:pStyle w:val="Default"/>
        <w:jc w:val="both"/>
        <w:rPr>
          <w:color w:val="auto"/>
        </w:rPr>
      </w:pPr>
      <w:r w:rsidRPr="00445F6F">
        <w:rPr>
          <w:color w:val="auto"/>
        </w:rPr>
        <w:t xml:space="preserve">Блюда из мяса. </w:t>
      </w:r>
    </w:p>
    <w:p w:rsidR="00884A59" w:rsidRPr="00445F6F" w:rsidRDefault="00884A59" w:rsidP="00884A59">
      <w:pPr>
        <w:pStyle w:val="Default"/>
        <w:jc w:val="both"/>
        <w:rPr>
          <w:color w:val="auto"/>
        </w:rPr>
      </w:pPr>
      <w:r w:rsidRPr="00445F6F">
        <w:rPr>
          <w:color w:val="auto"/>
        </w:rPr>
        <w:t xml:space="preserve">Блюда из круп, бобовых и макаронных изделий. </w:t>
      </w:r>
    </w:p>
    <w:p w:rsidR="00884A59" w:rsidRPr="00445F6F" w:rsidRDefault="00884A59" w:rsidP="00884A59">
      <w:pPr>
        <w:pStyle w:val="Default"/>
        <w:jc w:val="both"/>
        <w:rPr>
          <w:color w:val="auto"/>
        </w:rPr>
      </w:pPr>
      <w:r w:rsidRPr="00445F6F">
        <w:rPr>
          <w:color w:val="auto"/>
        </w:rPr>
        <w:t xml:space="preserve">Заправочные супы. </w:t>
      </w:r>
    </w:p>
    <w:p w:rsidR="00884A59" w:rsidRPr="00445F6F" w:rsidRDefault="00884A59" w:rsidP="00884A59">
      <w:pPr>
        <w:pStyle w:val="Default"/>
        <w:jc w:val="both"/>
        <w:rPr>
          <w:color w:val="auto"/>
        </w:rPr>
      </w:pPr>
      <w:r w:rsidRPr="00445F6F">
        <w:rPr>
          <w:color w:val="auto"/>
        </w:rPr>
        <w:t xml:space="preserve">Изделия из теста. </w:t>
      </w:r>
    </w:p>
    <w:p w:rsidR="00884A59" w:rsidRPr="00445F6F" w:rsidRDefault="00884A59" w:rsidP="00884A59">
      <w:pPr>
        <w:pStyle w:val="Default"/>
        <w:jc w:val="both"/>
        <w:rPr>
          <w:color w:val="auto"/>
        </w:rPr>
      </w:pPr>
      <w:r w:rsidRPr="00445F6F">
        <w:rPr>
          <w:color w:val="auto"/>
        </w:rPr>
        <w:t xml:space="preserve">Сервировка стола. </w:t>
      </w:r>
    </w:p>
    <w:p w:rsidR="00884A59" w:rsidRPr="00445F6F" w:rsidRDefault="00884A59" w:rsidP="00884A59">
      <w:pPr>
        <w:pStyle w:val="Default"/>
        <w:jc w:val="both"/>
        <w:rPr>
          <w:color w:val="auto"/>
        </w:rPr>
      </w:pPr>
      <w:r w:rsidRPr="00445F6F">
        <w:rPr>
          <w:color w:val="auto"/>
        </w:rPr>
        <w:t xml:space="preserve">Этикет. </w:t>
      </w:r>
    </w:p>
    <w:p w:rsidR="00884A59" w:rsidRPr="00445F6F" w:rsidRDefault="00884A59" w:rsidP="00884A59">
      <w:pPr>
        <w:pStyle w:val="Default"/>
        <w:jc w:val="both"/>
        <w:rPr>
          <w:color w:val="auto"/>
        </w:rPr>
      </w:pPr>
      <w:r w:rsidRPr="00445F6F">
        <w:rPr>
          <w:color w:val="auto"/>
        </w:rPr>
        <w:t xml:space="preserve">Приготовление обеда в походных условиях. </w:t>
      </w:r>
    </w:p>
    <w:p w:rsidR="00884A59" w:rsidRPr="00445F6F" w:rsidRDefault="00884A59" w:rsidP="00884A59">
      <w:pPr>
        <w:pStyle w:val="Default"/>
        <w:jc w:val="both"/>
        <w:rPr>
          <w:color w:val="auto"/>
        </w:rPr>
      </w:pPr>
      <w:r w:rsidRPr="00445F6F">
        <w:rPr>
          <w:b/>
          <w:bCs/>
          <w:i/>
          <w:iCs/>
          <w:color w:val="auto"/>
        </w:rPr>
        <w:t xml:space="preserve">Создание изделий из текстильных и поделочных материалов </w:t>
      </w:r>
    </w:p>
    <w:p w:rsidR="00884A59" w:rsidRPr="00445F6F" w:rsidRDefault="00884A59" w:rsidP="00884A59">
      <w:pPr>
        <w:pStyle w:val="Default"/>
        <w:jc w:val="both"/>
        <w:rPr>
          <w:color w:val="auto"/>
        </w:rPr>
      </w:pPr>
      <w:r w:rsidRPr="00445F6F">
        <w:rPr>
          <w:color w:val="auto"/>
        </w:rPr>
        <w:t xml:space="preserve">Свойства текстильных материалов. </w:t>
      </w:r>
    </w:p>
    <w:p w:rsidR="00884A59" w:rsidRPr="00445F6F" w:rsidRDefault="00884A59" w:rsidP="00884A59">
      <w:pPr>
        <w:pStyle w:val="Default"/>
        <w:jc w:val="both"/>
        <w:rPr>
          <w:color w:val="auto"/>
        </w:rPr>
      </w:pPr>
      <w:r w:rsidRPr="00445F6F">
        <w:rPr>
          <w:color w:val="auto"/>
        </w:rPr>
        <w:t xml:space="preserve">Элементы машиноведения. </w:t>
      </w:r>
    </w:p>
    <w:p w:rsidR="00884A59" w:rsidRPr="00445F6F" w:rsidRDefault="00884A59" w:rsidP="00884A59">
      <w:pPr>
        <w:pStyle w:val="Default"/>
        <w:jc w:val="both"/>
        <w:rPr>
          <w:color w:val="auto"/>
        </w:rPr>
      </w:pPr>
      <w:r w:rsidRPr="00445F6F">
        <w:rPr>
          <w:color w:val="auto"/>
        </w:rPr>
        <w:t xml:space="preserve">Конструирование швейных изделий. </w:t>
      </w:r>
    </w:p>
    <w:p w:rsidR="00884A59" w:rsidRPr="00445F6F" w:rsidRDefault="00884A59" w:rsidP="00884A59">
      <w:pPr>
        <w:pStyle w:val="Default"/>
        <w:jc w:val="both"/>
        <w:rPr>
          <w:color w:val="auto"/>
        </w:rPr>
      </w:pPr>
      <w:r w:rsidRPr="00445F6F">
        <w:rPr>
          <w:color w:val="auto"/>
        </w:rPr>
        <w:t xml:space="preserve">Моделирование швейных изделий. </w:t>
      </w:r>
    </w:p>
    <w:p w:rsidR="00884A59" w:rsidRPr="00445F6F" w:rsidRDefault="00884A59" w:rsidP="00884A59">
      <w:pPr>
        <w:pStyle w:val="Default"/>
        <w:jc w:val="both"/>
        <w:rPr>
          <w:color w:val="auto"/>
        </w:rPr>
      </w:pPr>
      <w:r w:rsidRPr="00445F6F">
        <w:rPr>
          <w:color w:val="auto"/>
        </w:rPr>
        <w:t xml:space="preserve">Технология изготовления швейных изделий. </w:t>
      </w:r>
    </w:p>
    <w:p w:rsidR="00884A59" w:rsidRPr="00445F6F" w:rsidRDefault="00884A59" w:rsidP="00884A59">
      <w:pPr>
        <w:pStyle w:val="Default"/>
        <w:jc w:val="both"/>
        <w:rPr>
          <w:color w:val="auto"/>
        </w:rPr>
      </w:pPr>
      <w:r w:rsidRPr="00445F6F">
        <w:rPr>
          <w:color w:val="auto"/>
        </w:rPr>
        <w:t xml:space="preserve">Выполнение образцов ручных стежков, строчек и швов. </w:t>
      </w:r>
    </w:p>
    <w:p w:rsidR="00884A59" w:rsidRPr="00445F6F" w:rsidRDefault="00884A59" w:rsidP="00884A59">
      <w:pPr>
        <w:pStyle w:val="Default"/>
        <w:jc w:val="both"/>
        <w:rPr>
          <w:color w:val="auto"/>
        </w:rPr>
      </w:pPr>
      <w:r w:rsidRPr="00445F6F">
        <w:rPr>
          <w:b/>
          <w:bCs/>
          <w:i/>
          <w:iCs/>
          <w:color w:val="auto"/>
        </w:rPr>
        <w:t xml:space="preserve">Художественные ремёсла </w:t>
      </w:r>
    </w:p>
    <w:p w:rsidR="00884A59" w:rsidRPr="00445F6F" w:rsidRDefault="00884A59" w:rsidP="00884A59">
      <w:pPr>
        <w:pStyle w:val="Default"/>
        <w:jc w:val="both"/>
        <w:rPr>
          <w:color w:val="auto"/>
        </w:rPr>
      </w:pPr>
      <w:r w:rsidRPr="00445F6F">
        <w:rPr>
          <w:color w:val="auto"/>
        </w:rPr>
        <w:t xml:space="preserve">Декоративно-прикладное искусство. </w:t>
      </w:r>
    </w:p>
    <w:p w:rsidR="00884A59" w:rsidRPr="00445F6F" w:rsidRDefault="00884A59" w:rsidP="00884A59">
      <w:pPr>
        <w:pStyle w:val="Default"/>
        <w:jc w:val="both"/>
        <w:rPr>
          <w:color w:val="auto"/>
        </w:rPr>
      </w:pPr>
      <w:r w:rsidRPr="00445F6F">
        <w:rPr>
          <w:color w:val="auto"/>
        </w:rPr>
        <w:t xml:space="preserve">Основы композиции и законы восприятия цвета при создании предметов декоративно-прикладного искусства. </w:t>
      </w:r>
    </w:p>
    <w:p w:rsidR="00884A59" w:rsidRPr="00445F6F" w:rsidRDefault="00884A59" w:rsidP="00884A59">
      <w:pPr>
        <w:pStyle w:val="Default"/>
        <w:jc w:val="both"/>
        <w:rPr>
          <w:color w:val="auto"/>
        </w:rPr>
      </w:pPr>
      <w:r w:rsidRPr="00445F6F">
        <w:rPr>
          <w:color w:val="auto"/>
        </w:rPr>
        <w:t xml:space="preserve">Лоскутное шитьё. </w:t>
      </w:r>
    </w:p>
    <w:p w:rsidR="00884A59" w:rsidRPr="00445F6F" w:rsidRDefault="00884A59" w:rsidP="00884A59">
      <w:pPr>
        <w:pStyle w:val="Default"/>
        <w:jc w:val="both"/>
        <w:rPr>
          <w:color w:val="auto"/>
        </w:rPr>
      </w:pPr>
      <w:r w:rsidRPr="00445F6F">
        <w:rPr>
          <w:color w:val="auto"/>
        </w:rPr>
        <w:t xml:space="preserve">Роспись ткани. </w:t>
      </w:r>
    </w:p>
    <w:p w:rsidR="00884A59" w:rsidRPr="00445F6F" w:rsidRDefault="00884A59" w:rsidP="00884A59">
      <w:pPr>
        <w:pStyle w:val="Default"/>
        <w:jc w:val="both"/>
        <w:rPr>
          <w:color w:val="auto"/>
        </w:rPr>
      </w:pPr>
      <w:r w:rsidRPr="00445F6F">
        <w:rPr>
          <w:color w:val="auto"/>
        </w:rPr>
        <w:t xml:space="preserve">Вязание крючком. </w:t>
      </w:r>
    </w:p>
    <w:p w:rsidR="00884A59" w:rsidRPr="00445F6F" w:rsidRDefault="00884A59" w:rsidP="00884A59">
      <w:pPr>
        <w:pStyle w:val="Default"/>
        <w:jc w:val="both"/>
        <w:rPr>
          <w:color w:val="auto"/>
        </w:rPr>
      </w:pPr>
      <w:r w:rsidRPr="00445F6F">
        <w:rPr>
          <w:color w:val="auto"/>
        </w:rPr>
        <w:t xml:space="preserve">Вязание на спицах. </w:t>
      </w:r>
    </w:p>
    <w:p w:rsidR="00884A59" w:rsidRPr="00445F6F" w:rsidRDefault="00884A59" w:rsidP="00884A59">
      <w:pPr>
        <w:pStyle w:val="Default"/>
        <w:jc w:val="both"/>
        <w:rPr>
          <w:color w:val="auto"/>
        </w:rPr>
      </w:pPr>
      <w:r w:rsidRPr="00445F6F">
        <w:rPr>
          <w:b/>
          <w:bCs/>
          <w:color w:val="auto"/>
        </w:rPr>
        <w:t xml:space="preserve">Сельскохозяйственные технологии </w:t>
      </w:r>
    </w:p>
    <w:p w:rsidR="00884A59" w:rsidRPr="00445F6F" w:rsidRDefault="00884A59" w:rsidP="00884A59">
      <w:pPr>
        <w:pStyle w:val="Default"/>
        <w:jc w:val="both"/>
        <w:rPr>
          <w:color w:val="auto"/>
        </w:rPr>
      </w:pPr>
      <w:r w:rsidRPr="00445F6F">
        <w:rPr>
          <w:b/>
          <w:bCs/>
          <w:i/>
          <w:iCs/>
          <w:color w:val="auto"/>
        </w:rPr>
        <w:t xml:space="preserve">Технологии растениеводства </w:t>
      </w:r>
    </w:p>
    <w:p w:rsidR="00884A59" w:rsidRPr="00445F6F" w:rsidRDefault="00884A59" w:rsidP="00884A59">
      <w:pPr>
        <w:pStyle w:val="Default"/>
        <w:jc w:val="both"/>
        <w:rPr>
          <w:color w:val="auto"/>
        </w:rPr>
      </w:pPr>
      <w:r w:rsidRPr="00445F6F">
        <w:rPr>
          <w:color w:val="auto"/>
        </w:rPr>
        <w:t xml:space="preserve">Технологии выращивания овощных и цветочно-декоративных культур. </w:t>
      </w:r>
    </w:p>
    <w:p w:rsidR="00884A59" w:rsidRPr="00445F6F" w:rsidRDefault="00884A59" w:rsidP="00884A59">
      <w:pPr>
        <w:pStyle w:val="Default"/>
        <w:jc w:val="both"/>
        <w:rPr>
          <w:color w:val="auto"/>
        </w:rPr>
      </w:pPr>
      <w:r w:rsidRPr="00445F6F">
        <w:rPr>
          <w:color w:val="auto"/>
        </w:rPr>
        <w:t xml:space="preserve">Технологии выращивания плодовых и ягодных культур. </w:t>
      </w:r>
    </w:p>
    <w:p w:rsidR="00884A59" w:rsidRPr="00445F6F" w:rsidRDefault="00884A59" w:rsidP="00884A59">
      <w:pPr>
        <w:pStyle w:val="Default"/>
        <w:jc w:val="both"/>
        <w:rPr>
          <w:color w:val="auto"/>
        </w:rPr>
      </w:pPr>
      <w:r w:rsidRPr="00445F6F">
        <w:rPr>
          <w:color w:val="auto"/>
        </w:rPr>
        <w:t xml:space="preserve">Технологии выращивания растений рассадным способом и в защищённом грунте. </w:t>
      </w:r>
    </w:p>
    <w:p w:rsidR="00884A59" w:rsidRPr="00445F6F" w:rsidRDefault="00884A59" w:rsidP="00884A59">
      <w:pPr>
        <w:pStyle w:val="Default"/>
        <w:jc w:val="both"/>
        <w:rPr>
          <w:color w:val="auto"/>
        </w:rPr>
      </w:pPr>
      <w:r w:rsidRPr="00445F6F">
        <w:rPr>
          <w:color w:val="auto"/>
        </w:rPr>
        <w:t xml:space="preserve">Организация производства продукции растениеводства на пришкольном участке и в личном подсобном хозяйстве. </w:t>
      </w:r>
    </w:p>
    <w:p w:rsidR="00884A59" w:rsidRPr="00445F6F" w:rsidRDefault="00884A59" w:rsidP="00884A59">
      <w:pPr>
        <w:pStyle w:val="Default"/>
        <w:jc w:val="both"/>
        <w:rPr>
          <w:color w:val="auto"/>
        </w:rPr>
      </w:pPr>
      <w:r w:rsidRPr="00445F6F">
        <w:rPr>
          <w:color w:val="auto"/>
        </w:rPr>
        <w:t xml:space="preserve">Профессиональное образование и профессиональная карьера. </w:t>
      </w:r>
    </w:p>
    <w:p w:rsidR="00884A59" w:rsidRPr="00445F6F" w:rsidRDefault="00884A59" w:rsidP="00884A59">
      <w:pPr>
        <w:pStyle w:val="Default"/>
        <w:jc w:val="both"/>
        <w:rPr>
          <w:color w:val="auto"/>
        </w:rPr>
      </w:pPr>
      <w:r w:rsidRPr="00445F6F">
        <w:rPr>
          <w:b/>
          <w:bCs/>
          <w:i/>
          <w:iCs/>
          <w:color w:val="auto"/>
        </w:rPr>
        <w:t xml:space="preserve">Технологии животноводства </w:t>
      </w:r>
    </w:p>
    <w:p w:rsidR="00884A59" w:rsidRPr="00445F6F" w:rsidRDefault="00884A59" w:rsidP="00884A59">
      <w:pPr>
        <w:pStyle w:val="Default"/>
        <w:jc w:val="both"/>
        <w:rPr>
          <w:color w:val="auto"/>
        </w:rPr>
      </w:pPr>
      <w:r w:rsidRPr="00445F6F">
        <w:rPr>
          <w:color w:val="auto"/>
        </w:rPr>
        <w:t xml:space="preserve">Основы птицеводства. Выращивание молодняка сельскохозяйственной птицы. </w:t>
      </w:r>
    </w:p>
    <w:p w:rsidR="00884A59" w:rsidRPr="00445F6F" w:rsidRDefault="00884A59" w:rsidP="00884A59">
      <w:pPr>
        <w:pStyle w:val="Default"/>
        <w:jc w:val="both"/>
        <w:rPr>
          <w:color w:val="auto"/>
        </w:rPr>
      </w:pPr>
      <w:r w:rsidRPr="00445F6F">
        <w:rPr>
          <w:color w:val="auto"/>
        </w:rPr>
        <w:t xml:space="preserve">Основы молочного скотоводства. </w:t>
      </w:r>
    </w:p>
    <w:p w:rsidR="00884A59" w:rsidRPr="00445F6F" w:rsidRDefault="00884A59" w:rsidP="00884A59">
      <w:pPr>
        <w:pStyle w:val="Default"/>
        <w:jc w:val="both"/>
        <w:rPr>
          <w:color w:val="auto"/>
        </w:rPr>
      </w:pPr>
      <w:r w:rsidRPr="00445F6F">
        <w:rPr>
          <w:color w:val="auto"/>
        </w:rPr>
        <w:t xml:space="preserve">Кролиководство. </w:t>
      </w:r>
    </w:p>
    <w:p w:rsidR="00884A59" w:rsidRPr="00445F6F" w:rsidRDefault="00884A59" w:rsidP="00884A59">
      <w:pPr>
        <w:pStyle w:val="Default"/>
        <w:jc w:val="both"/>
        <w:rPr>
          <w:color w:val="auto"/>
        </w:rPr>
      </w:pPr>
      <w:r w:rsidRPr="00445F6F">
        <w:rPr>
          <w:color w:val="auto"/>
        </w:rPr>
        <w:t xml:space="preserve">Организация домашней или школьной животноводческой мини-фермы. </w:t>
      </w:r>
    </w:p>
    <w:p w:rsidR="00884A59" w:rsidRPr="00445F6F" w:rsidRDefault="00884A59" w:rsidP="00884A59">
      <w:pPr>
        <w:pStyle w:val="Default"/>
        <w:jc w:val="both"/>
        <w:rPr>
          <w:color w:val="auto"/>
        </w:rPr>
      </w:pPr>
      <w:r w:rsidRPr="00445F6F">
        <w:rPr>
          <w:color w:val="auto"/>
        </w:rPr>
        <w:t xml:space="preserve">Профессиональное образование и профессиональная карьера. </w:t>
      </w:r>
    </w:p>
    <w:p w:rsidR="00884A59" w:rsidRPr="00445F6F" w:rsidRDefault="00884A59" w:rsidP="00884A59">
      <w:pPr>
        <w:pStyle w:val="Default"/>
        <w:jc w:val="both"/>
        <w:rPr>
          <w:color w:val="auto"/>
        </w:rPr>
      </w:pPr>
      <w:r w:rsidRPr="00445F6F">
        <w:rPr>
          <w:b/>
          <w:bCs/>
          <w:i/>
          <w:iCs/>
          <w:color w:val="auto"/>
        </w:rPr>
        <w:t xml:space="preserve">Технологии исследовательской, опытнической и проектной деятельности </w:t>
      </w:r>
    </w:p>
    <w:p w:rsidR="00884A59" w:rsidRPr="00445F6F" w:rsidRDefault="00884A59" w:rsidP="00884A59">
      <w:pPr>
        <w:pStyle w:val="Default"/>
        <w:jc w:val="both"/>
        <w:rPr>
          <w:color w:val="auto"/>
        </w:rPr>
      </w:pPr>
      <w:r w:rsidRPr="00445F6F">
        <w:rPr>
          <w:color w:val="auto"/>
        </w:rPr>
        <w:t xml:space="preserve">Исследовательская и созидательная деятельность. </w:t>
      </w:r>
    </w:p>
    <w:p w:rsidR="00884A59" w:rsidRPr="00445F6F" w:rsidRDefault="00884A59" w:rsidP="00884A59">
      <w:pPr>
        <w:pStyle w:val="Default"/>
        <w:jc w:val="both"/>
        <w:rPr>
          <w:color w:val="auto"/>
        </w:rPr>
      </w:pPr>
      <w:r w:rsidRPr="00445F6F">
        <w:rPr>
          <w:b/>
          <w:bCs/>
          <w:i/>
          <w:iCs/>
          <w:color w:val="auto"/>
        </w:rPr>
        <w:t xml:space="preserve">Современное производство и профессиональное самоопределение </w:t>
      </w:r>
    </w:p>
    <w:p w:rsidR="00884A59" w:rsidRPr="00445F6F" w:rsidRDefault="00884A59" w:rsidP="00884A59">
      <w:pPr>
        <w:pStyle w:val="Default"/>
        <w:jc w:val="both"/>
        <w:rPr>
          <w:color w:val="auto"/>
        </w:rPr>
      </w:pPr>
      <w:r w:rsidRPr="00445F6F">
        <w:rPr>
          <w:color w:val="auto"/>
        </w:rPr>
        <w:t xml:space="preserve">Сферы производства, профессиональное образование и профессиональная карьера. </w:t>
      </w:r>
    </w:p>
    <w:p w:rsidR="00884A59" w:rsidRPr="00445F6F" w:rsidRDefault="00884A59" w:rsidP="00884A59">
      <w:pPr>
        <w:pStyle w:val="Default"/>
        <w:jc w:val="both"/>
        <w:rPr>
          <w:color w:val="auto"/>
        </w:rPr>
      </w:pPr>
    </w:p>
    <w:p w:rsidR="00884A59" w:rsidRPr="00445F6F" w:rsidRDefault="008648B8" w:rsidP="00884A59">
      <w:pPr>
        <w:pStyle w:val="Default"/>
        <w:jc w:val="both"/>
        <w:rPr>
          <w:b/>
          <w:color w:val="auto"/>
        </w:rPr>
      </w:pPr>
      <w:r w:rsidRPr="00445F6F">
        <w:rPr>
          <w:b/>
          <w:color w:val="auto"/>
        </w:rPr>
        <w:lastRenderedPageBreak/>
        <w:t xml:space="preserve"> 2.2.1 7</w:t>
      </w:r>
      <w:r w:rsidR="00884A59" w:rsidRPr="00445F6F">
        <w:rPr>
          <w:b/>
          <w:color w:val="auto"/>
        </w:rPr>
        <w:t xml:space="preserve">. ФИЗИЧЕСКАЯ КУЛЬТУРА </w:t>
      </w:r>
    </w:p>
    <w:p w:rsidR="00884A59" w:rsidRPr="00445F6F" w:rsidRDefault="00884A59" w:rsidP="00884A59">
      <w:pPr>
        <w:pStyle w:val="Default"/>
        <w:jc w:val="both"/>
        <w:rPr>
          <w:color w:val="auto"/>
        </w:rPr>
      </w:pPr>
      <w:r w:rsidRPr="00445F6F">
        <w:rPr>
          <w:b/>
          <w:bCs/>
          <w:color w:val="auto"/>
        </w:rPr>
        <w:t xml:space="preserve">Знания о физической культуре </w:t>
      </w:r>
    </w:p>
    <w:p w:rsidR="00884A59" w:rsidRPr="00445F6F" w:rsidRDefault="00884A59" w:rsidP="00884A59">
      <w:pPr>
        <w:pStyle w:val="Default"/>
        <w:jc w:val="both"/>
        <w:rPr>
          <w:color w:val="auto"/>
        </w:rPr>
      </w:pPr>
      <w:r w:rsidRPr="00445F6F">
        <w:rPr>
          <w:b/>
          <w:bCs/>
          <w:color w:val="auto"/>
        </w:rPr>
        <w:t xml:space="preserve">История физической культуры. </w:t>
      </w:r>
      <w:r w:rsidRPr="00445F6F">
        <w:rPr>
          <w:color w:val="auto"/>
        </w:rPr>
        <w:t xml:space="preserve">Олимпийские игры древности. </w:t>
      </w:r>
    </w:p>
    <w:p w:rsidR="00884A59" w:rsidRPr="00445F6F" w:rsidRDefault="00884A59" w:rsidP="00884A59">
      <w:pPr>
        <w:pStyle w:val="Default"/>
        <w:jc w:val="both"/>
        <w:rPr>
          <w:color w:val="auto"/>
        </w:rPr>
      </w:pPr>
      <w:r w:rsidRPr="00445F6F">
        <w:rPr>
          <w:color w:val="auto"/>
        </w:rPr>
        <w:t xml:space="preserve">Возрождение Олимпийских игр и олимпийского движения. </w:t>
      </w:r>
    </w:p>
    <w:p w:rsidR="00884A59" w:rsidRPr="00445F6F" w:rsidRDefault="00884A59" w:rsidP="00884A59">
      <w:pPr>
        <w:pStyle w:val="Default"/>
        <w:jc w:val="both"/>
        <w:rPr>
          <w:color w:val="auto"/>
        </w:rPr>
      </w:pPr>
      <w:r w:rsidRPr="00445F6F">
        <w:rPr>
          <w:color w:val="auto"/>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884A59" w:rsidRPr="00445F6F" w:rsidRDefault="00884A59" w:rsidP="00884A59">
      <w:pPr>
        <w:pStyle w:val="Default"/>
        <w:jc w:val="both"/>
        <w:rPr>
          <w:color w:val="auto"/>
        </w:rPr>
      </w:pPr>
      <w:r w:rsidRPr="00445F6F">
        <w:rPr>
          <w:color w:val="auto"/>
        </w:rPr>
        <w:t xml:space="preserve">Краткая характеристика видов спорта, входящих в программу Олимпийских игр. </w:t>
      </w:r>
    </w:p>
    <w:p w:rsidR="00884A59" w:rsidRPr="00445F6F" w:rsidRDefault="00884A59" w:rsidP="00884A59">
      <w:pPr>
        <w:pStyle w:val="Default"/>
        <w:jc w:val="both"/>
        <w:rPr>
          <w:color w:val="auto"/>
        </w:rPr>
      </w:pPr>
      <w:r w:rsidRPr="00445F6F">
        <w:rPr>
          <w:color w:val="auto"/>
        </w:rPr>
        <w:t xml:space="preserve">Физическая культура в современном обществе. </w:t>
      </w:r>
    </w:p>
    <w:p w:rsidR="00884A59" w:rsidRPr="00445F6F" w:rsidRDefault="00884A59" w:rsidP="00884A59">
      <w:pPr>
        <w:pStyle w:val="Default"/>
        <w:jc w:val="both"/>
        <w:rPr>
          <w:color w:val="auto"/>
        </w:rPr>
      </w:pPr>
      <w:r w:rsidRPr="00445F6F">
        <w:rPr>
          <w:color w:val="auto"/>
        </w:rPr>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884A59" w:rsidRPr="00445F6F" w:rsidRDefault="00884A59" w:rsidP="00884A59">
      <w:pPr>
        <w:pStyle w:val="Default"/>
        <w:jc w:val="both"/>
        <w:rPr>
          <w:color w:val="auto"/>
        </w:rPr>
      </w:pPr>
      <w:r w:rsidRPr="00445F6F">
        <w:rPr>
          <w:b/>
          <w:bCs/>
          <w:color w:val="auto"/>
        </w:rPr>
        <w:t xml:space="preserve">Физическая культура (основные понятия). </w:t>
      </w:r>
      <w:r w:rsidRPr="00445F6F">
        <w:rPr>
          <w:color w:val="auto"/>
        </w:rPr>
        <w:t xml:space="preserve">Физическое развитие человека. </w:t>
      </w:r>
    </w:p>
    <w:p w:rsidR="00884A59" w:rsidRPr="00445F6F" w:rsidRDefault="00884A59" w:rsidP="00884A59">
      <w:pPr>
        <w:pStyle w:val="Default"/>
        <w:jc w:val="both"/>
        <w:rPr>
          <w:color w:val="auto"/>
        </w:rPr>
      </w:pPr>
      <w:r w:rsidRPr="00445F6F">
        <w:rPr>
          <w:color w:val="auto"/>
        </w:rPr>
        <w:t xml:space="preserve">Физическая подготовка и её связь с укреплением здоровья, развитием физических качеств. </w:t>
      </w:r>
    </w:p>
    <w:p w:rsidR="00884A59" w:rsidRPr="00445F6F" w:rsidRDefault="00884A59" w:rsidP="00884A59">
      <w:pPr>
        <w:pStyle w:val="Default"/>
        <w:jc w:val="both"/>
        <w:rPr>
          <w:color w:val="auto"/>
        </w:rPr>
      </w:pPr>
      <w:r w:rsidRPr="00445F6F">
        <w:rPr>
          <w:color w:val="auto"/>
        </w:rPr>
        <w:t xml:space="preserve">Организация и планирование самостоятельных занятий по развитию физических качеств. </w:t>
      </w:r>
    </w:p>
    <w:p w:rsidR="00884A59" w:rsidRPr="00445F6F" w:rsidRDefault="00884A59" w:rsidP="00884A59">
      <w:pPr>
        <w:pStyle w:val="Default"/>
        <w:jc w:val="both"/>
        <w:rPr>
          <w:color w:val="auto"/>
        </w:rPr>
      </w:pPr>
      <w:r w:rsidRPr="00445F6F">
        <w:rPr>
          <w:color w:val="auto"/>
        </w:rPr>
        <w:t xml:space="preserve">Техническая подготовка. Техника движений и её основные показатели. </w:t>
      </w:r>
    </w:p>
    <w:p w:rsidR="00884A59" w:rsidRPr="00445F6F" w:rsidRDefault="00884A59" w:rsidP="00884A59">
      <w:pPr>
        <w:pStyle w:val="Default"/>
        <w:jc w:val="both"/>
        <w:rPr>
          <w:color w:val="auto"/>
        </w:rPr>
      </w:pPr>
      <w:r w:rsidRPr="00445F6F">
        <w:rPr>
          <w:color w:val="auto"/>
        </w:rPr>
        <w:t xml:space="preserve">Всестороннее и гармоничное физическое развитие. </w:t>
      </w:r>
    </w:p>
    <w:p w:rsidR="00884A59" w:rsidRPr="00445F6F" w:rsidRDefault="00884A59" w:rsidP="00884A59">
      <w:pPr>
        <w:pStyle w:val="Default"/>
        <w:jc w:val="both"/>
        <w:rPr>
          <w:color w:val="auto"/>
        </w:rPr>
      </w:pPr>
      <w:r w:rsidRPr="00445F6F">
        <w:rPr>
          <w:color w:val="auto"/>
        </w:rPr>
        <w:t xml:space="preserve">Адаптивная физическая культура. </w:t>
      </w:r>
    </w:p>
    <w:p w:rsidR="00884A59" w:rsidRPr="00445F6F" w:rsidRDefault="00884A59" w:rsidP="00884A59">
      <w:pPr>
        <w:pStyle w:val="Default"/>
        <w:jc w:val="both"/>
        <w:rPr>
          <w:color w:val="auto"/>
        </w:rPr>
      </w:pPr>
      <w:r w:rsidRPr="00445F6F">
        <w:rPr>
          <w:color w:val="auto"/>
        </w:rPr>
        <w:t xml:space="preserve">Спортивная подготовка. </w:t>
      </w:r>
    </w:p>
    <w:p w:rsidR="00884A59" w:rsidRPr="00445F6F" w:rsidRDefault="00884A59" w:rsidP="00884A59">
      <w:pPr>
        <w:pStyle w:val="Default"/>
        <w:jc w:val="both"/>
        <w:rPr>
          <w:color w:val="auto"/>
        </w:rPr>
      </w:pPr>
      <w:r w:rsidRPr="00445F6F">
        <w:rPr>
          <w:color w:val="auto"/>
        </w:rPr>
        <w:t xml:space="preserve">Здоровье и здоровый образ жизни. </w:t>
      </w:r>
    </w:p>
    <w:p w:rsidR="00884A59" w:rsidRPr="00445F6F" w:rsidRDefault="00884A59" w:rsidP="00884A59">
      <w:pPr>
        <w:pStyle w:val="Default"/>
        <w:jc w:val="both"/>
        <w:rPr>
          <w:color w:val="auto"/>
        </w:rPr>
      </w:pPr>
      <w:r w:rsidRPr="00445F6F">
        <w:rPr>
          <w:color w:val="auto"/>
        </w:rPr>
        <w:t xml:space="preserve">Профессионально-прикладная физическая подготовка. </w:t>
      </w:r>
    </w:p>
    <w:p w:rsidR="00884A59" w:rsidRPr="00445F6F" w:rsidRDefault="00884A59" w:rsidP="00884A59">
      <w:pPr>
        <w:pStyle w:val="Default"/>
        <w:jc w:val="both"/>
        <w:rPr>
          <w:color w:val="auto"/>
        </w:rPr>
      </w:pPr>
      <w:r w:rsidRPr="00445F6F">
        <w:rPr>
          <w:color w:val="auto"/>
        </w:rPr>
        <w:t xml:space="preserve">Допинг. Концепция честного спорта. </w:t>
      </w:r>
    </w:p>
    <w:p w:rsidR="00884A59" w:rsidRPr="00445F6F" w:rsidRDefault="00884A59" w:rsidP="00884A59">
      <w:pPr>
        <w:pStyle w:val="Default"/>
        <w:jc w:val="both"/>
        <w:rPr>
          <w:color w:val="auto"/>
        </w:rPr>
      </w:pPr>
      <w:r w:rsidRPr="00445F6F">
        <w:rPr>
          <w:b/>
          <w:bCs/>
          <w:color w:val="auto"/>
        </w:rPr>
        <w:t xml:space="preserve">Физическая культура человека. </w:t>
      </w:r>
      <w:r w:rsidRPr="00445F6F">
        <w:rPr>
          <w:color w:val="auto"/>
        </w:rPr>
        <w:t xml:space="preserve">Режим дня, его основное содержание и правила планирования. </w:t>
      </w:r>
    </w:p>
    <w:p w:rsidR="00884A59" w:rsidRPr="00445F6F" w:rsidRDefault="00884A59" w:rsidP="00884A59">
      <w:pPr>
        <w:pStyle w:val="Default"/>
        <w:jc w:val="both"/>
        <w:rPr>
          <w:color w:val="auto"/>
        </w:rPr>
      </w:pPr>
      <w:r w:rsidRPr="00445F6F">
        <w:rPr>
          <w:color w:val="auto"/>
        </w:rPr>
        <w:t xml:space="preserve">Закаливание организма. Правила безопасности и гигиенические требования. </w:t>
      </w:r>
    </w:p>
    <w:p w:rsidR="00884A59" w:rsidRPr="00445F6F" w:rsidRDefault="00884A59" w:rsidP="00884A59">
      <w:pPr>
        <w:pStyle w:val="Default"/>
        <w:jc w:val="both"/>
        <w:rPr>
          <w:color w:val="auto"/>
        </w:rPr>
      </w:pPr>
      <w:r w:rsidRPr="00445F6F">
        <w:rPr>
          <w:color w:val="auto"/>
        </w:rPr>
        <w:t xml:space="preserve">Влияние занятий физической культурой на формирование положительных качеств личности. </w:t>
      </w:r>
    </w:p>
    <w:p w:rsidR="00884A59" w:rsidRPr="00445F6F" w:rsidRDefault="00884A59" w:rsidP="00884A59">
      <w:pPr>
        <w:pStyle w:val="Default"/>
        <w:jc w:val="both"/>
        <w:rPr>
          <w:color w:val="auto"/>
        </w:rPr>
      </w:pPr>
      <w:r w:rsidRPr="00445F6F">
        <w:rPr>
          <w:color w:val="auto"/>
        </w:rPr>
        <w:t xml:space="preserve">Проведение самостоятельных занятий по коррекции осанки и телосложения. </w:t>
      </w:r>
    </w:p>
    <w:p w:rsidR="00884A59" w:rsidRPr="00445F6F" w:rsidRDefault="00884A59" w:rsidP="00884A59">
      <w:pPr>
        <w:pStyle w:val="Default"/>
        <w:jc w:val="both"/>
        <w:rPr>
          <w:color w:val="auto"/>
        </w:rPr>
      </w:pPr>
      <w:r w:rsidRPr="00445F6F">
        <w:rPr>
          <w:color w:val="auto"/>
        </w:rPr>
        <w:t xml:space="preserve">Восстановительный массаж. </w:t>
      </w:r>
    </w:p>
    <w:p w:rsidR="00884A59" w:rsidRPr="00445F6F" w:rsidRDefault="00884A59" w:rsidP="00884A59">
      <w:pPr>
        <w:pStyle w:val="Default"/>
        <w:jc w:val="both"/>
        <w:rPr>
          <w:color w:val="auto"/>
        </w:rPr>
      </w:pPr>
      <w:r w:rsidRPr="00445F6F">
        <w:rPr>
          <w:color w:val="auto"/>
        </w:rPr>
        <w:t xml:space="preserve">Проведение банных процедур. </w:t>
      </w:r>
    </w:p>
    <w:p w:rsidR="00884A59" w:rsidRPr="00445F6F" w:rsidRDefault="00884A59" w:rsidP="00884A59">
      <w:pPr>
        <w:pStyle w:val="Default"/>
        <w:jc w:val="both"/>
        <w:rPr>
          <w:color w:val="auto"/>
        </w:rPr>
      </w:pPr>
      <w:r w:rsidRPr="00445F6F">
        <w:rPr>
          <w:color w:val="auto"/>
        </w:rPr>
        <w:t xml:space="preserve">Доврачебная помощь во время занятий физической культурой и спортом. </w:t>
      </w:r>
    </w:p>
    <w:p w:rsidR="00884A59" w:rsidRPr="00445F6F" w:rsidRDefault="00884A59" w:rsidP="00884A59">
      <w:pPr>
        <w:pStyle w:val="Default"/>
        <w:jc w:val="both"/>
        <w:rPr>
          <w:color w:val="auto"/>
        </w:rPr>
      </w:pPr>
      <w:r w:rsidRPr="00445F6F">
        <w:rPr>
          <w:b/>
          <w:bCs/>
          <w:color w:val="auto"/>
        </w:rPr>
        <w:t xml:space="preserve">Способы двигательной (физкультурной) деятельности </w:t>
      </w:r>
    </w:p>
    <w:p w:rsidR="00884A59" w:rsidRPr="00445F6F" w:rsidRDefault="00884A59" w:rsidP="00884A59">
      <w:pPr>
        <w:pStyle w:val="Default"/>
        <w:jc w:val="both"/>
        <w:rPr>
          <w:color w:val="auto"/>
        </w:rPr>
      </w:pPr>
      <w:r w:rsidRPr="00445F6F">
        <w:rPr>
          <w:b/>
          <w:bCs/>
          <w:color w:val="auto"/>
        </w:rPr>
        <w:t xml:space="preserve">Организация и проведение самостоятельных занятий физической культурой. </w:t>
      </w:r>
      <w:r w:rsidRPr="00445F6F">
        <w:rPr>
          <w:color w:val="auto"/>
        </w:rPr>
        <w:t xml:space="preserve">Подготовка к занятиям физической культурой. </w:t>
      </w:r>
    </w:p>
    <w:p w:rsidR="00884A59" w:rsidRPr="00445F6F" w:rsidRDefault="00884A59" w:rsidP="00884A59">
      <w:pPr>
        <w:pStyle w:val="Default"/>
        <w:jc w:val="both"/>
        <w:rPr>
          <w:color w:val="auto"/>
        </w:rPr>
      </w:pPr>
      <w:r w:rsidRPr="00445F6F">
        <w:rPr>
          <w:color w:val="auto"/>
        </w:rPr>
        <w:t xml:space="preserve">Выбор упражнений и составление индивидуальных комплексов для утренней зарядки, физкультминуток, физкультпауз (подвижных перемен). </w:t>
      </w:r>
    </w:p>
    <w:p w:rsidR="00884A59" w:rsidRPr="00445F6F" w:rsidRDefault="00884A59" w:rsidP="00884A59">
      <w:pPr>
        <w:pStyle w:val="Default"/>
        <w:jc w:val="both"/>
        <w:rPr>
          <w:color w:val="auto"/>
        </w:rPr>
      </w:pPr>
      <w:r w:rsidRPr="00445F6F">
        <w:rPr>
          <w:color w:val="auto"/>
        </w:rPr>
        <w:t xml:space="preserve">Планирование занятий физической культурой. </w:t>
      </w:r>
    </w:p>
    <w:p w:rsidR="00884A59" w:rsidRPr="00445F6F" w:rsidRDefault="00884A59" w:rsidP="00884A59">
      <w:pPr>
        <w:pStyle w:val="Default"/>
        <w:jc w:val="both"/>
        <w:rPr>
          <w:color w:val="auto"/>
        </w:rPr>
      </w:pPr>
      <w:r w:rsidRPr="00445F6F">
        <w:rPr>
          <w:color w:val="auto"/>
        </w:rPr>
        <w:t xml:space="preserve">Проведение самостоятельных занятий прикладной физической подготовкой. </w:t>
      </w:r>
    </w:p>
    <w:p w:rsidR="00884A59" w:rsidRPr="00445F6F" w:rsidRDefault="00884A59" w:rsidP="00884A59">
      <w:pPr>
        <w:pStyle w:val="Default"/>
        <w:jc w:val="both"/>
        <w:rPr>
          <w:color w:val="auto"/>
        </w:rPr>
      </w:pPr>
      <w:r w:rsidRPr="00445F6F">
        <w:rPr>
          <w:color w:val="auto"/>
        </w:rPr>
        <w:t xml:space="preserve">Организация досуга средствами физической культуры. </w:t>
      </w:r>
    </w:p>
    <w:p w:rsidR="00884A59" w:rsidRPr="00445F6F" w:rsidRDefault="00884A59" w:rsidP="00884A59">
      <w:pPr>
        <w:pStyle w:val="Default"/>
        <w:jc w:val="both"/>
        <w:rPr>
          <w:color w:val="auto"/>
        </w:rPr>
      </w:pPr>
      <w:r w:rsidRPr="00445F6F">
        <w:rPr>
          <w:b/>
          <w:bCs/>
          <w:color w:val="auto"/>
        </w:rPr>
        <w:t xml:space="preserve">Оценка эффективности занятий физической культурой. </w:t>
      </w:r>
    </w:p>
    <w:p w:rsidR="00884A59" w:rsidRPr="00445F6F" w:rsidRDefault="00884A59" w:rsidP="00884A59">
      <w:pPr>
        <w:pStyle w:val="Default"/>
        <w:jc w:val="both"/>
        <w:rPr>
          <w:color w:val="auto"/>
        </w:rPr>
      </w:pPr>
      <w:r w:rsidRPr="00445F6F">
        <w:rPr>
          <w:color w:val="auto"/>
        </w:rPr>
        <w:t xml:space="preserve">Самонаблюдение и самоконтроль. </w:t>
      </w:r>
    </w:p>
    <w:p w:rsidR="00884A59" w:rsidRPr="00445F6F" w:rsidRDefault="00884A59" w:rsidP="00884A59">
      <w:pPr>
        <w:pStyle w:val="Default"/>
        <w:jc w:val="both"/>
        <w:rPr>
          <w:color w:val="auto"/>
        </w:rPr>
      </w:pPr>
      <w:r w:rsidRPr="00445F6F">
        <w:rPr>
          <w:color w:val="auto"/>
        </w:rPr>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884A59" w:rsidRPr="00445F6F" w:rsidRDefault="00884A59" w:rsidP="00884A59">
      <w:pPr>
        <w:pStyle w:val="Default"/>
        <w:jc w:val="both"/>
        <w:rPr>
          <w:color w:val="auto"/>
        </w:rPr>
      </w:pPr>
      <w:r w:rsidRPr="00445F6F">
        <w:rPr>
          <w:color w:val="auto"/>
        </w:rPr>
        <w:t>Измерение резервов организма и состояния здоровья с помощью функциональных проб.</w:t>
      </w:r>
    </w:p>
    <w:p w:rsidR="00884A59" w:rsidRPr="00445F6F" w:rsidRDefault="00884A59" w:rsidP="00884A59">
      <w:pPr>
        <w:pStyle w:val="Default"/>
        <w:jc w:val="both"/>
        <w:rPr>
          <w:color w:val="auto"/>
        </w:rPr>
      </w:pPr>
      <w:r w:rsidRPr="00445F6F">
        <w:rPr>
          <w:b/>
          <w:bCs/>
          <w:color w:val="auto"/>
        </w:rPr>
        <w:t xml:space="preserve">Физическое совершенствование </w:t>
      </w:r>
    </w:p>
    <w:p w:rsidR="00884A59" w:rsidRPr="00445F6F" w:rsidRDefault="00884A59" w:rsidP="00884A59">
      <w:pPr>
        <w:pStyle w:val="Default"/>
        <w:jc w:val="both"/>
        <w:rPr>
          <w:color w:val="auto"/>
        </w:rPr>
      </w:pPr>
      <w:r w:rsidRPr="00445F6F">
        <w:rPr>
          <w:b/>
          <w:bCs/>
          <w:color w:val="auto"/>
        </w:rPr>
        <w:t xml:space="preserve">Физкультурно-оздоровительная деятельность. </w:t>
      </w:r>
      <w:r w:rsidRPr="00445F6F">
        <w:rPr>
          <w:color w:val="auto"/>
        </w:rPr>
        <w:t xml:space="preserve">Оздоровительные формы занятий в режиме учебного дня и учебной недели. </w:t>
      </w:r>
    </w:p>
    <w:p w:rsidR="00884A59" w:rsidRPr="00445F6F" w:rsidRDefault="00884A59" w:rsidP="00884A59">
      <w:pPr>
        <w:pStyle w:val="Default"/>
        <w:jc w:val="both"/>
        <w:rPr>
          <w:color w:val="auto"/>
        </w:rPr>
      </w:pPr>
      <w:r w:rsidRPr="00445F6F">
        <w:rPr>
          <w:color w:val="auto"/>
        </w:rPr>
        <w:t xml:space="preserve">Индивидуальные комплексы адаптивной (лечебной) и корригирующей физической культуры. </w:t>
      </w:r>
    </w:p>
    <w:p w:rsidR="00884A59" w:rsidRPr="00445F6F" w:rsidRDefault="00884A59" w:rsidP="00884A59">
      <w:pPr>
        <w:pStyle w:val="Default"/>
        <w:jc w:val="both"/>
        <w:rPr>
          <w:color w:val="auto"/>
        </w:rPr>
      </w:pPr>
      <w:r w:rsidRPr="00445F6F">
        <w:rPr>
          <w:b/>
          <w:bCs/>
          <w:color w:val="auto"/>
        </w:rPr>
        <w:t xml:space="preserve">Спортивно-оздоровительная деятельность с общеразвивающей направленностью </w:t>
      </w:r>
    </w:p>
    <w:p w:rsidR="00884A59" w:rsidRPr="00445F6F" w:rsidRDefault="00884A59" w:rsidP="00884A59">
      <w:pPr>
        <w:pStyle w:val="Default"/>
        <w:jc w:val="both"/>
        <w:rPr>
          <w:color w:val="auto"/>
        </w:rPr>
      </w:pPr>
      <w:r w:rsidRPr="00445F6F">
        <w:rPr>
          <w:b/>
          <w:bCs/>
          <w:i/>
          <w:iCs/>
          <w:color w:val="auto"/>
        </w:rPr>
        <w:t xml:space="preserve">Гимнастика с основами акробатики. </w:t>
      </w:r>
      <w:r w:rsidRPr="00445F6F">
        <w:rPr>
          <w:color w:val="auto"/>
        </w:rPr>
        <w:t xml:space="preserve">Организующие команды и приёмы. </w:t>
      </w:r>
    </w:p>
    <w:p w:rsidR="00884A59" w:rsidRPr="00445F6F" w:rsidRDefault="00884A59" w:rsidP="00884A59">
      <w:pPr>
        <w:pStyle w:val="Default"/>
        <w:jc w:val="both"/>
        <w:rPr>
          <w:color w:val="auto"/>
        </w:rPr>
      </w:pPr>
      <w:r w:rsidRPr="00445F6F">
        <w:rPr>
          <w:color w:val="auto"/>
        </w:rPr>
        <w:t xml:space="preserve">Акробатические упражнения и комбинации. </w:t>
      </w:r>
    </w:p>
    <w:p w:rsidR="00884A59" w:rsidRPr="00445F6F" w:rsidRDefault="00884A59" w:rsidP="00884A59">
      <w:pPr>
        <w:pStyle w:val="Default"/>
        <w:jc w:val="both"/>
        <w:rPr>
          <w:color w:val="auto"/>
        </w:rPr>
      </w:pPr>
      <w:r w:rsidRPr="00445F6F">
        <w:rPr>
          <w:color w:val="auto"/>
        </w:rPr>
        <w:t xml:space="preserve">Ритмическая гимнастика (девочки). </w:t>
      </w:r>
    </w:p>
    <w:p w:rsidR="00884A59" w:rsidRPr="00445F6F" w:rsidRDefault="00884A59" w:rsidP="00884A59">
      <w:pPr>
        <w:pStyle w:val="Default"/>
        <w:jc w:val="both"/>
        <w:rPr>
          <w:color w:val="auto"/>
        </w:rPr>
      </w:pPr>
      <w:r w:rsidRPr="00445F6F">
        <w:rPr>
          <w:color w:val="auto"/>
        </w:rPr>
        <w:lastRenderedPageBreak/>
        <w:t xml:space="preserve">Опорные прыжки. </w:t>
      </w:r>
    </w:p>
    <w:p w:rsidR="00884A59" w:rsidRPr="00445F6F" w:rsidRDefault="00884A59" w:rsidP="00884A59">
      <w:pPr>
        <w:pStyle w:val="Default"/>
        <w:jc w:val="both"/>
        <w:rPr>
          <w:color w:val="auto"/>
        </w:rPr>
      </w:pPr>
      <w:r w:rsidRPr="00445F6F">
        <w:rPr>
          <w:color w:val="auto"/>
        </w:rPr>
        <w:t xml:space="preserve">Упражнения и комбинации на гимнастическом бревне (девочки). </w:t>
      </w:r>
    </w:p>
    <w:p w:rsidR="00884A59" w:rsidRPr="00445F6F" w:rsidRDefault="00884A59" w:rsidP="00884A59">
      <w:pPr>
        <w:pStyle w:val="Default"/>
        <w:jc w:val="both"/>
        <w:rPr>
          <w:color w:val="auto"/>
        </w:rPr>
      </w:pPr>
      <w:r w:rsidRPr="00445F6F">
        <w:rPr>
          <w:color w:val="auto"/>
        </w:rPr>
        <w:t xml:space="preserve">Упражнения и комбинации на гимнастической перекладине (мальчики). </w:t>
      </w:r>
    </w:p>
    <w:p w:rsidR="00884A59" w:rsidRPr="00445F6F" w:rsidRDefault="00884A59" w:rsidP="00884A59">
      <w:pPr>
        <w:pStyle w:val="Default"/>
        <w:jc w:val="both"/>
        <w:rPr>
          <w:color w:val="auto"/>
        </w:rPr>
      </w:pPr>
      <w:r w:rsidRPr="00445F6F">
        <w:rPr>
          <w:color w:val="auto"/>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884A59" w:rsidRPr="00445F6F" w:rsidRDefault="00884A59" w:rsidP="00884A59">
      <w:pPr>
        <w:pStyle w:val="Default"/>
        <w:jc w:val="both"/>
        <w:rPr>
          <w:color w:val="auto"/>
        </w:rPr>
      </w:pPr>
      <w:r w:rsidRPr="00445F6F">
        <w:rPr>
          <w:b/>
          <w:bCs/>
          <w:i/>
          <w:iCs/>
          <w:color w:val="auto"/>
        </w:rPr>
        <w:t xml:space="preserve">Лёгкая атлетика. </w:t>
      </w:r>
      <w:r w:rsidRPr="00445F6F">
        <w:rPr>
          <w:color w:val="auto"/>
        </w:rPr>
        <w:t xml:space="preserve">Беговые упражнения. </w:t>
      </w:r>
    </w:p>
    <w:p w:rsidR="00884A59" w:rsidRPr="00445F6F" w:rsidRDefault="00884A59" w:rsidP="00884A59">
      <w:pPr>
        <w:pStyle w:val="Default"/>
        <w:jc w:val="both"/>
        <w:rPr>
          <w:color w:val="auto"/>
        </w:rPr>
      </w:pPr>
      <w:r w:rsidRPr="00445F6F">
        <w:rPr>
          <w:color w:val="auto"/>
        </w:rPr>
        <w:t xml:space="preserve">Прыжковые упражнения. </w:t>
      </w:r>
    </w:p>
    <w:p w:rsidR="00884A59" w:rsidRPr="00445F6F" w:rsidRDefault="00884A59" w:rsidP="00884A59">
      <w:pPr>
        <w:pStyle w:val="Default"/>
        <w:jc w:val="both"/>
        <w:rPr>
          <w:color w:val="auto"/>
        </w:rPr>
      </w:pPr>
      <w:r w:rsidRPr="00445F6F">
        <w:rPr>
          <w:color w:val="auto"/>
        </w:rPr>
        <w:t xml:space="preserve">Метание малого мяча. </w:t>
      </w:r>
    </w:p>
    <w:p w:rsidR="00884A59" w:rsidRPr="00445F6F" w:rsidRDefault="00884A59" w:rsidP="00884A59">
      <w:pPr>
        <w:pStyle w:val="Default"/>
        <w:jc w:val="both"/>
        <w:rPr>
          <w:color w:val="auto"/>
        </w:rPr>
      </w:pPr>
      <w:r w:rsidRPr="00445F6F">
        <w:rPr>
          <w:b/>
          <w:bCs/>
          <w:i/>
          <w:iCs/>
          <w:color w:val="auto"/>
        </w:rPr>
        <w:t xml:space="preserve">Лыжные гонки. </w:t>
      </w:r>
      <w:r w:rsidRPr="00445F6F">
        <w:rPr>
          <w:color w:val="auto"/>
        </w:rPr>
        <w:t xml:space="preserve">Передвижения на лыжах. </w:t>
      </w:r>
    </w:p>
    <w:p w:rsidR="00884A59" w:rsidRPr="00445F6F" w:rsidRDefault="00884A59" w:rsidP="00884A59">
      <w:pPr>
        <w:pStyle w:val="Default"/>
        <w:jc w:val="both"/>
        <w:rPr>
          <w:color w:val="auto"/>
        </w:rPr>
      </w:pPr>
      <w:r w:rsidRPr="00445F6F">
        <w:rPr>
          <w:color w:val="auto"/>
        </w:rPr>
        <w:t xml:space="preserve">Подъёмы, спуски, повороты, торможения. </w:t>
      </w:r>
    </w:p>
    <w:p w:rsidR="00884A59" w:rsidRPr="00445F6F" w:rsidRDefault="00884A59" w:rsidP="00884A59">
      <w:pPr>
        <w:pStyle w:val="Default"/>
        <w:jc w:val="both"/>
        <w:rPr>
          <w:color w:val="auto"/>
        </w:rPr>
      </w:pPr>
      <w:r w:rsidRPr="00445F6F">
        <w:rPr>
          <w:b/>
          <w:bCs/>
          <w:color w:val="auto"/>
        </w:rPr>
        <w:t xml:space="preserve">Спортивные игры. </w:t>
      </w:r>
      <w:r w:rsidRPr="00445F6F">
        <w:rPr>
          <w:color w:val="auto"/>
        </w:rPr>
        <w:t xml:space="preserve">Баскетбол. Игра по правилам. </w:t>
      </w:r>
    </w:p>
    <w:p w:rsidR="00884A59" w:rsidRPr="00445F6F" w:rsidRDefault="00884A59" w:rsidP="00884A59">
      <w:pPr>
        <w:pStyle w:val="Default"/>
        <w:jc w:val="both"/>
        <w:rPr>
          <w:color w:val="auto"/>
        </w:rPr>
      </w:pPr>
      <w:r w:rsidRPr="00445F6F">
        <w:rPr>
          <w:color w:val="auto"/>
        </w:rPr>
        <w:t xml:space="preserve">Волейбол. Игра по правилам. </w:t>
      </w:r>
    </w:p>
    <w:p w:rsidR="00884A59" w:rsidRPr="00445F6F" w:rsidRDefault="00884A59" w:rsidP="00884A59">
      <w:pPr>
        <w:pStyle w:val="Default"/>
        <w:jc w:val="both"/>
        <w:rPr>
          <w:color w:val="auto"/>
        </w:rPr>
      </w:pPr>
      <w:r w:rsidRPr="00445F6F">
        <w:rPr>
          <w:color w:val="auto"/>
        </w:rPr>
        <w:t xml:space="preserve">Футбол. Игра по правилам. </w:t>
      </w:r>
    </w:p>
    <w:p w:rsidR="00884A59" w:rsidRPr="00445F6F" w:rsidRDefault="00884A59" w:rsidP="00884A59">
      <w:pPr>
        <w:pStyle w:val="Default"/>
        <w:jc w:val="both"/>
        <w:rPr>
          <w:color w:val="auto"/>
        </w:rPr>
      </w:pPr>
      <w:r w:rsidRPr="00445F6F">
        <w:rPr>
          <w:b/>
          <w:bCs/>
          <w:color w:val="auto"/>
        </w:rPr>
        <w:t xml:space="preserve">Прикладно-ориентированная подготовка. </w:t>
      </w:r>
      <w:r w:rsidRPr="00445F6F">
        <w:rPr>
          <w:color w:val="auto"/>
        </w:rPr>
        <w:t xml:space="preserve">Прикладно-ориентированные упражнения. </w:t>
      </w:r>
    </w:p>
    <w:p w:rsidR="00884A59" w:rsidRPr="00445F6F" w:rsidRDefault="00884A59" w:rsidP="00884A59">
      <w:pPr>
        <w:pStyle w:val="Default"/>
        <w:jc w:val="both"/>
        <w:rPr>
          <w:color w:val="auto"/>
        </w:rPr>
      </w:pPr>
      <w:r w:rsidRPr="00445F6F">
        <w:rPr>
          <w:b/>
          <w:bCs/>
          <w:color w:val="auto"/>
        </w:rPr>
        <w:t xml:space="preserve">Упражнения общеразвивающей направленности. </w:t>
      </w:r>
      <w:r w:rsidRPr="00445F6F">
        <w:rPr>
          <w:color w:val="auto"/>
        </w:rPr>
        <w:t xml:space="preserve">Общефизическая подготовка. </w:t>
      </w:r>
    </w:p>
    <w:p w:rsidR="00884A59" w:rsidRPr="00445F6F" w:rsidRDefault="00884A59" w:rsidP="00884A59">
      <w:pPr>
        <w:pStyle w:val="Default"/>
        <w:jc w:val="both"/>
        <w:rPr>
          <w:color w:val="auto"/>
        </w:rPr>
      </w:pPr>
      <w:r w:rsidRPr="00445F6F">
        <w:rPr>
          <w:b/>
          <w:bCs/>
          <w:i/>
          <w:iCs/>
          <w:color w:val="auto"/>
        </w:rPr>
        <w:t xml:space="preserve">Гимнастика с основами акробатики. </w:t>
      </w:r>
      <w:r w:rsidRPr="00445F6F">
        <w:rPr>
          <w:color w:val="auto"/>
        </w:rPr>
        <w:t xml:space="preserve">Развитие гибкости, координации движений, силы, выносливости. </w:t>
      </w:r>
    </w:p>
    <w:p w:rsidR="00884A59" w:rsidRPr="00445F6F" w:rsidRDefault="00884A59" w:rsidP="00884A59">
      <w:pPr>
        <w:pStyle w:val="Default"/>
        <w:jc w:val="both"/>
        <w:rPr>
          <w:color w:val="auto"/>
        </w:rPr>
      </w:pPr>
      <w:r w:rsidRPr="00445F6F">
        <w:rPr>
          <w:b/>
          <w:bCs/>
          <w:i/>
          <w:iCs/>
          <w:color w:val="auto"/>
        </w:rPr>
        <w:t xml:space="preserve">Лёгкая атлетика. </w:t>
      </w:r>
      <w:r w:rsidRPr="00445F6F">
        <w:rPr>
          <w:color w:val="auto"/>
        </w:rPr>
        <w:t xml:space="preserve">Развитие выносливости, силы, быстроты, координации движений. </w:t>
      </w:r>
    </w:p>
    <w:p w:rsidR="00884A59" w:rsidRPr="00445F6F" w:rsidRDefault="00884A59" w:rsidP="00884A59">
      <w:pPr>
        <w:pStyle w:val="Default"/>
        <w:jc w:val="both"/>
        <w:rPr>
          <w:color w:val="auto"/>
        </w:rPr>
      </w:pPr>
      <w:r w:rsidRPr="00445F6F">
        <w:rPr>
          <w:b/>
          <w:bCs/>
          <w:i/>
          <w:iCs/>
          <w:color w:val="auto"/>
        </w:rPr>
        <w:t xml:space="preserve">Лыжные гонки. </w:t>
      </w:r>
      <w:r w:rsidRPr="00445F6F">
        <w:rPr>
          <w:color w:val="auto"/>
        </w:rPr>
        <w:t xml:space="preserve">Развитие выносливости, силы, координации движений, быстроты. </w:t>
      </w:r>
    </w:p>
    <w:p w:rsidR="00884A59" w:rsidRPr="00445F6F" w:rsidRDefault="00884A59" w:rsidP="00884A59">
      <w:pPr>
        <w:pStyle w:val="Default"/>
        <w:jc w:val="both"/>
        <w:rPr>
          <w:color w:val="auto"/>
        </w:rPr>
      </w:pPr>
      <w:r w:rsidRPr="00445F6F">
        <w:rPr>
          <w:b/>
          <w:bCs/>
          <w:i/>
          <w:iCs/>
          <w:color w:val="auto"/>
        </w:rPr>
        <w:t xml:space="preserve">Баскетбол. </w:t>
      </w:r>
      <w:r w:rsidRPr="00445F6F">
        <w:rPr>
          <w:color w:val="auto"/>
        </w:rPr>
        <w:t xml:space="preserve">Развитие быстроты, силы, выносливости, координации движений. </w:t>
      </w:r>
    </w:p>
    <w:p w:rsidR="00884A59" w:rsidRPr="00445F6F" w:rsidRDefault="00884A59" w:rsidP="00884A59">
      <w:pPr>
        <w:pStyle w:val="Default"/>
        <w:jc w:val="both"/>
        <w:rPr>
          <w:color w:val="auto"/>
        </w:rPr>
      </w:pPr>
      <w:r w:rsidRPr="00445F6F">
        <w:rPr>
          <w:b/>
          <w:bCs/>
          <w:i/>
          <w:iCs/>
          <w:color w:val="auto"/>
        </w:rPr>
        <w:t xml:space="preserve">Футбол. </w:t>
      </w:r>
      <w:r w:rsidRPr="00445F6F">
        <w:rPr>
          <w:color w:val="auto"/>
        </w:rPr>
        <w:t xml:space="preserve">Развитие быстроты, силы, выносливости. </w:t>
      </w:r>
    </w:p>
    <w:p w:rsidR="00884A59" w:rsidRPr="00445F6F" w:rsidRDefault="00884A59" w:rsidP="00884A59">
      <w:pPr>
        <w:pStyle w:val="Default"/>
        <w:jc w:val="both"/>
        <w:rPr>
          <w:color w:val="auto"/>
        </w:rPr>
      </w:pPr>
    </w:p>
    <w:p w:rsidR="00884A59" w:rsidRPr="00445F6F" w:rsidRDefault="008648B8" w:rsidP="00884A59">
      <w:pPr>
        <w:pStyle w:val="Default"/>
        <w:jc w:val="both"/>
        <w:rPr>
          <w:b/>
          <w:color w:val="auto"/>
        </w:rPr>
      </w:pPr>
      <w:r w:rsidRPr="00445F6F">
        <w:rPr>
          <w:b/>
          <w:color w:val="auto"/>
        </w:rPr>
        <w:t xml:space="preserve"> 2.2.18</w:t>
      </w:r>
      <w:r w:rsidR="00884A59" w:rsidRPr="00445F6F">
        <w:rPr>
          <w:b/>
          <w:color w:val="auto"/>
        </w:rPr>
        <w:t xml:space="preserve">. ОСНОВЫ БЕЗОПАСНОСТИ ЖИЗНЕДЕЯТЕЛЬНОСТИ </w:t>
      </w:r>
    </w:p>
    <w:p w:rsidR="00884A59" w:rsidRPr="00445F6F" w:rsidRDefault="00884A59" w:rsidP="00884A59">
      <w:pPr>
        <w:pStyle w:val="Default"/>
        <w:jc w:val="both"/>
        <w:rPr>
          <w:color w:val="auto"/>
        </w:rPr>
      </w:pPr>
      <w:r w:rsidRPr="00445F6F">
        <w:rPr>
          <w:b/>
          <w:bCs/>
          <w:color w:val="auto"/>
        </w:rPr>
        <w:t xml:space="preserve">Основы безопасности личности, общества и государства </w:t>
      </w:r>
    </w:p>
    <w:p w:rsidR="00884A59" w:rsidRPr="00445F6F" w:rsidRDefault="00884A59" w:rsidP="00884A59">
      <w:pPr>
        <w:pStyle w:val="Default"/>
        <w:jc w:val="both"/>
        <w:rPr>
          <w:color w:val="auto"/>
        </w:rPr>
      </w:pPr>
      <w:r w:rsidRPr="00445F6F">
        <w:rPr>
          <w:b/>
          <w:bCs/>
          <w:color w:val="auto"/>
        </w:rPr>
        <w:t xml:space="preserve">Основы комплексной безопасности </w:t>
      </w:r>
    </w:p>
    <w:p w:rsidR="00884A59" w:rsidRPr="00445F6F" w:rsidRDefault="00884A59" w:rsidP="00884A59">
      <w:pPr>
        <w:pStyle w:val="Default"/>
        <w:jc w:val="both"/>
        <w:rPr>
          <w:color w:val="auto"/>
        </w:rPr>
      </w:pPr>
      <w:r w:rsidRPr="00445F6F">
        <w:rPr>
          <w:i/>
          <w:iCs/>
          <w:color w:val="auto"/>
        </w:rPr>
        <w:t xml:space="preserve">Обеспечение личной безопасности в повседневной жизни. </w:t>
      </w:r>
      <w:r w:rsidRPr="00445F6F">
        <w:rPr>
          <w:color w:val="auto"/>
        </w:rPr>
        <w:t xml:space="preserve">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 </w:t>
      </w:r>
    </w:p>
    <w:p w:rsidR="00884A59" w:rsidRPr="00445F6F" w:rsidRDefault="00884A59" w:rsidP="00884A59">
      <w:pPr>
        <w:pStyle w:val="Default"/>
        <w:jc w:val="both"/>
        <w:rPr>
          <w:color w:val="auto"/>
        </w:rPr>
      </w:pPr>
      <w:r w:rsidRPr="00445F6F">
        <w:rPr>
          <w:i/>
          <w:iCs/>
          <w:color w:val="auto"/>
        </w:rPr>
        <w:t xml:space="preserve">Обеспечение безопасности при активном отдыхе в природных условиях. </w:t>
      </w:r>
      <w:r w:rsidRPr="00445F6F">
        <w:rPr>
          <w:color w:val="auto"/>
        </w:rPr>
        <w:t xml:space="preserve">Подготовка к активному отдыху на природе. Активный отдых на природе и безопасность. Дальний (внутренний) и выездной туризм, меры безопасности. </w:t>
      </w:r>
    </w:p>
    <w:p w:rsidR="00884A59" w:rsidRPr="00445F6F" w:rsidRDefault="00884A59" w:rsidP="00884A59">
      <w:pPr>
        <w:pStyle w:val="Default"/>
        <w:jc w:val="both"/>
        <w:rPr>
          <w:color w:val="auto"/>
        </w:rPr>
      </w:pPr>
      <w:r w:rsidRPr="00445F6F">
        <w:rPr>
          <w:color w:val="auto"/>
        </w:rPr>
        <w:t xml:space="preserve">Обеспечение безопасности при автономном существовании человека в природной среде. </w:t>
      </w:r>
    </w:p>
    <w:p w:rsidR="00884A59" w:rsidRPr="00445F6F" w:rsidRDefault="00884A59" w:rsidP="00884A59">
      <w:pPr>
        <w:pStyle w:val="Default"/>
        <w:jc w:val="both"/>
        <w:rPr>
          <w:color w:val="auto"/>
        </w:rPr>
      </w:pPr>
      <w:r w:rsidRPr="00445F6F">
        <w:rPr>
          <w:i/>
          <w:iCs/>
          <w:color w:val="auto"/>
        </w:rPr>
        <w:t xml:space="preserve">Обеспечение личной безопасности при угрозе террористического акта. </w:t>
      </w:r>
      <w:r w:rsidRPr="00445F6F">
        <w:rPr>
          <w:color w:val="auto"/>
        </w:rPr>
        <w:t xml:space="preserve">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884A59" w:rsidRPr="00445F6F" w:rsidRDefault="00884A59" w:rsidP="00884A59">
      <w:pPr>
        <w:pStyle w:val="Default"/>
        <w:jc w:val="both"/>
        <w:rPr>
          <w:color w:val="auto"/>
        </w:rPr>
      </w:pPr>
      <w:r w:rsidRPr="00445F6F">
        <w:rPr>
          <w:i/>
          <w:iCs/>
          <w:color w:val="auto"/>
        </w:rPr>
        <w:t xml:space="preserve">Обеспечение безопасности в чрезвычайных ситуациях природного, техногенного и социального характера. </w:t>
      </w:r>
      <w:r w:rsidRPr="00445F6F">
        <w:rPr>
          <w:color w:val="auto"/>
        </w:rPr>
        <w:t xml:space="preserve">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884A59" w:rsidRPr="00445F6F" w:rsidRDefault="00884A59" w:rsidP="00884A59">
      <w:pPr>
        <w:pStyle w:val="Default"/>
        <w:jc w:val="both"/>
        <w:rPr>
          <w:color w:val="auto"/>
        </w:rPr>
      </w:pPr>
      <w:r w:rsidRPr="00445F6F">
        <w:rPr>
          <w:b/>
          <w:bCs/>
          <w:color w:val="auto"/>
        </w:rPr>
        <w:t xml:space="preserve">Защита населения Российской Федерации от чрезвычайных ситуаций </w:t>
      </w:r>
    </w:p>
    <w:p w:rsidR="00884A59" w:rsidRPr="00445F6F" w:rsidRDefault="00884A59" w:rsidP="00884A59">
      <w:pPr>
        <w:pStyle w:val="Default"/>
        <w:jc w:val="both"/>
        <w:rPr>
          <w:color w:val="auto"/>
        </w:rPr>
      </w:pPr>
      <w:r w:rsidRPr="00445F6F">
        <w:rPr>
          <w:i/>
          <w:iCs/>
          <w:color w:val="auto"/>
        </w:rPr>
        <w:t xml:space="preserve">Организация защиты населения от чрезвычайных ситуаций. </w:t>
      </w:r>
      <w:r w:rsidRPr="00445F6F">
        <w:rPr>
          <w:color w:val="auto"/>
        </w:rPr>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884A59" w:rsidRPr="00445F6F" w:rsidRDefault="00884A59" w:rsidP="00884A59">
      <w:pPr>
        <w:pStyle w:val="Default"/>
        <w:jc w:val="both"/>
        <w:rPr>
          <w:color w:val="auto"/>
        </w:rPr>
      </w:pPr>
      <w:r w:rsidRPr="00445F6F">
        <w:rPr>
          <w:b/>
          <w:bCs/>
          <w:color w:val="auto"/>
        </w:rPr>
        <w:t xml:space="preserve">Основы противодействия терроризму и экстремизму в Российской Федерации </w:t>
      </w:r>
    </w:p>
    <w:p w:rsidR="00884A59" w:rsidRPr="00445F6F" w:rsidRDefault="00884A59" w:rsidP="00884A59">
      <w:pPr>
        <w:pStyle w:val="Default"/>
        <w:jc w:val="both"/>
        <w:rPr>
          <w:color w:val="auto"/>
        </w:rPr>
      </w:pPr>
      <w:r w:rsidRPr="00445F6F">
        <w:rPr>
          <w:i/>
          <w:iCs/>
          <w:color w:val="auto"/>
        </w:rPr>
        <w:t xml:space="preserve">Экстремизм и терроризм — чрезвычайные опасности для общества и государства. </w:t>
      </w:r>
      <w:r w:rsidRPr="00445F6F">
        <w:rPr>
          <w:color w:val="auto"/>
        </w:rPr>
        <w:t xml:space="preserve">Основные причины возникновения терроризма и экстремизма. Противодействие терроризму в мировом сообществе. </w:t>
      </w:r>
    </w:p>
    <w:p w:rsidR="00884A59" w:rsidRPr="00445F6F" w:rsidRDefault="00884A59" w:rsidP="00884A59">
      <w:pPr>
        <w:pStyle w:val="Default"/>
        <w:jc w:val="both"/>
        <w:rPr>
          <w:color w:val="auto"/>
        </w:rPr>
      </w:pPr>
      <w:r w:rsidRPr="00445F6F">
        <w:rPr>
          <w:i/>
          <w:iCs/>
          <w:color w:val="auto"/>
        </w:rPr>
        <w:t xml:space="preserve">Нормативно-правовая база противодействия терроризму, экстремизму и наркотизму в Российской Федерации. </w:t>
      </w:r>
      <w:r w:rsidRPr="00445F6F">
        <w:rPr>
          <w:color w:val="auto"/>
        </w:rPr>
        <w:t xml:space="preserve">Положения Конституции Российской Федерации. Стратегия национальной безопасности Российской Федерации до 2020 года. Концепция </w:t>
      </w:r>
      <w:r w:rsidRPr="00445F6F">
        <w:rPr>
          <w:color w:val="auto"/>
        </w:rPr>
        <w:lastRenderedPageBreak/>
        <w:t xml:space="preserve">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 </w:t>
      </w:r>
    </w:p>
    <w:p w:rsidR="00884A59" w:rsidRPr="00445F6F" w:rsidRDefault="00884A59" w:rsidP="00884A59">
      <w:pPr>
        <w:pStyle w:val="Default"/>
        <w:jc w:val="both"/>
        <w:rPr>
          <w:color w:val="auto"/>
        </w:rPr>
      </w:pPr>
      <w:r w:rsidRPr="00445F6F">
        <w:rPr>
          <w:i/>
          <w:iCs/>
          <w:color w:val="auto"/>
        </w:rPr>
        <w:t xml:space="preserve">Организационные основы системы противодействия терроризму и экстремизму в Российской Федерации. </w:t>
      </w:r>
      <w:r w:rsidRPr="00445F6F">
        <w:rPr>
          <w:color w:val="auto"/>
        </w:rPr>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 </w:t>
      </w:r>
    </w:p>
    <w:p w:rsidR="00884A59" w:rsidRPr="00445F6F" w:rsidRDefault="00884A59" w:rsidP="00884A59">
      <w:pPr>
        <w:pStyle w:val="Default"/>
        <w:jc w:val="both"/>
        <w:rPr>
          <w:color w:val="auto"/>
        </w:rPr>
      </w:pPr>
      <w:r w:rsidRPr="00445F6F">
        <w:rPr>
          <w:i/>
          <w:iCs/>
          <w:color w:val="auto"/>
        </w:rPr>
        <w:t xml:space="preserve">Духовно-нравственные основы противодействия терроризму и экстремизму. </w:t>
      </w:r>
      <w:r w:rsidRPr="00445F6F">
        <w:rPr>
          <w:color w:val="auto"/>
        </w:rPr>
        <w:t xml:space="preserve">Роль нравственной позиции и выработка личных качеств в формировании антитеррористического поведения. </w:t>
      </w:r>
    </w:p>
    <w:p w:rsidR="00884A59" w:rsidRPr="00445F6F" w:rsidRDefault="00884A59" w:rsidP="00884A59">
      <w:pPr>
        <w:pStyle w:val="Default"/>
        <w:jc w:val="both"/>
        <w:rPr>
          <w:color w:val="auto"/>
        </w:rPr>
      </w:pPr>
      <w:r w:rsidRPr="00445F6F">
        <w:rPr>
          <w:color w:val="auto"/>
        </w:rPr>
        <w:t xml:space="preserve">Влияние уровня культуры в области безопасности жизнедеятельности на формирование антитеррористического поведения. </w:t>
      </w:r>
    </w:p>
    <w:p w:rsidR="00884A59" w:rsidRPr="00445F6F" w:rsidRDefault="00884A59" w:rsidP="00884A59">
      <w:pPr>
        <w:pStyle w:val="Default"/>
        <w:jc w:val="both"/>
        <w:rPr>
          <w:color w:val="auto"/>
        </w:rPr>
      </w:pPr>
      <w:r w:rsidRPr="00445F6F">
        <w:rPr>
          <w:color w:val="auto"/>
        </w:rPr>
        <w:t xml:space="preserve">Профилактика террористической деятельности. </w:t>
      </w:r>
    </w:p>
    <w:p w:rsidR="00884A59" w:rsidRPr="00445F6F" w:rsidRDefault="00884A59" w:rsidP="00884A59">
      <w:pPr>
        <w:pStyle w:val="Default"/>
        <w:jc w:val="both"/>
        <w:rPr>
          <w:color w:val="auto"/>
        </w:rPr>
      </w:pPr>
      <w:r w:rsidRPr="00445F6F">
        <w:rPr>
          <w:i/>
          <w:iCs/>
          <w:color w:val="auto"/>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445F6F">
        <w:rPr>
          <w:color w:val="auto"/>
        </w:rPr>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884A59" w:rsidRPr="00445F6F" w:rsidRDefault="00884A59" w:rsidP="00884A59">
      <w:pPr>
        <w:pStyle w:val="Default"/>
        <w:jc w:val="both"/>
        <w:rPr>
          <w:color w:val="auto"/>
        </w:rPr>
      </w:pPr>
      <w:r w:rsidRPr="00445F6F">
        <w:rPr>
          <w:color w:val="auto"/>
        </w:rPr>
        <w:t xml:space="preserve">Наказание за участие в террористической и экстремистской деятельности. </w:t>
      </w:r>
    </w:p>
    <w:p w:rsidR="00884A59" w:rsidRPr="00445F6F" w:rsidRDefault="00884A59" w:rsidP="00884A59">
      <w:pPr>
        <w:pStyle w:val="Default"/>
        <w:jc w:val="both"/>
        <w:rPr>
          <w:color w:val="auto"/>
        </w:rPr>
      </w:pPr>
      <w:r w:rsidRPr="00445F6F">
        <w:rPr>
          <w:color w:val="auto"/>
        </w:rPr>
        <w:t xml:space="preserve">Обеспечение личной безопасности при угрозе террористического акта. Взрывы в местах массового скопления людей. </w:t>
      </w:r>
    </w:p>
    <w:p w:rsidR="00884A59" w:rsidRPr="00445F6F" w:rsidRDefault="00884A59" w:rsidP="00884A59">
      <w:pPr>
        <w:pStyle w:val="Default"/>
        <w:jc w:val="both"/>
        <w:rPr>
          <w:color w:val="auto"/>
        </w:rPr>
      </w:pPr>
      <w:r w:rsidRPr="00445F6F">
        <w:rPr>
          <w:color w:val="auto"/>
        </w:rPr>
        <w:t xml:space="preserve">Захват воздушных и морских судов, автомашин и других транспортных средств и удерживание в них заложников. </w:t>
      </w:r>
    </w:p>
    <w:p w:rsidR="00884A59" w:rsidRPr="00445F6F" w:rsidRDefault="00884A59" w:rsidP="00884A59">
      <w:pPr>
        <w:pStyle w:val="Default"/>
        <w:jc w:val="both"/>
        <w:rPr>
          <w:color w:val="auto"/>
        </w:rPr>
      </w:pPr>
      <w:r w:rsidRPr="00445F6F">
        <w:rPr>
          <w:color w:val="auto"/>
        </w:rPr>
        <w:t xml:space="preserve">Правила поведения при возможной опасности взрыва. </w:t>
      </w:r>
    </w:p>
    <w:p w:rsidR="00884A59" w:rsidRPr="00445F6F" w:rsidRDefault="00884A59" w:rsidP="00884A59">
      <w:pPr>
        <w:pStyle w:val="Default"/>
        <w:jc w:val="both"/>
        <w:rPr>
          <w:color w:val="auto"/>
        </w:rPr>
      </w:pPr>
      <w:r w:rsidRPr="00445F6F">
        <w:rPr>
          <w:color w:val="auto"/>
        </w:rPr>
        <w:t xml:space="preserve">Правила безопасного поведения, если взрыв произошёл. </w:t>
      </w:r>
    </w:p>
    <w:p w:rsidR="00884A59" w:rsidRPr="00445F6F" w:rsidRDefault="00884A59" w:rsidP="00884A59">
      <w:pPr>
        <w:pStyle w:val="Default"/>
        <w:jc w:val="both"/>
        <w:rPr>
          <w:color w:val="auto"/>
        </w:rPr>
      </w:pPr>
      <w:r w:rsidRPr="00445F6F">
        <w:rPr>
          <w:color w:val="auto"/>
        </w:rPr>
        <w:t xml:space="preserve">Меры безопасности в случае похищения или захвата в заложники. </w:t>
      </w:r>
    </w:p>
    <w:p w:rsidR="00884A59" w:rsidRPr="00445F6F" w:rsidRDefault="00884A59" w:rsidP="00884A59">
      <w:pPr>
        <w:pStyle w:val="Default"/>
        <w:jc w:val="both"/>
        <w:rPr>
          <w:color w:val="auto"/>
        </w:rPr>
      </w:pPr>
      <w:r w:rsidRPr="00445F6F">
        <w:rPr>
          <w:color w:val="auto"/>
        </w:rPr>
        <w:t xml:space="preserve">Обеспечение безопасности при захвате самолёта. </w:t>
      </w:r>
    </w:p>
    <w:p w:rsidR="00884A59" w:rsidRPr="00445F6F" w:rsidRDefault="00884A59" w:rsidP="00884A59">
      <w:pPr>
        <w:pStyle w:val="Default"/>
        <w:jc w:val="both"/>
        <w:rPr>
          <w:color w:val="auto"/>
        </w:rPr>
      </w:pPr>
      <w:r w:rsidRPr="00445F6F">
        <w:rPr>
          <w:color w:val="auto"/>
        </w:rPr>
        <w:t xml:space="preserve">Правила поведения при перестрелке. </w:t>
      </w:r>
    </w:p>
    <w:p w:rsidR="00884A59" w:rsidRPr="00445F6F" w:rsidRDefault="00884A59" w:rsidP="00884A59">
      <w:pPr>
        <w:pStyle w:val="Default"/>
        <w:jc w:val="both"/>
        <w:rPr>
          <w:color w:val="auto"/>
        </w:rPr>
      </w:pPr>
      <w:r w:rsidRPr="00445F6F">
        <w:rPr>
          <w:b/>
          <w:bCs/>
          <w:color w:val="auto"/>
        </w:rPr>
        <w:t xml:space="preserve">Основы медицинских знаний и здорового образа жизни </w:t>
      </w:r>
    </w:p>
    <w:p w:rsidR="00884A59" w:rsidRPr="00445F6F" w:rsidRDefault="00884A59" w:rsidP="00884A59">
      <w:pPr>
        <w:pStyle w:val="Default"/>
        <w:jc w:val="both"/>
        <w:rPr>
          <w:color w:val="auto"/>
        </w:rPr>
      </w:pPr>
      <w:r w:rsidRPr="00445F6F">
        <w:rPr>
          <w:b/>
          <w:bCs/>
          <w:color w:val="auto"/>
        </w:rPr>
        <w:t xml:space="preserve">Основы здорового образа жизни </w:t>
      </w:r>
    </w:p>
    <w:p w:rsidR="00884A59" w:rsidRPr="00445F6F" w:rsidRDefault="00884A59" w:rsidP="00884A59">
      <w:pPr>
        <w:pStyle w:val="Default"/>
        <w:jc w:val="both"/>
        <w:rPr>
          <w:color w:val="auto"/>
        </w:rPr>
      </w:pPr>
      <w:r w:rsidRPr="00445F6F">
        <w:rPr>
          <w:i/>
          <w:iCs/>
          <w:color w:val="auto"/>
        </w:rPr>
        <w:t xml:space="preserve">Здоровый образ жизни и его составляющие. </w:t>
      </w:r>
      <w:r w:rsidRPr="00445F6F">
        <w:rPr>
          <w:color w:val="auto"/>
        </w:rPr>
        <w:t xml:space="preserve">Основные понятия о здоровье и здоровом образе жизни. Составляющие здорового образа жизни. </w:t>
      </w:r>
    </w:p>
    <w:p w:rsidR="00884A59" w:rsidRPr="00445F6F" w:rsidRDefault="00884A59" w:rsidP="00884A59">
      <w:pPr>
        <w:pStyle w:val="Default"/>
        <w:jc w:val="both"/>
        <w:rPr>
          <w:color w:val="auto"/>
        </w:rPr>
      </w:pPr>
      <w:r w:rsidRPr="00445F6F">
        <w:rPr>
          <w:i/>
          <w:iCs/>
          <w:color w:val="auto"/>
        </w:rPr>
        <w:t xml:space="preserve">Факторы, разрушающие здоровье. </w:t>
      </w:r>
      <w:r w:rsidRPr="00445F6F">
        <w:rPr>
          <w:color w:val="auto"/>
        </w:rPr>
        <w:t xml:space="preserve">Вредные привычки и их влияние на здоровье. Ранние половые связи и их отрицательные последствия для здоровья человека. </w:t>
      </w:r>
    </w:p>
    <w:p w:rsidR="00884A59" w:rsidRPr="00445F6F" w:rsidRDefault="00884A59" w:rsidP="00884A59">
      <w:pPr>
        <w:pStyle w:val="Default"/>
        <w:jc w:val="both"/>
        <w:rPr>
          <w:color w:val="auto"/>
        </w:rPr>
      </w:pPr>
      <w:r w:rsidRPr="00445F6F">
        <w:rPr>
          <w:color w:val="auto"/>
        </w:rPr>
        <w:t xml:space="preserve">Правовые аспекты взаимоотношения полов. Семья в современном обществе. </w:t>
      </w:r>
    </w:p>
    <w:p w:rsidR="00884A59" w:rsidRPr="00445F6F" w:rsidRDefault="00884A59" w:rsidP="00884A59">
      <w:pPr>
        <w:pStyle w:val="Default"/>
        <w:jc w:val="both"/>
        <w:rPr>
          <w:color w:val="auto"/>
        </w:rPr>
      </w:pPr>
      <w:r w:rsidRPr="00445F6F">
        <w:rPr>
          <w:b/>
          <w:bCs/>
          <w:color w:val="auto"/>
        </w:rPr>
        <w:t xml:space="preserve">Основы медицинских знаний и оказание первой медицинской помощи </w:t>
      </w:r>
    </w:p>
    <w:p w:rsidR="00884A59" w:rsidRPr="00445F6F" w:rsidRDefault="00884A59" w:rsidP="00884A59">
      <w:pPr>
        <w:pStyle w:val="Default"/>
        <w:jc w:val="both"/>
        <w:rPr>
          <w:color w:val="auto"/>
        </w:rPr>
      </w:pPr>
      <w:r w:rsidRPr="00445F6F">
        <w:rPr>
          <w:i/>
          <w:iCs/>
          <w:color w:val="auto"/>
        </w:rPr>
        <w:t xml:space="preserve">Оказание первой медицинской помощи. </w:t>
      </w:r>
      <w:r w:rsidRPr="00445F6F">
        <w:rPr>
          <w:color w:val="auto"/>
        </w:rPr>
        <w:t xml:space="preserve">Первая медицинская помощь и правила её оказания. </w:t>
      </w:r>
    </w:p>
    <w:p w:rsidR="00884A59" w:rsidRPr="00445F6F" w:rsidRDefault="00884A59" w:rsidP="00884A59">
      <w:pPr>
        <w:pStyle w:val="Default"/>
        <w:jc w:val="both"/>
        <w:rPr>
          <w:color w:val="auto"/>
        </w:rPr>
      </w:pPr>
      <w:r w:rsidRPr="00445F6F">
        <w:rPr>
          <w:i/>
          <w:iCs/>
          <w:color w:val="auto"/>
        </w:rPr>
        <w:t xml:space="preserve">Первая медицинская помощь при неотложных состояниях. </w:t>
      </w:r>
      <w:r w:rsidRPr="00445F6F">
        <w:rPr>
          <w:color w:val="auto"/>
        </w:rPr>
        <w:t xml:space="preserve">Правила оказания первой медицинской помощи при неотложных состояниях. </w:t>
      </w:r>
    </w:p>
    <w:p w:rsidR="00884A59" w:rsidRPr="00445F6F" w:rsidRDefault="00884A59" w:rsidP="00884A59">
      <w:pPr>
        <w:pStyle w:val="Default"/>
        <w:jc w:val="both"/>
        <w:rPr>
          <w:color w:val="auto"/>
        </w:rPr>
      </w:pPr>
      <w:r w:rsidRPr="00445F6F">
        <w:rPr>
          <w:i/>
          <w:iCs/>
          <w:color w:val="auto"/>
        </w:rPr>
        <w:t xml:space="preserve">Первая медицинская помощь при массовых поражениях. </w:t>
      </w:r>
      <w:r w:rsidRPr="00445F6F">
        <w:rPr>
          <w:color w:val="auto"/>
        </w:rPr>
        <w:t xml:space="preserve">Комплекс простейших мероприятий по оказанию первой медицинской помощи при массовых поражениях. </w:t>
      </w:r>
    </w:p>
    <w:p w:rsidR="00183E86" w:rsidRPr="00445F6F" w:rsidRDefault="00183E86" w:rsidP="005D764A">
      <w:pPr>
        <w:pStyle w:val="Default"/>
        <w:jc w:val="both"/>
        <w:rPr>
          <w:b/>
          <w:bCs/>
          <w:color w:val="auto"/>
        </w:rPr>
      </w:pPr>
    </w:p>
    <w:p w:rsidR="005D764A" w:rsidRPr="00445F6F" w:rsidRDefault="008648B8" w:rsidP="005D764A">
      <w:pPr>
        <w:pStyle w:val="Default"/>
        <w:jc w:val="both"/>
        <w:rPr>
          <w:color w:val="auto"/>
        </w:rPr>
      </w:pPr>
      <w:r w:rsidRPr="00445F6F">
        <w:rPr>
          <w:b/>
          <w:bCs/>
          <w:color w:val="auto"/>
        </w:rPr>
        <w:t>2.</w:t>
      </w:r>
      <w:r w:rsidR="005D764A" w:rsidRPr="00445F6F">
        <w:rPr>
          <w:b/>
          <w:bCs/>
          <w:color w:val="auto"/>
        </w:rPr>
        <w:t>3. Программа воспитания и социализации обучающихся на ступени основного общего образования</w:t>
      </w:r>
    </w:p>
    <w:p w:rsidR="005D764A" w:rsidRPr="00445F6F" w:rsidRDefault="005D764A" w:rsidP="005D764A">
      <w:pPr>
        <w:pStyle w:val="Default"/>
        <w:jc w:val="both"/>
        <w:rPr>
          <w:color w:val="auto"/>
        </w:rPr>
      </w:pPr>
      <w:r w:rsidRPr="00445F6F">
        <w:rPr>
          <w:color w:val="auto"/>
        </w:rPr>
        <w:t xml:space="preserve">Программа воспитания и социализации, обучающихся муниципального  казенного общеобразовательного учреждения «Средняя  общеобразовательная школа №13» Левокумского муниципального района Ставропольского края  направлена на обеспечение их духовно-нравственного развития и воспитания, социализации, профессиональной </w:t>
      </w:r>
      <w:r w:rsidRPr="00445F6F">
        <w:rPr>
          <w:color w:val="auto"/>
        </w:rPr>
        <w:lastRenderedPageBreak/>
        <w:t xml:space="preserve">ориентации, формирование экологической культуры, культуры здорового и безопасного образа жизни. </w:t>
      </w:r>
    </w:p>
    <w:p w:rsidR="008648B8" w:rsidRPr="00445F6F" w:rsidRDefault="008648B8" w:rsidP="005D764A">
      <w:pPr>
        <w:pStyle w:val="Default"/>
        <w:rPr>
          <w:b/>
          <w:color w:val="auto"/>
        </w:rPr>
      </w:pPr>
    </w:p>
    <w:p w:rsidR="005D764A" w:rsidRPr="00445F6F" w:rsidRDefault="008648B8" w:rsidP="005D764A">
      <w:pPr>
        <w:pStyle w:val="Default"/>
        <w:rPr>
          <w:b/>
          <w:color w:val="auto"/>
        </w:rPr>
      </w:pPr>
      <w:r w:rsidRPr="00445F6F">
        <w:rPr>
          <w:b/>
          <w:color w:val="auto"/>
        </w:rPr>
        <w:t>2</w:t>
      </w:r>
      <w:r w:rsidR="005D764A" w:rsidRPr="00445F6F">
        <w:rPr>
          <w:b/>
          <w:color w:val="auto"/>
        </w:rPr>
        <w:t>.3.1. Цель и задачи воспитания и социализации обучающихся.</w:t>
      </w:r>
    </w:p>
    <w:p w:rsidR="005D764A" w:rsidRPr="00445F6F" w:rsidRDefault="005D764A" w:rsidP="005D764A">
      <w:pPr>
        <w:pStyle w:val="Default"/>
        <w:jc w:val="both"/>
        <w:rPr>
          <w:color w:val="auto"/>
        </w:rPr>
      </w:pPr>
      <w:r w:rsidRPr="00445F6F">
        <w:rPr>
          <w:b/>
          <w:bCs/>
          <w:color w:val="auto"/>
        </w:rPr>
        <w:t xml:space="preserve">Целью воспитания и социализации, </w:t>
      </w:r>
      <w:r w:rsidRPr="00445F6F">
        <w:rPr>
          <w:color w:val="auto"/>
        </w:rPr>
        <w:t xml:space="preserve">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5D764A" w:rsidRPr="00445F6F" w:rsidRDefault="005D764A" w:rsidP="005D764A">
      <w:pPr>
        <w:pStyle w:val="Default"/>
        <w:jc w:val="both"/>
        <w:rPr>
          <w:color w:val="auto"/>
        </w:rPr>
      </w:pPr>
      <w:r w:rsidRPr="00445F6F">
        <w:rPr>
          <w:color w:val="auto"/>
        </w:rPr>
        <w:t xml:space="preserve">Для достижения поставленной цели воспитания и социализации обучающихся решаются следующие задачи. </w:t>
      </w:r>
    </w:p>
    <w:p w:rsidR="005D764A" w:rsidRPr="00445F6F" w:rsidRDefault="005D764A" w:rsidP="005D764A">
      <w:pPr>
        <w:pStyle w:val="Default"/>
        <w:jc w:val="both"/>
        <w:rPr>
          <w:b/>
          <w:bCs/>
          <w:color w:val="auto"/>
        </w:rPr>
      </w:pPr>
      <w:r w:rsidRPr="00445F6F">
        <w:rPr>
          <w:b/>
          <w:bCs/>
          <w:color w:val="auto"/>
        </w:rPr>
        <w:t xml:space="preserve">В области формирования личностной культуры: </w:t>
      </w:r>
    </w:p>
    <w:p w:rsidR="005D764A" w:rsidRPr="00445F6F" w:rsidRDefault="005D764A" w:rsidP="005D764A">
      <w:pPr>
        <w:pStyle w:val="Default"/>
        <w:jc w:val="both"/>
        <w:rPr>
          <w:color w:val="auto"/>
        </w:rPr>
      </w:pPr>
      <w:r w:rsidRPr="00445F6F">
        <w:rPr>
          <w:color w:val="auto"/>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5D764A" w:rsidRPr="00445F6F" w:rsidRDefault="005D764A" w:rsidP="005D764A">
      <w:pPr>
        <w:pStyle w:val="Default"/>
        <w:jc w:val="both"/>
        <w:rPr>
          <w:color w:val="auto"/>
        </w:rPr>
      </w:pPr>
      <w:r w:rsidRPr="00445F6F">
        <w:rPr>
          <w:color w:val="auto"/>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5D764A" w:rsidRPr="00445F6F" w:rsidRDefault="005D764A" w:rsidP="005D764A">
      <w:pPr>
        <w:pStyle w:val="Default"/>
        <w:jc w:val="both"/>
        <w:rPr>
          <w:color w:val="auto"/>
        </w:rPr>
      </w:pPr>
      <w:r w:rsidRPr="00445F6F">
        <w:rPr>
          <w:color w:val="auto"/>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5D764A" w:rsidRPr="00445F6F" w:rsidRDefault="005D764A" w:rsidP="005D764A">
      <w:pPr>
        <w:pStyle w:val="Default"/>
        <w:jc w:val="both"/>
        <w:rPr>
          <w:color w:val="auto"/>
        </w:rPr>
      </w:pPr>
      <w:r w:rsidRPr="00445F6F">
        <w:rPr>
          <w:color w:val="auto"/>
        </w:rPr>
        <w:t xml:space="preserve">• формирование нравственного смысла учения, социально ориентированной и общественно полезной деятельности; </w:t>
      </w:r>
    </w:p>
    <w:p w:rsidR="005D764A" w:rsidRPr="00445F6F" w:rsidRDefault="005D764A" w:rsidP="005D764A">
      <w:pPr>
        <w:pStyle w:val="Default"/>
        <w:jc w:val="both"/>
        <w:rPr>
          <w:color w:val="auto"/>
        </w:rPr>
      </w:pPr>
      <w:r w:rsidRPr="00445F6F">
        <w:rPr>
          <w:color w:val="auto"/>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5D764A" w:rsidRPr="00445F6F" w:rsidRDefault="005D764A" w:rsidP="005D764A">
      <w:pPr>
        <w:pStyle w:val="Default"/>
        <w:jc w:val="both"/>
        <w:rPr>
          <w:color w:val="auto"/>
        </w:rPr>
      </w:pPr>
      <w:r w:rsidRPr="00445F6F">
        <w:rPr>
          <w:color w:val="auto"/>
        </w:rPr>
        <w:t xml:space="preserve">• усвоение обучающимся базовых национальных ценностей, духовных традиций народов России; </w:t>
      </w:r>
    </w:p>
    <w:p w:rsidR="005D764A" w:rsidRPr="00445F6F" w:rsidRDefault="005D764A" w:rsidP="005D764A">
      <w:pPr>
        <w:pStyle w:val="Default"/>
        <w:jc w:val="both"/>
        <w:rPr>
          <w:color w:val="auto"/>
        </w:rPr>
      </w:pPr>
      <w:r w:rsidRPr="00445F6F">
        <w:rPr>
          <w:color w:val="auto"/>
        </w:rPr>
        <w:t xml:space="preserve">• укрепление у подростка позитивной нравственной самооценки, самоуважения и жизненного оптимизма; </w:t>
      </w:r>
    </w:p>
    <w:p w:rsidR="005D764A" w:rsidRPr="00445F6F" w:rsidRDefault="005D764A" w:rsidP="005D764A">
      <w:pPr>
        <w:pStyle w:val="Default"/>
        <w:jc w:val="both"/>
        <w:rPr>
          <w:color w:val="auto"/>
        </w:rPr>
      </w:pPr>
      <w:r w:rsidRPr="00445F6F">
        <w:rPr>
          <w:color w:val="auto"/>
        </w:rPr>
        <w:t xml:space="preserve">• развитие эстетических потребностей, ценностей и чувств; </w:t>
      </w:r>
    </w:p>
    <w:p w:rsidR="005D764A" w:rsidRPr="00445F6F" w:rsidRDefault="005D764A" w:rsidP="005D764A">
      <w:pPr>
        <w:pStyle w:val="Default"/>
        <w:jc w:val="both"/>
        <w:rPr>
          <w:color w:val="auto"/>
        </w:rPr>
      </w:pPr>
      <w:r w:rsidRPr="00445F6F">
        <w:rPr>
          <w:color w:val="auto"/>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5D764A" w:rsidRPr="00445F6F" w:rsidRDefault="005D764A" w:rsidP="005D764A">
      <w:pPr>
        <w:pStyle w:val="Default"/>
        <w:jc w:val="both"/>
        <w:rPr>
          <w:color w:val="auto"/>
        </w:rPr>
      </w:pPr>
      <w:r w:rsidRPr="00445F6F">
        <w:rPr>
          <w:color w:val="auto"/>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D764A" w:rsidRPr="00445F6F" w:rsidRDefault="005D764A" w:rsidP="005D764A">
      <w:pPr>
        <w:pStyle w:val="Default"/>
        <w:jc w:val="both"/>
        <w:rPr>
          <w:color w:val="auto"/>
        </w:rPr>
      </w:pPr>
      <w:r w:rsidRPr="00445F6F">
        <w:rPr>
          <w:color w:val="auto"/>
        </w:rPr>
        <w:t xml:space="preserve">• развитие трудолюбия, способности к преодолению трудностей, целеустремлённости и настойчивости в достижении результата; </w:t>
      </w:r>
    </w:p>
    <w:p w:rsidR="005D764A" w:rsidRPr="00445F6F" w:rsidRDefault="005D764A" w:rsidP="005D764A">
      <w:pPr>
        <w:pStyle w:val="Default"/>
        <w:jc w:val="both"/>
        <w:rPr>
          <w:color w:val="auto"/>
        </w:rPr>
      </w:pPr>
      <w:r w:rsidRPr="00445F6F">
        <w:rPr>
          <w:color w:val="auto"/>
        </w:rPr>
        <w:t xml:space="preserve">• формирование творческого отношения к учёбе, труду, социальной деятельности на основе нравственных ценностей и моральных норм; </w:t>
      </w:r>
    </w:p>
    <w:p w:rsidR="005D764A" w:rsidRPr="00445F6F" w:rsidRDefault="005D764A" w:rsidP="005D764A">
      <w:pPr>
        <w:pStyle w:val="Default"/>
        <w:jc w:val="both"/>
        <w:rPr>
          <w:color w:val="auto"/>
        </w:rPr>
      </w:pPr>
      <w:r w:rsidRPr="00445F6F">
        <w:rPr>
          <w:color w:val="auto"/>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5D764A" w:rsidRPr="00445F6F" w:rsidRDefault="005D764A" w:rsidP="005D764A">
      <w:pPr>
        <w:pStyle w:val="Default"/>
        <w:jc w:val="both"/>
        <w:rPr>
          <w:color w:val="auto"/>
        </w:rPr>
      </w:pPr>
      <w:r w:rsidRPr="00445F6F">
        <w:rPr>
          <w:color w:val="auto"/>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5D764A" w:rsidRPr="00445F6F" w:rsidRDefault="005D764A" w:rsidP="005D764A">
      <w:pPr>
        <w:pStyle w:val="Default"/>
        <w:jc w:val="both"/>
        <w:rPr>
          <w:color w:val="auto"/>
        </w:rPr>
      </w:pPr>
      <w:r w:rsidRPr="00445F6F">
        <w:rPr>
          <w:color w:val="auto"/>
        </w:rPr>
        <w:t xml:space="preserve">• формирование экологической культуры, культуры здорового и безопасного образа жизни. </w:t>
      </w:r>
    </w:p>
    <w:p w:rsidR="00183E86" w:rsidRPr="00445F6F" w:rsidRDefault="00183E86" w:rsidP="005D764A">
      <w:pPr>
        <w:pStyle w:val="Default"/>
        <w:jc w:val="both"/>
        <w:rPr>
          <w:b/>
          <w:bCs/>
          <w:color w:val="auto"/>
        </w:rPr>
      </w:pPr>
    </w:p>
    <w:p w:rsidR="005D764A" w:rsidRPr="00445F6F" w:rsidRDefault="005D764A" w:rsidP="005D764A">
      <w:pPr>
        <w:pStyle w:val="Default"/>
        <w:jc w:val="both"/>
        <w:rPr>
          <w:color w:val="auto"/>
        </w:rPr>
      </w:pPr>
      <w:r w:rsidRPr="00445F6F">
        <w:rPr>
          <w:b/>
          <w:bCs/>
          <w:color w:val="auto"/>
        </w:rPr>
        <w:t xml:space="preserve">В области формирования социальной культуры: </w:t>
      </w:r>
    </w:p>
    <w:p w:rsidR="005D764A" w:rsidRPr="00445F6F" w:rsidRDefault="005D764A" w:rsidP="005D764A">
      <w:pPr>
        <w:pStyle w:val="Default"/>
        <w:jc w:val="both"/>
        <w:rPr>
          <w:color w:val="auto"/>
        </w:rPr>
      </w:pPr>
      <w:r w:rsidRPr="00445F6F">
        <w:rPr>
          <w:color w:val="auto"/>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5D764A" w:rsidRPr="00445F6F" w:rsidRDefault="005D764A" w:rsidP="005D764A">
      <w:pPr>
        <w:pStyle w:val="Default"/>
        <w:jc w:val="both"/>
        <w:rPr>
          <w:color w:val="auto"/>
        </w:rPr>
      </w:pPr>
      <w:r w:rsidRPr="00445F6F">
        <w:rPr>
          <w:color w:val="auto"/>
        </w:rPr>
        <w:t xml:space="preserve">• укрепление веры в Россию, чувства личной ответственности за Отечество, заботы о процветании своей страны; </w:t>
      </w:r>
    </w:p>
    <w:p w:rsidR="005D764A" w:rsidRPr="00445F6F" w:rsidRDefault="005D764A" w:rsidP="005D764A">
      <w:pPr>
        <w:pStyle w:val="Default"/>
        <w:jc w:val="both"/>
        <w:rPr>
          <w:color w:val="auto"/>
        </w:rPr>
      </w:pPr>
      <w:r w:rsidRPr="00445F6F">
        <w:rPr>
          <w:color w:val="auto"/>
        </w:rPr>
        <w:t xml:space="preserve">• развитие патриотизма и гражданской солидарности; </w:t>
      </w:r>
    </w:p>
    <w:p w:rsidR="005D764A" w:rsidRPr="00445F6F" w:rsidRDefault="005D764A" w:rsidP="005D764A">
      <w:pPr>
        <w:pStyle w:val="Default"/>
        <w:jc w:val="both"/>
        <w:rPr>
          <w:color w:val="auto"/>
        </w:rPr>
      </w:pPr>
      <w:r w:rsidRPr="00445F6F">
        <w:rPr>
          <w:color w:val="auto"/>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5D764A" w:rsidRPr="00445F6F" w:rsidRDefault="005D764A" w:rsidP="005D764A">
      <w:pPr>
        <w:pStyle w:val="Default"/>
        <w:jc w:val="both"/>
        <w:rPr>
          <w:color w:val="auto"/>
        </w:rPr>
      </w:pPr>
      <w:r w:rsidRPr="00445F6F">
        <w:rPr>
          <w:color w:val="auto"/>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5D764A" w:rsidRPr="00445F6F" w:rsidRDefault="005D764A" w:rsidP="005D764A">
      <w:pPr>
        <w:pStyle w:val="Default"/>
        <w:jc w:val="both"/>
        <w:rPr>
          <w:color w:val="auto"/>
        </w:rPr>
      </w:pPr>
      <w:r w:rsidRPr="00445F6F">
        <w:rPr>
          <w:color w:val="auto"/>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5D764A" w:rsidRPr="00445F6F" w:rsidRDefault="005D764A" w:rsidP="005D764A">
      <w:pPr>
        <w:pStyle w:val="Default"/>
        <w:jc w:val="both"/>
        <w:rPr>
          <w:color w:val="auto"/>
        </w:rPr>
      </w:pPr>
      <w:r w:rsidRPr="00445F6F">
        <w:rPr>
          <w:color w:val="auto"/>
        </w:rPr>
        <w:t xml:space="preserve">• укрепление доверия к другим людям, институтам гражданского общества, государству; </w:t>
      </w:r>
    </w:p>
    <w:p w:rsidR="005D764A" w:rsidRPr="00445F6F" w:rsidRDefault="005D764A" w:rsidP="005D764A">
      <w:pPr>
        <w:pStyle w:val="Default"/>
        <w:jc w:val="both"/>
        <w:rPr>
          <w:color w:val="auto"/>
        </w:rPr>
      </w:pPr>
      <w:r w:rsidRPr="00445F6F">
        <w:rPr>
          <w:color w:val="auto"/>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5D764A" w:rsidRPr="00445F6F" w:rsidRDefault="005D764A" w:rsidP="005D764A">
      <w:pPr>
        <w:pStyle w:val="Default"/>
        <w:jc w:val="both"/>
        <w:rPr>
          <w:color w:val="auto"/>
        </w:rPr>
      </w:pPr>
      <w:r w:rsidRPr="00445F6F">
        <w:rPr>
          <w:color w:val="auto"/>
        </w:rPr>
        <w:t xml:space="preserve">• усвоение гуманистических и демократических ценностных ориентаций; </w:t>
      </w:r>
    </w:p>
    <w:p w:rsidR="005D764A" w:rsidRPr="00445F6F" w:rsidRDefault="005D764A" w:rsidP="005D764A">
      <w:pPr>
        <w:pStyle w:val="Default"/>
        <w:jc w:val="both"/>
        <w:rPr>
          <w:color w:val="auto"/>
        </w:rPr>
      </w:pPr>
      <w:r w:rsidRPr="00445F6F">
        <w:rPr>
          <w:color w:val="auto"/>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5D764A" w:rsidRPr="00445F6F" w:rsidRDefault="005D764A" w:rsidP="005D764A">
      <w:pPr>
        <w:pStyle w:val="Default"/>
        <w:jc w:val="both"/>
        <w:rPr>
          <w:color w:val="auto"/>
        </w:rPr>
      </w:pPr>
      <w:r w:rsidRPr="00445F6F">
        <w:rPr>
          <w:color w:val="auto"/>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5D764A" w:rsidRPr="00445F6F" w:rsidRDefault="005D764A" w:rsidP="005D764A">
      <w:pPr>
        <w:pStyle w:val="Default"/>
        <w:jc w:val="both"/>
        <w:rPr>
          <w:color w:val="auto"/>
        </w:rPr>
      </w:pPr>
      <w:r w:rsidRPr="00445F6F">
        <w:rPr>
          <w:b/>
          <w:bCs/>
          <w:color w:val="auto"/>
        </w:rPr>
        <w:t xml:space="preserve">В области формирования семейной культуры: </w:t>
      </w:r>
    </w:p>
    <w:p w:rsidR="005D764A" w:rsidRPr="00445F6F" w:rsidRDefault="005D764A" w:rsidP="005D764A">
      <w:pPr>
        <w:pStyle w:val="Default"/>
        <w:jc w:val="both"/>
        <w:rPr>
          <w:color w:val="auto"/>
        </w:rPr>
      </w:pPr>
      <w:r w:rsidRPr="00445F6F">
        <w:rPr>
          <w:color w:val="auto"/>
        </w:rPr>
        <w:t xml:space="preserve">• укрепление отношения к семье как основе российского общества; </w:t>
      </w:r>
    </w:p>
    <w:p w:rsidR="005D764A" w:rsidRPr="00445F6F" w:rsidRDefault="005D764A" w:rsidP="005D764A">
      <w:pPr>
        <w:pStyle w:val="Default"/>
        <w:jc w:val="both"/>
        <w:rPr>
          <w:color w:val="auto"/>
        </w:rPr>
      </w:pPr>
      <w:r w:rsidRPr="00445F6F">
        <w:rPr>
          <w:color w:val="auto"/>
        </w:rPr>
        <w:t xml:space="preserve">• формирование представлений о значении семьи для устойчивого и успешного развития человека; </w:t>
      </w:r>
    </w:p>
    <w:p w:rsidR="005D764A" w:rsidRPr="00445F6F" w:rsidRDefault="005D764A" w:rsidP="005D764A">
      <w:pPr>
        <w:pStyle w:val="Default"/>
        <w:jc w:val="both"/>
        <w:rPr>
          <w:color w:val="auto"/>
        </w:rPr>
      </w:pPr>
      <w:r w:rsidRPr="00445F6F">
        <w:rPr>
          <w:color w:val="auto"/>
        </w:rPr>
        <w:t xml:space="preserve">• укрепление у обучающегося уважительного отношения к родителям, осознанного, заботливого отношения к старшим и младшим; </w:t>
      </w:r>
    </w:p>
    <w:p w:rsidR="005D764A" w:rsidRPr="00445F6F" w:rsidRDefault="005D764A" w:rsidP="005D764A">
      <w:pPr>
        <w:pStyle w:val="Default"/>
        <w:jc w:val="both"/>
        <w:rPr>
          <w:color w:val="auto"/>
        </w:rPr>
      </w:pPr>
      <w:r w:rsidRPr="00445F6F">
        <w:rPr>
          <w:color w:val="auto"/>
        </w:rPr>
        <w:t xml:space="preserve">•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5D764A" w:rsidRPr="00445F6F" w:rsidRDefault="005D764A" w:rsidP="005D764A">
      <w:pPr>
        <w:pStyle w:val="Default"/>
        <w:jc w:val="both"/>
        <w:rPr>
          <w:color w:val="auto"/>
        </w:rPr>
      </w:pPr>
      <w:r w:rsidRPr="00445F6F">
        <w:rPr>
          <w:color w:val="auto"/>
        </w:rPr>
        <w:t xml:space="preserve">• формирование начального опыта заботы о социально-психологическом благополучии своей семьи; </w:t>
      </w:r>
    </w:p>
    <w:p w:rsidR="005D764A" w:rsidRPr="00445F6F" w:rsidRDefault="005D764A" w:rsidP="005D764A">
      <w:pPr>
        <w:pStyle w:val="Default"/>
        <w:jc w:val="both"/>
        <w:rPr>
          <w:color w:val="auto"/>
        </w:rPr>
      </w:pPr>
      <w:r w:rsidRPr="00445F6F">
        <w:rPr>
          <w:color w:val="auto"/>
        </w:rPr>
        <w:t xml:space="preserve">• знание традиций своей семьи, культурно-исторических и этнических традиций народов, проживающих на территории Ставропольского края, других народов России. </w:t>
      </w:r>
    </w:p>
    <w:p w:rsidR="005D764A" w:rsidRPr="00445F6F" w:rsidRDefault="005D764A" w:rsidP="005D764A">
      <w:pPr>
        <w:pStyle w:val="Default"/>
        <w:jc w:val="both"/>
        <w:rPr>
          <w:b/>
          <w:bCs/>
          <w:color w:val="auto"/>
        </w:rPr>
      </w:pPr>
      <w:r w:rsidRPr="00445F6F">
        <w:rPr>
          <w:b/>
          <w:bCs/>
          <w:color w:val="auto"/>
        </w:rPr>
        <w:t xml:space="preserve">   </w:t>
      </w:r>
    </w:p>
    <w:p w:rsidR="005D764A" w:rsidRPr="00445F6F" w:rsidRDefault="008648B8" w:rsidP="005D764A">
      <w:pPr>
        <w:pStyle w:val="Default"/>
        <w:jc w:val="both"/>
        <w:rPr>
          <w:b/>
          <w:bCs/>
          <w:color w:val="auto"/>
        </w:rPr>
      </w:pPr>
      <w:r w:rsidRPr="00445F6F">
        <w:rPr>
          <w:b/>
          <w:bCs/>
          <w:color w:val="auto"/>
        </w:rPr>
        <w:t>2</w:t>
      </w:r>
      <w:r w:rsidR="005D764A" w:rsidRPr="00445F6F">
        <w:rPr>
          <w:b/>
          <w:bCs/>
          <w:color w:val="auto"/>
        </w:rPr>
        <w:t>.3.2. Основные направления и ценностные основы воспитания и социализации  обучающихся</w:t>
      </w:r>
    </w:p>
    <w:p w:rsidR="005D764A" w:rsidRPr="00445F6F" w:rsidRDefault="005D764A" w:rsidP="005D764A">
      <w:pPr>
        <w:pStyle w:val="Default"/>
        <w:jc w:val="both"/>
        <w:rPr>
          <w:color w:val="auto"/>
        </w:rPr>
      </w:pPr>
      <w:r w:rsidRPr="00445F6F">
        <w:rPr>
          <w:color w:val="auto"/>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 </w:t>
      </w:r>
    </w:p>
    <w:p w:rsidR="005D764A" w:rsidRPr="00445F6F" w:rsidRDefault="005D764A" w:rsidP="005D764A">
      <w:pPr>
        <w:pStyle w:val="Default"/>
        <w:jc w:val="both"/>
        <w:rPr>
          <w:color w:val="auto"/>
        </w:rPr>
      </w:pPr>
      <w:r w:rsidRPr="00445F6F">
        <w:rPr>
          <w:color w:val="auto"/>
        </w:rPr>
        <w:t xml:space="preserve">Организация духовно-нравственного развития и воспитания обучающихся осуществляется по следующим направлениям: </w:t>
      </w:r>
    </w:p>
    <w:p w:rsidR="005D764A" w:rsidRPr="00445F6F" w:rsidRDefault="005D764A" w:rsidP="005D764A">
      <w:pPr>
        <w:pStyle w:val="Default"/>
        <w:jc w:val="both"/>
        <w:rPr>
          <w:color w:val="auto"/>
        </w:rPr>
      </w:pPr>
      <w:r w:rsidRPr="00445F6F">
        <w:rPr>
          <w:i/>
          <w:iCs/>
          <w:color w:val="auto"/>
        </w:rPr>
        <w:lastRenderedPageBreak/>
        <w:t xml:space="preserve">• </w:t>
      </w:r>
      <w:r w:rsidRPr="00445F6F">
        <w:rPr>
          <w:b/>
          <w:bCs/>
          <w:color w:val="auto"/>
        </w:rPr>
        <w:t xml:space="preserve">воспитание гражданственности, патриотизма, уважения к правам, свободам и обязанностям человека </w:t>
      </w:r>
      <w:r w:rsidRPr="00445F6F">
        <w:rPr>
          <w:color w:val="auto"/>
        </w:rPr>
        <w:t xml:space="preserve">(ценности: любовь к России, своему народу, Ставропольскому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5D764A" w:rsidRPr="00445F6F" w:rsidRDefault="005D764A" w:rsidP="005D764A">
      <w:pPr>
        <w:pStyle w:val="Default"/>
        <w:jc w:val="both"/>
        <w:rPr>
          <w:color w:val="auto"/>
        </w:rPr>
      </w:pPr>
      <w:r w:rsidRPr="00445F6F">
        <w:rPr>
          <w:i/>
          <w:iCs/>
          <w:color w:val="auto"/>
        </w:rPr>
        <w:t xml:space="preserve">• </w:t>
      </w:r>
      <w:r w:rsidRPr="00445F6F">
        <w:rPr>
          <w:b/>
          <w:bCs/>
          <w:color w:val="auto"/>
        </w:rPr>
        <w:t xml:space="preserve">воспитание социальной ответственности и компетентности </w:t>
      </w:r>
      <w:r w:rsidRPr="00445F6F">
        <w:rPr>
          <w:color w:val="auto"/>
        </w:rPr>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5D764A" w:rsidRPr="00445F6F" w:rsidRDefault="005D764A" w:rsidP="005D764A">
      <w:pPr>
        <w:pStyle w:val="Default"/>
        <w:jc w:val="both"/>
        <w:rPr>
          <w:color w:val="auto"/>
        </w:rPr>
      </w:pPr>
      <w:r w:rsidRPr="00445F6F">
        <w:rPr>
          <w:i/>
          <w:iCs/>
          <w:color w:val="auto"/>
        </w:rPr>
        <w:t xml:space="preserve">• </w:t>
      </w:r>
      <w:r w:rsidRPr="00445F6F">
        <w:rPr>
          <w:b/>
          <w:bCs/>
          <w:color w:val="auto"/>
        </w:rPr>
        <w:t xml:space="preserve">воспитание нравственных чувств, убеждений, этического сознания </w:t>
      </w:r>
      <w:r w:rsidRPr="00445F6F">
        <w:rPr>
          <w:color w:val="auto"/>
        </w:rPr>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5D764A" w:rsidRPr="00445F6F" w:rsidRDefault="005D764A" w:rsidP="005D764A">
      <w:pPr>
        <w:pStyle w:val="Default"/>
        <w:jc w:val="both"/>
        <w:rPr>
          <w:color w:val="auto"/>
        </w:rPr>
      </w:pPr>
      <w:r w:rsidRPr="00445F6F">
        <w:rPr>
          <w:i/>
          <w:iCs/>
          <w:color w:val="auto"/>
        </w:rPr>
        <w:t xml:space="preserve">• </w:t>
      </w:r>
      <w:r w:rsidRPr="00445F6F">
        <w:rPr>
          <w:b/>
          <w:bCs/>
          <w:color w:val="auto"/>
        </w:rPr>
        <w:t xml:space="preserve">воспитание экологической культуры, культуры здорового и безопасного образа жизни </w:t>
      </w:r>
      <w:r w:rsidRPr="00445F6F">
        <w:rPr>
          <w:color w:val="auto"/>
        </w:rPr>
        <w:t xml:space="preserve">(ценности: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5D764A" w:rsidRPr="00445F6F" w:rsidRDefault="005D764A" w:rsidP="005D764A">
      <w:pPr>
        <w:pStyle w:val="Default"/>
        <w:jc w:val="both"/>
        <w:rPr>
          <w:color w:val="auto"/>
        </w:rPr>
      </w:pPr>
      <w:r w:rsidRPr="00445F6F">
        <w:rPr>
          <w:i/>
          <w:iCs/>
          <w:color w:val="auto"/>
        </w:rPr>
        <w:t xml:space="preserve">• </w:t>
      </w:r>
      <w:r w:rsidRPr="00445F6F">
        <w:rPr>
          <w:b/>
          <w:bCs/>
          <w:color w:val="auto"/>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445F6F">
        <w:rPr>
          <w:color w:val="auto"/>
        </w:rPr>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5D764A" w:rsidRPr="00445F6F" w:rsidRDefault="005D764A" w:rsidP="005D764A">
      <w:pPr>
        <w:pStyle w:val="Default"/>
        <w:jc w:val="both"/>
        <w:rPr>
          <w:color w:val="auto"/>
        </w:rPr>
      </w:pPr>
      <w:r w:rsidRPr="00445F6F">
        <w:rPr>
          <w:i/>
          <w:iCs/>
          <w:color w:val="auto"/>
        </w:rPr>
        <w:t xml:space="preserve">• </w:t>
      </w:r>
      <w:r w:rsidRPr="00445F6F">
        <w:rPr>
          <w:b/>
          <w:bCs/>
          <w:color w:val="auto"/>
        </w:rPr>
        <w:t xml:space="preserve">воспитание ценностного отношения к прекрасному, формирование основ эстетической культуры — эстетическое воспитание </w:t>
      </w:r>
      <w:r w:rsidRPr="00445F6F">
        <w:rPr>
          <w:color w:val="auto"/>
        </w:rPr>
        <w:t xml:space="preserve">(ценности: красота, гармония, духовный мир человека, самовыражение личности в творчестве и искусстве, эстетическое развитие личности). </w:t>
      </w:r>
    </w:p>
    <w:p w:rsidR="005D764A" w:rsidRPr="00445F6F" w:rsidRDefault="005D764A" w:rsidP="005D764A">
      <w:pPr>
        <w:pStyle w:val="Default"/>
        <w:jc w:val="both"/>
        <w:rPr>
          <w:b/>
          <w:bCs/>
          <w:color w:val="auto"/>
        </w:rPr>
      </w:pPr>
    </w:p>
    <w:p w:rsidR="005D764A" w:rsidRPr="00445F6F" w:rsidRDefault="008648B8" w:rsidP="005D764A">
      <w:pPr>
        <w:pStyle w:val="Default"/>
        <w:jc w:val="both"/>
        <w:rPr>
          <w:color w:val="auto"/>
        </w:rPr>
      </w:pPr>
      <w:r w:rsidRPr="00445F6F">
        <w:rPr>
          <w:b/>
          <w:bCs/>
          <w:color w:val="auto"/>
        </w:rPr>
        <w:t>2</w:t>
      </w:r>
      <w:r w:rsidR="005D764A" w:rsidRPr="00445F6F">
        <w:rPr>
          <w:b/>
          <w:bCs/>
          <w:color w:val="auto"/>
        </w:rPr>
        <w:t>.3.3. Принципы и особенности организации содержания воспитания и    социализации обучающихся.</w:t>
      </w:r>
    </w:p>
    <w:p w:rsidR="005D764A" w:rsidRPr="00445F6F" w:rsidRDefault="005D764A" w:rsidP="005D764A">
      <w:pPr>
        <w:pStyle w:val="Default"/>
        <w:jc w:val="both"/>
        <w:rPr>
          <w:color w:val="auto"/>
        </w:rPr>
      </w:pPr>
      <w:r w:rsidRPr="00445F6F">
        <w:rPr>
          <w:b/>
          <w:bCs/>
          <w:color w:val="auto"/>
        </w:rPr>
        <w:t xml:space="preserve">Принцип ориентации на идеал. </w:t>
      </w:r>
      <w:r w:rsidRPr="00445F6F">
        <w:rPr>
          <w:color w:val="auto"/>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5D764A" w:rsidRPr="00445F6F" w:rsidRDefault="005D764A" w:rsidP="005D764A">
      <w:pPr>
        <w:pStyle w:val="Default"/>
        <w:jc w:val="both"/>
        <w:rPr>
          <w:color w:val="auto"/>
        </w:rPr>
      </w:pPr>
      <w:r w:rsidRPr="00445F6F">
        <w:rPr>
          <w:b/>
          <w:bCs/>
          <w:color w:val="auto"/>
        </w:rPr>
        <w:t xml:space="preserve">Аксиологический принцип. </w:t>
      </w:r>
      <w:r w:rsidRPr="00445F6F">
        <w:rPr>
          <w:color w:val="auto"/>
        </w:rPr>
        <w:t xml:space="preserve">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5D764A" w:rsidRPr="00445F6F" w:rsidRDefault="005D764A" w:rsidP="005D764A">
      <w:pPr>
        <w:pStyle w:val="Default"/>
        <w:jc w:val="both"/>
        <w:rPr>
          <w:color w:val="auto"/>
        </w:rPr>
      </w:pPr>
      <w:r w:rsidRPr="00445F6F">
        <w:rPr>
          <w:b/>
          <w:bCs/>
          <w:color w:val="auto"/>
        </w:rPr>
        <w:t xml:space="preserve">Принцип следования нравственному примеру. </w:t>
      </w:r>
      <w:r w:rsidRPr="00445F6F">
        <w:rPr>
          <w:color w:val="auto"/>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w:t>
      </w:r>
      <w:r w:rsidRPr="00445F6F">
        <w:rPr>
          <w:color w:val="auto"/>
          <w:sz w:val="28"/>
          <w:szCs w:val="28"/>
        </w:rPr>
        <w:t xml:space="preserve"> </w:t>
      </w:r>
      <w:r w:rsidRPr="00445F6F">
        <w:rPr>
          <w:color w:val="auto"/>
        </w:rPr>
        <w:t xml:space="preserve">конкретным </w:t>
      </w:r>
      <w:r w:rsidRPr="00445F6F">
        <w:rPr>
          <w:color w:val="auto"/>
        </w:rPr>
        <w:lastRenderedPageBreak/>
        <w:t xml:space="preserve">жизненным содержанием идеалы и ценности. Особое значение для духовно-нравственного развития обучающегося имеет пример учителя. </w:t>
      </w:r>
    </w:p>
    <w:p w:rsidR="005D764A" w:rsidRPr="00445F6F" w:rsidRDefault="005D764A" w:rsidP="005D764A">
      <w:pPr>
        <w:pStyle w:val="Default"/>
        <w:jc w:val="both"/>
        <w:rPr>
          <w:color w:val="auto"/>
        </w:rPr>
      </w:pPr>
      <w:r w:rsidRPr="00445F6F">
        <w:rPr>
          <w:b/>
          <w:bCs/>
          <w:color w:val="auto"/>
        </w:rPr>
        <w:t xml:space="preserve">Принцип диалогического общения со значимыми другими. </w:t>
      </w:r>
      <w:r w:rsidRPr="00445F6F">
        <w:rPr>
          <w:color w:val="auto"/>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w:t>
      </w:r>
    </w:p>
    <w:p w:rsidR="005D764A" w:rsidRPr="00445F6F" w:rsidRDefault="005D764A" w:rsidP="005D764A">
      <w:pPr>
        <w:pStyle w:val="Default"/>
        <w:jc w:val="both"/>
        <w:rPr>
          <w:color w:val="auto"/>
        </w:rPr>
      </w:pPr>
      <w:r w:rsidRPr="00445F6F">
        <w:rPr>
          <w:b/>
          <w:bCs/>
          <w:color w:val="auto"/>
        </w:rPr>
        <w:t xml:space="preserve">Принцип идентификации. </w:t>
      </w:r>
      <w:r w:rsidRPr="00445F6F">
        <w:rPr>
          <w:color w:val="auto"/>
        </w:rPr>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5D764A" w:rsidRPr="00445F6F" w:rsidRDefault="005D764A" w:rsidP="005D764A">
      <w:pPr>
        <w:pStyle w:val="Default"/>
        <w:jc w:val="both"/>
        <w:rPr>
          <w:color w:val="auto"/>
        </w:rPr>
      </w:pPr>
      <w:r w:rsidRPr="00445F6F">
        <w:rPr>
          <w:b/>
          <w:bCs/>
          <w:color w:val="auto"/>
        </w:rPr>
        <w:t xml:space="preserve">Принцип полисубъектности воспитания и социализации. </w:t>
      </w:r>
      <w:r w:rsidRPr="00445F6F">
        <w:rPr>
          <w:color w:val="auto"/>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5D764A" w:rsidRPr="00445F6F" w:rsidRDefault="005D764A" w:rsidP="005D764A">
      <w:pPr>
        <w:pStyle w:val="Default"/>
        <w:jc w:val="both"/>
        <w:rPr>
          <w:color w:val="auto"/>
        </w:rPr>
      </w:pPr>
      <w:r w:rsidRPr="00445F6F">
        <w:rPr>
          <w:b/>
          <w:bCs/>
          <w:color w:val="auto"/>
        </w:rPr>
        <w:t xml:space="preserve">Принцип совместного решения личностно и общественно значимых проблем. </w:t>
      </w:r>
      <w:r w:rsidRPr="00445F6F">
        <w:rPr>
          <w:color w:val="auto"/>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5D764A" w:rsidRPr="00445F6F" w:rsidRDefault="005D764A" w:rsidP="005D764A">
      <w:pPr>
        <w:pStyle w:val="Default"/>
        <w:jc w:val="both"/>
        <w:rPr>
          <w:color w:val="auto"/>
        </w:rPr>
      </w:pPr>
      <w:r w:rsidRPr="00445F6F">
        <w:rPr>
          <w:b/>
          <w:bCs/>
          <w:color w:val="auto"/>
        </w:rPr>
        <w:t xml:space="preserve">Принцип системно-деятельностной организации воспитания. </w:t>
      </w:r>
      <w:r w:rsidRPr="00445F6F">
        <w:rPr>
          <w:color w:val="auto"/>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w:t>
      </w:r>
      <w:r w:rsidRPr="00445F6F">
        <w:rPr>
          <w:color w:val="auto"/>
        </w:rPr>
        <w:lastRenderedPageBreak/>
        <w:t xml:space="preserve">родителями, иными субъектами культурной, гражданской жизни обращаются к содержанию: </w:t>
      </w:r>
    </w:p>
    <w:p w:rsidR="005D764A" w:rsidRPr="00445F6F" w:rsidRDefault="005D764A" w:rsidP="005D764A">
      <w:pPr>
        <w:pStyle w:val="Default"/>
        <w:jc w:val="both"/>
        <w:rPr>
          <w:color w:val="auto"/>
        </w:rPr>
      </w:pPr>
      <w:r w:rsidRPr="00445F6F">
        <w:rPr>
          <w:color w:val="auto"/>
        </w:rPr>
        <w:t xml:space="preserve">• общеобразовательных дисциплин; </w:t>
      </w:r>
    </w:p>
    <w:p w:rsidR="005D764A" w:rsidRPr="00445F6F" w:rsidRDefault="005D764A" w:rsidP="005D764A">
      <w:pPr>
        <w:pStyle w:val="Default"/>
        <w:jc w:val="both"/>
        <w:rPr>
          <w:color w:val="auto"/>
        </w:rPr>
      </w:pPr>
      <w:r w:rsidRPr="00445F6F">
        <w:rPr>
          <w:color w:val="auto"/>
        </w:rPr>
        <w:t xml:space="preserve">• произведений искусства; </w:t>
      </w:r>
    </w:p>
    <w:p w:rsidR="005D764A" w:rsidRPr="00445F6F" w:rsidRDefault="005D764A" w:rsidP="005D764A">
      <w:pPr>
        <w:pStyle w:val="Default"/>
        <w:jc w:val="both"/>
        <w:rPr>
          <w:color w:val="auto"/>
        </w:rPr>
      </w:pPr>
      <w:r w:rsidRPr="00445F6F">
        <w:rPr>
          <w:color w:val="auto"/>
        </w:rPr>
        <w:t xml:space="preserve">• периодической печати, публикаций, радио- и телепередач, отражающих современную жизнь; </w:t>
      </w:r>
    </w:p>
    <w:p w:rsidR="005D764A" w:rsidRPr="00445F6F" w:rsidRDefault="005D764A" w:rsidP="005D764A">
      <w:pPr>
        <w:pStyle w:val="Default"/>
        <w:jc w:val="both"/>
        <w:rPr>
          <w:color w:val="auto"/>
        </w:rPr>
      </w:pPr>
      <w:r w:rsidRPr="00445F6F">
        <w:rPr>
          <w:color w:val="auto"/>
        </w:rPr>
        <w:t xml:space="preserve">• духовной культуры и фольклора народов России; </w:t>
      </w:r>
    </w:p>
    <w:p w:rsidR="005D764A" w:rsidRPr="00445F6F" w:rsidRDefault="005D764A" w:rsidP="005D764A">
      <w:pPr>
        <w:pStyle w:val="Default"/>
        <w:jc w:val="both"/>
        <w:rPr>
          <w:color w:val="auto"/>
        </w:rPr>
      </w:pPr>
      <w:r w:rsidRPr="00445F6F">
        <w:rPr>
          <w:color w:val="auto"/>
        </w:rPr>
        <w:t xml:space="preserve">• истории, традиций и современной жизни своей Родины, своего края, своей семьи; </w:t>
      </w:r>
    </w:p>
    <w:p w:rsidR="005D764A" w:rsidRPr="00445F6F" w:rsidRDefault="005D764A" w:rsidP="005D764A">
      <w:pPr>
        <w:pStyle w:val="Default"/>
        <w:jc w:val="both"/>
        <w:rPr>
          <w:color w:val="auto"/>
        </w:rPr>
      </w:pPr>
      <w:r w:rsidRPr="00445F6F">
        <w:rPr>
          <w:color w:val="auto"/>
        </w:rPr>
        <w:t xml:space="preserve">• жизненного опыта своих родителей и прародителей; </w:t>
      </w:r>
    </w:p>
    <w:p w:rsidR="005D764A" w:rsidRPr="00445F6F" w:rsidRDefault="005D764A" w:rsidP="005D764A">
      <w:pPr>
        <w:pStyle w:val="Default"/>
        <w:jc w:val="both"/>
        <w:rPr>
          <w:color w:val="auto"/>
        </w:rPr>
      </w:pPr>
      <w:r w:rsidRPr="00445F6F">
        <w:rPr>
          <w:color w:val="auto"/>
        </w:rPr>
        <w:t xml:space="preserve">• общественно полезной, личностно значимой деятельности в рамках педагогически организованных социальных и культурных практик; </w:t>
      </w:r>
    </w:p>
    <w:p w:rsidR="005D764A" w:rsidRPr="00445F6F" w:rsidRDefault="005D764A" w:rsidP="005D764A">
      <w:pPr>
        <w:pStyle w:val="Default"/>
        <w:jc w:val="both"/>
        <w:rPr>
          <w:color w:val="auto"/>
        </w:rPr>
      </w:pPr>
      <w:r w:rsidRPr="00445F6F">
        <w:rPr>
          <w:color w:val="auto"/>
        </w:rPr>
        <w:t xml:space="preserve">• других источников информации и научного знания. </w:t>
      </w:r>
    </w:p>
    <w:p w:rsidR="005D764A" w:rsidRPr="00445F6F" w:rsidRDefault="005D764A" w:rsidP="005D764A">
      <w:pPr>
        <w:pStyle w:val="Default"/>
        <w:jc w:val="both"/>
        <w:rPr>
          <w:color w:val="auto"/>
        </w:rPr>
      </w:pPr>
      <w:r w:rsidRPr="00445F6F">
        <w:rPr>
          <w:color w:val="auto"/>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5D764A" w:rsidRPr="00445F6F" w:rsidRDefault="005D764A" w:rsidP="005D764A">
      <w:pPr>
        <w:pStyle w:val="Default"/>
        <w:jc w:val="both"/>
        <w:rPr>
          <w:color w:val="auto"/>
        </w:rPr>
      </w:pPr>
      <w:r w:rsidRPr="00445F6F">
        <w:rPr>
          <w:color w:val="auto"/>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5D764A" w:rsidRPr="00445F6F" w:rsidRDefault="005D764A" w:rsidP="005D764A">
      <w:pPr>
        <w:pStyle w:val="Default"/>
        <w:jc w:val="both"/>
        <w:rPr>
          <w:color w:val="auto"/>
          <w:sz w:val="28"/>
          <w:szCs w:val="28"/>
        </w:rPr>
      </w:pPr>
    </w:p>
    <w:p w:rsidR="005D764A" w:rsidRPr="00445F6F" w:rsidRDefault="008648B8" w:rsidP="005D764A">
      <w:pPr>
        <w:pStyle w:val="Default"/>
        <w:rPr>
          <w:color w:val="auto"/>
        </w:rPr>
      </w:pPr>
      <w:r w:rsidRPr="00445F6F">
        <w:rPr>
          <w:b/>
          <w:bCs/>
          <w:color w:val="auto"/>
        </w:rPr>
        <w:t>2</w:t>
      </w:r>
      <w:r w:rsidR="005D764A" w:rsidRPr="00445F6F">
        <w:rPr>
          <w:b/>
          <w:bCs/>
          <w:color w:val="auto"/>
        </w:rPr>
        <w:t>.3.4. Основное содержание воспитания и социализации обучающихся</w:t>
      </w:r>
    </w:p>
    <w:p w:rsidR="005D764A" w:rsidRPr="00445F6F" w:rsidRDefault="005D764A" w:rsidP="005D764A">
      <w:pPr>
        <w:pStyle w:val="Default"/>
        <w:jc w:val="both"/>
        <w:rPr>
          <w:color w:val="auto"/>
        </w:rPr>
      </w:pPr>
      <w:r w:rsidRPr="00445F6F">
        <w:rPr>
          <w:b/>
          <w:bCs/>
          <w:color w:val="auto"/>
        </w:rPr>
        <w:t xml:space="preserve">  Воспитание гражданственности, патриотизма, уважения к правам, свободам и обязанностям человека: </w:t>
      </w:r>
    </w:p>
    <w:p w:rsidR="005D764A" w:rsidRPr="00445F6F" w:rsidRDefault="005D764A" w:rsidP="005D764A">
      <w:pPr>
        <w:pStyle w:val="Default"/>
        <w:jc w:val="both"/>
        <w:rPr>
          <w:color w:val="auto"/>
        </w:rPr>
      </w:pPr>
      <w:r w:rsidRPr="00445F6F">
        <w:rPr>
          <w:color w:val="auto"/>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5D764A" w:rsidRPr="00445F6F" w:rsidRDefault="005D764A" w:rsidP="005D764A">
      <w:pPr>
        <w:pStyle w:val="Default"/>
        <w:jc w:val="both"/>
        <w:rPr>
          <w:color w:val="auto"/>
        </w:rPr>
      </w:pPr>
      <w:r w:rsidRPr="00445F6F">
        <w:rPr>
          <w:color w:val="auto"/>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5D764A" w:rsidRPr="00445F6F" w:rsidRDefault="005D764A" w:rsidP="005D764A">
      <w:pPr>
        <w:pStyle w:val="Default"/>
        <w:jc w:val="both"/>
        <w:rPr>
          <w:color w:val="auto"/>
        </w:rPr>
      </w:pPr>
      <w:r w:rsidRPr="00445F6F">
        <w:rPr>
          <w:color w:val="auto"/>
        </w:rPr>
        <w:t xml:space="preserve">• понимание и одобрение правил поведения в обществе, уважение органов и лиц, охраняющих общественный порядок; </w:t>
      </w:r>
    </w:p>
    <w:p w:rsidR="005D764A" w:rsidRPr="00445F6F" w:rsidRDefault="005D764A" w:rsidP="005D764A">
      <w:pPr>
        <w:pStyle w:val="Default"/>
        <w:jc w:val="both"/>
        <w:rPr>
          <w:color w:val="auto"/>
        </w:rPr>
      </w:pPr>
      <w:r w:rsidRPr="00445F6F">
        <w:rPr>
          <w:color w:val="auto"/>
        </w:rPr>
        <w:t xml:space="preserve">• осознание конституционного долга и обязанностей гражданина своей Родины; </w:t>
      </w:r>
    </w:p>
    <w:p w:rsidR="005D764A" w:rsidRPr="00445F6F" w:rsidRDefault="005D764A" w:rsidP="005D764A">
      <w:pPr>
        <w:pStyle w:val="Default"/>
        <w:jc w:val="both"/>
        <w:rPr>
          <w:color w:val="auto"/>
        </w:rPr>
      </w:pPr>
      <w:r w:rsidRPr="00445F6F">
        <w:rPr>
          <w:color w:val="auto"/>
        </w:rPr>
        <w:t xml:space="preserve">• системные представления о народах Ставропольского края,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5D764A" w:rsidRPr="00445F6F" w:rsidRDefault="005D764A" w:rsidP="005D764A">
      <w:pPr>
        <w:pStyle w:val="Default"/>
        <w:jc w:val="both"/>
        <w:rPr>
          <w:color w:val="auto"/>
        </w:rPr>
      </w:pPr>
      <w:r w:rsidRPr="00445F6F">
        <w:rPr>
          <w:color w:val="auto"/>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5D764A" w:rsidRPr="00445F6F" w:rsidRDefault="005D764A" w:rsidP="005D764A">
      <w:pPr>
        <w:pStyle w:val="Default"/>
        <w:jc w:val="both"/>
        <w:rPr>
          <w:color w:val="auto"/>
        </w:rPr>
      </w:pPr>
      <w:r w:rsidRPr="00445F6F">
        <w:rPr>
          <w:b/>
          <w:bCs/>
          <w:color w:val="auto"/>
        </w:rPr>
        <w:t xml:space="preserve">Воспитание социальной ответственности и компетентности: </w:t>
      </w:r>
    </w:p>
    <w:p w:rsidR="005D764A" w:rsidRPr="00445F6F" w:rsidRDefault="005D764A" w:rsidP="005D764A">
      <w:pPr>
        <w:pStyle w:val="Default"/>
        <w:jc w:val="both"/>
        <w:rPr>
          <w:color w:val="auto"/>
        </w:rPr>
      </w:pPr>
      <w:r w:rsidRPr="00445F6F">
        <w:rPr>
          <w:color w:val="auto"/>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5D764A" w:rsidRPr="00445F6F" w:rsidRDefault="005D764A" w:rsidP="005D764A">
      <w:pPr>
        <w:pStyle w:val="Default"/>
        <w:jc w:val="both"/>
        <w:rPr>
          <w:color w:val="auto"/>
        </w:rPr>
      </w:pPr>
      <w:r w:rsidRPr="00445F6F">
        <w:rPr>
          <w:color w:val="auto"/>
        </w:rPr>
        <w:t xml:space="preserve">• усвоение позитивного социального опыта, образцов поведения подростков и молодёжи в современном мире; </w:t>
      </w:r>
    </w:p>
    <w:p w:rsidR="005D764A" w:rsidRPr="00445F6F" w:rsidRDefault="005D764A" w:rsidP="005D764A">
      <w:pPr>
        <w:pStyle w:val="Default"/>
        <w:jc w:val="both"/>
        <w:rPr>
          <w:color w:val="auto"/>
        </w:rPr>
      </w:pPr>
      <w:r w:rsidRPr="00445F6F">
        <w:rPr>
          <w:color w:val="auto"/>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5D764A" w:rsidRPr="00445F6F" w:rsidRDefault="005D764A" w:rsidP="005D764A">
      <w:pPr>
        <w:pStyle w:val="Default"/>
        <w:jc w:val="both"/>
        <w:rPr>
          <w:color w:val="auto"/>
        </w:rPr>
      </w:pPr>
      <w:r w:rsidRPr="00445F6F">
        <w:rPr>
          <w:color w:val="auto"/>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5D764A" w:rsidRPr="00445F6F" w:rsidRDefault="005D764A" w:rsidP="005D764A">
      <w:pPr>
        <w:pStyle w:val="Default"/>
        <w:jc w:val="both"/>
        <w:rPr>
          <w:color w:val="auto"/>
        </w:rPr>
      </w:pPr>
      <w:r w:rsidRPr="00445F6F">
        <w:rPr>
          <w:color w:val="auto"/>
        </w:rPr>
        <w:t xml:space="preserve">• осознанное принятие основных социальных ролей, соответствующих подростковому возрасту: </w:t>
      </w:r>
    </w:p>
    <w:p w:rsidR="005D764A" w:rsidRPr="00445F6F" w:rsidRDefault="005D764A" w:rsidP="005D764A">
      <w:pPr>
        <w:pStyle w:val="Default"/>
        <w:jc w:val="both"/>
        <w:rPr>
          <w:color w:val="auto"/>
        </w:rPr>
      </w:pPr>
      <w:r w:rsidRPr="00445F6F">
        <w:rPr>
          <w:color w:val="auto"/>
        </w:rPr>
        <w:t xml:space="preserve">— социальные роли в семье: сына (дочери), брата (сестры), помощника, ответственного хозяина (хозяйки), наследника (наследницы); </w:t>
      </w:r>
    </w:p>
    <w:p w:rsidR="005D764A" w:rsidRPr="00445F6F" w:rsidRDefault="005D764A" w:rsidP="005D764A">
      <w:pPr>
        <w:pStyle w:val="Default"/>
        <w:jc w:val="both"/>
        <w:rPr>
          <w:color w:val="auto"/>
        </w:rPr>
      </w:pPr>
      <w:r w:rsidRPr="00445F6F">
        <w:rPr>
          <w:color w:val="auto"/>
        </w:rPr>
        <w:lastRenderedPageBreak/>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5D764A" w:rsidRPr="00445F6F" w:rsidRDefault="005D764A" w:rsidP="005D764A">
      <w:pPr>
        <w:pStyle w:val="Default"/>
        <w:jc w:val="both"/>
        <w:rPr>
          <w:color w:val="auto"/>
        </w:rPr>
      </w:pPr>
      <w:r w:rsidRPr="00445F6F">
        <w:rPr>
          <w:color w:val="auto"/>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5D764A" w:rsidRPr="00445F6F" w:rsidRDefault="005D764A" w:rsidP="005D764A">
      <w:pPr>
        <w:pStyle w:val="Default"/>
        <w:jc w:val="both"/>
        <w:rPr>
          <w:color w:val="auto"/>
        </w:rPr>
      </w:pPr>
      <w:r w:rsidRPr="00445F6F">
        <w:rPr>
          <w:color w:val="auto"/>
        </w:rPr>
        <w:t xml:space="preserve">• формирование собственного конструктивного стиля общественного поведения. </w:t>
      </w:r>
    </w:p>
    <w:p w:rsidR="005D764A" w:rsidRPr="00445F6F" w:rsidRDefault="005D764A" w:rsidP="005D764A">
      <w:pPr>
        <w:pStyle w:val="Default"/>
        <w:jc w:val="both"/>
        <w:rPr>
          <w:color w:val="auto"/>
        </w:rPr>
      </w:pPr>
      <w:r w:rsidRPr="00445F6F">
        <w:rPr>
          <w:b/>
          <w:bCs/>
          <w:color w:val="auto"/>
        </w:rPr>
        <w:t xml:space="preserve">Воспитание нравственных чувств, убеждений, этического сознания: </w:t>
      </w:r>
    </w:p>
    <w:p w:rsidR="005D764A" w:rsidRPr="00445F6F" w:rsidRDefault="005D764A" w:rsidP="005D764A">
      <w:pPr>
        <w:pStyle w:val="Default"/>
        <w:jc w:val="both"/>
        <w:rPr>
          <w:color w:val="auto"/>
        </w:rPr>
      </w:pPr>
      <w:r w:rsidRPr="00445F6F">
        <w:rPr>
          <w:color w:val="auto"/>
        </w:rPr>
        <w:t>• сознательное принятие базовых национальных российских ценностей;</w:t>
      </w:r>
    </w:p>
    <w:p w:rsidR="005D764A" w:rsidRPr="00445F6F" w:rsidRDefault="005D764A" w:rsidP="005D764A">
      <w:pPr>
        <w:pStyle w:val="Default"/>
        <w:jc w:val="both"/>
        <w:rPr>
          <w:color w:val="auto"/>
        </w:rPr>
      </w:pPr>
      <w:r w:rsidRPr="00445F6F">
        <w:rPr>
          <w:color w:val="auto"/>
        </w:rPr>
        <w:t xml:space="preserve">• любовь к школе, с.Левокумскому, Ставропольскому краю,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5D764A" w:rsidRPr="00445F6F" w:rsidRDefault="005D764A" w:rsidP="005D764A">
      <w:pPr>
        <w:pStyle w:val="Default"/>
        <w:jc w:val="both"/>
        <w:rPr>
          <w:color w:val="auto"/>
        </w:rPr>
      </w:pPr>
      <w:r w:rsidRPr="00445F6F">
        <w:rPr>
          <w:color w:val="auto"/>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5D764A" w:rsidRPr="00445F6F" w:rsidRDefault="005D764A" w:rsidP="005D764A">
      <w:pPr>
        <w:pStyle w:val="Default"/>
        <w:jc w:val="both"/>
        <w:rPr>
          <w:color w:val="auto"/>
        </w:rPr>
      </w:pPr>
      <w:r w:rsidRPr="00445F6F">
        <w:rPr>
          <w:color w:val="auto"/>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5D764A" w:rsidRPr="00445F6F" w:rsidRDefault="005D764A" w:rsidP="005D764A">
      <w:pPr>
        <w:pStyle w:val="Default"/>
        <w:jc w:val="both"/>
        <w:rPr>
          <w:color w:val="auto"/>
        </w:rPr>
      </w:pPr>
      <w:r w:rsidRPr="00445F6F">
        <w:rPr>
          <w:color w:val="auto"/>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5D764A" w:rsidRPr="00445F6F" w:rsidRDefault="005D764A" w:rsidP="005D764A">
      <w:pPr>
        <w:pStyle w:val="Default"/>
        <w:jc w:val="both"/>
        <w:rPr>
          <w:color w:val="auto"/>
        </w:rPr>
      </w:pPr>
      <w:r w:rsidRPr="00445F6F">
        <w:rPr>
          <w:color w:val="auto"/>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5D764A" w:rsidRPr="00445F6F" w:rsidRDefault="005D764A" w:rsidP="005D764A">
      <w:pPr>
        <w:pStyle w:val="Default"/>
        <w:jc w:val="both"/>
        <w:rPr>
          <w:color w:val="auto"/>
        </w:rPr>
      </w:pPr>
      <w:r w:rsidRPr="00445F6F">
        <w:rPr>
          <w:color w:val="auto"/>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5D764A" w:rsidRPr="00445F6F" w:rsidRDefault="005D764A" w:rsidP="005D764A">
      <w:pPr>
        <w:pStyle w:val="Default"/>
        <w:jc w:val="both"/>
        <w:rPr>
          <w:color w:val="auto"/>
        </w:rPr>
      </w:pPr>
      <w:r w:rsidRPr="00445F6F">
        <w:rPr>
          <w:color w:val="auto"/>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5D764A" w:rsidRPr="00445F6F" w:rsidRDefault="005D764A" w:rsidP="005D764A">
      <w:pPr>
        <w:pStyle w:val="Default"/>
        <w:jc w:val="both"/>
        <w:rPr>
          <w:color w:val="auto"/>
        </w:rPr>
      </w:pPr>
      <w:r w:rsidRPr="00445F6F">
        <w:rPr>
          <w:b/>
          <w:bCs/>
          <w:color w:val="auto"/>
        </w:rPr>
        <w:t xml:space="preserve">Воспитание экологической культуры, культуры здорового и безопасного образа жизни: </w:t>
      </w:r>
    </w:p>
    <w:p w:rsidR="005D764A" w:rsidRPr="00445F6F" w:rsidRDefault="005D764A" w:rsidP="005D764A">
      <w:pPr>
        <w:pStyle w:val="Default"/>
        <w:jc w:val="both"/>
        <w:rPr>
          <w:color w:val="auto"/>
        </w:rPr>
      </w:pPr>
      <w:r w:rsidRPr="00445F6F">
        <w:rPr>
          <w:color w:val="auto"/>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5D764A" w:rsidRPr="00445F6F" w:rsidRDefault="005D764A" w:rsidP="005D764A">
      <w:pPr>
        <w:pStyle w:val="Default"/>
        <w:jc w:val="both"/>
        <w:rPr>
          <w:color w:val="auto"/>
        </w:rPr>
      </w:pPr>
      <w:r w:rsidRPr="00445F6F">
        <w:rPr>
          <w:color w:val="auto"/>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5D764A" w:rsidRPr="00445F6F" w:rsidRDefault="005D764A" w:rsidP="005D764A">
      <w:pPr>
        <w:pStyle w:val="Default"/>
        <w:jc w:val="both"/>
        <w:rPr>
          <w:color w:val="auto"/>
        </w:rPr>
      </w:pPr>
      <w:r w:rsidRPr="00445F6F">
        <w:rPr>
          <w:color w:val="auto"/>
        </w:rPr>
        <w:t xml:space="preserve">• понимание взаимной связи здоровья, экологического качества окружающей среды и экологической культуры человека; </w:t>
      </w:r>
    </w:p>
    <w:p w:rsidR="005D764A" w:rsidRPr="00445F6F" w:rsidRDefault="005D764A" w:rsidP="005D764A">
      <w:pPr>
        <w:pStyle w:val="Default"/>
        <w:jc w:val="both"/>
        <w:rPr>
          <w:color w:val="auto"/>
        </w:rPr>
      </w:pPr>
      <w:r w:rsidRPr="00445F6F">
        <w:rPr>
          <w:color w:val="auto"/>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5D764A" w:rsidRPr="00445F6F" w:rsidRDefault="005D764A" w:rsidP="005D764A">
      <w:pPr>
        <w:pStyle w:val="Default"/>
        <w:jc w:val="both"/>
        <w:rPr>
          <w:color w:val="auto"/>
        </w:rPr>
      </w:pPr>
      <w:r w:rsidRPr="00445F6F">
        <w:rPr>
          <w:color w:val="auto"/>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5D764A" w:rsidRPr="00445F6F" w:rsidRDefault="005D764A" w:rsidP="005D764A">
      <w:pPr>
        <w:pStyle w:val="Default"/>
        <w:jc w:val="both"/>
        <w:rPr>
          <w:color w:val="auto"/>
        </w:rPr>
      </w:pPr>
      <w:r w:rsidRPr="00445F6F">
        <w:rPr>
          <w:color w:val="auto"/>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5D764A" w:rsidRPr="00445F6F" w:rsidRDefault="005D764A" w:rsidP="005D764A">
      <w:pPr>
        <w:pStyle w:val="Default"/>
        <w:jc w:val="both"/>
        <w:rPr>
          <w:color w:val="auto"/>
        </w:rPr>
      </w:pPr>
      <w:r w:rsidRPr="00445F6F">
        <w:rPr>
          <w:color w:val="auto"/>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5D764A" w:rsidRPr="00445F6F" w:rsidRDefault="005D764A" w:rsidP="005D764A">
      <w:pPr>
        <w:pStyle w:val="Default"/>
        <w:jc w:val="both"/>
        <w:rPr>
          <w:color w:val="auto"/>
        </w:rPr>
      </w:pPr>
      <w:r w:rsidRPr="00445F6F">
        <w:rPr>
          <w:color w:val="auto"/>
        </w:rPr>
        <w:lastRenderedPageBreak/>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5D764A" w:rsidRPr="00445F6F" w:rsidRDefault="005D764A" w:rsidP="005D764A">
      <w:pPr>
        <w:pStyle w:val="Default"/>
        <w:jc w:val="both"/>
        <w:rPr>
          <w:color w:val="auto"/>
        </w:rPr>
      </w:pPr>
      <w:r w:rsidRPr="00445F6F">
        <w:rPr>
          <w:color w:val="auto"/>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5D764A" w:rsidRPr="00445F6F" w:rsidRDefault="005D764A" w:rsidP="005D764A">
      <w:pPr>
        <w:pStyle w:val="Default"/>
        <w:jc w:val="both"/>
        <w:rPr>
          <w:color w:val="auto"/>
        </w:rPr>
      </w:pPr>
      <w:r w:rsidRPr="00445F6F">
        <w:rPr>
          <w:color w:val="auto"/>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5D764A" w:rsidRPr="00445F6F" w:rsidRDefault="005D764A" w:rsidP="005D764A">
      <w:pPr>
        <w:pStyle w:val="Default"/>
        <w:jc w:val="both"/>
        <w:rPr>
          <w:color w:val="auto"/>
        </w:rPr>
      </w:pPr>
      <w:r w:rsidRPr="00445F6F">
        <w:rPr>
          <w:color w:val="auto"/>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5D764A" w:rsidRPr="00445F6F" w:rsidRDefault="005D764A" w:rsidP="005D764A">
      <w:pPr>
        <w:pStyle w:val="Default"/>
        <w:jc w:val="both"/>
        <w:rPr>
          <w:color w:val="auto"/>
        </w:rPr>
      </w:pPr>
      <w:r w:rsidRPr="00445F6F">
        <w:rPr>
          <w:color w:val="auto"/>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5D764A" w:rsidRPr="00445F6F" w:rsidRDefault="005D764A" w:rsidP="005D764A">
      <w:pPr>
        <w:pStyle w:val="Default"/>
        <w:jc w:val="both"/>
        <w:rPr>
          <w:color w:val="auto"/>
        </w:rPr>
      </w:pPr>
      <w:r w:rsidRPr="00445F6F">
        <w:rPr>
          <w:color w:val="auto"/>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5D764A" w:rsidRPr="00445F6F" w:rsidRDefault="005D764A" w:rsidP="005D764A">
      <w:pPr>
        <w:pStyle w:val="Default"/>
        <w:jc w:val="both"/>
        <w:rPr>
          <w:color w:val="auto"/>
        </w:rPr>
      </w:pPr>
      <w:r w:rsidRPr="00445F6F">
        <w:rPr>
          <w:color w:val="auto"/>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5D764A" w:rsidRPr="00445F6F" w:rsidRDefault="005D764A" w:rsidP="005D764A">
      <w:pPr>
        <w:pStyle w:val="Default"/>
        <w:jc w:val="both"/>
        <w:rPr>
          <w:color w:val="auto"/>
        </w:rPr>
      </w:pPr>
      <w:r w:rsidRPr="00445F6F">
        <w:rPr>
          <w:color w:val="auto"/>
        </w:rPr>
        <w:t xml:space="preserve">• опыт участия в физкультурно-оздоровительных, санитарно-гигиенических мероприятиях, экологическом туризме; </w:t>
      </w:r>
    </w:p>
    <w:p w:rsidR="005D764A" w:rsidRPr="00445F6F" w:rsidRDefault="005D764A" w:rsidP="005D764A">
      <w:pPr>
        <w:pStyle w:val="Default"/>
        <w:jc w:val="both"/>
        <w:rPr>
          <w:color w:val="auto"/>
        </w:rPr>
      </w:pPr>
      <w:r w:rsidRPr="00445F6F">
        <w:rPr>
          <w:color w:val="auto"/>
        </w:rPr>
        <w:t xml:space="preserve">• резко негативное отношение к курению, употреблению алкогольных напитков, наркотиков и других психоактивных веществ (ПАВ); </w:t>
      </w:r>
    </w:p>
    <w:p w:rsidR="005D764A" w:rsidRPr="00445F6F" w:rsidRDefault="005D764A" w:rsidP="005D764A">
      <w:pPr>
        <w:pStyle w:val="Default"/>
        <w:jc w:val="both"/>
        <w:rPr>
          <w:color w:val="auto"/>
        </w:rPr>
      </w:pPr>
      <w:r w:rsidRPr="00445F6F">
        <w:rPr>
          <w:color w:val="auto"/>
        </w:rPr>
        <w:t xml:space="preserve">• отрицательное отношение к лицам и организациям, пропагандирующим курение и пьянство, распространяющим наркотики и другие ПАВ. </w:t>
      </w:r>
    </w:p>
    <w:p w:rsidR="005D764A" w:rsidRPr="00445F6F" w:rsidRDefault="005D764A" w:rsidP="005D764A">
      <w:pPr>
        <w:pStyle w:val="Default"/>
        <w:jc w:val="both"/>
        <w:rPr>
          <w:color w:val="auto"/>
        </w:rPr>
      </w:pPr>
      <w:r w:rsidRPr="00445F6F">
        <w:rPr>
          <w:b/>
          <w:bCs/>
          <w:color w:val="auto"/>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5D764A" w:rsidRPr="00445F6F" w:rsidRDefault="005D764A" w:rsidP="005D764A">
      <w:pPr>
        <w:pStyle w:val="Default"/>
        <w:jc w:val="both"/>
        <w:rPr>
          <w:color w:val="auto"/>
        </w:rPr>
      </w:pPr>
      <w:r w:rsidRPr="00445F6F">
        <w:rPr>
          <w:color w:val="auto"/>
        </w:rPr>
        <w:t xml:space="preserve">• понимание необходимости научных знаний для развития личности и общества, их роли в жизни, труде, творчестве; </w:t>
      </w:r>
    </w:p>
    <w:p w:rsidR="005D764A" w:rsidRPr="00445F6F" w:rsidRDefault="005D764A" w:rsidP="005D764A">
      <w:pPr>
        <w:pStyle w:val="Default"/>
        <w:jc w:val="both"/>
        <w:rPr>
          <w:color w:val="auto"/>
        </w:rPr>
      </w:pPr>
      <w:r w:rsidRPr="00445F6F">
        <w:rPr>
          <w:color w:val="auto"/>
        </w:rPr>
        <w:t xml:space="preserve">• осознание нравственных основ образования; </w:t>
      </w:r>
    </w:p>
    <w:p w:rsidR="005D764A" w:rsidRPr="00445F6F" w:rsidRDefault="005D764A" w:rsidP="005D764A">
      <w:pPr>
        <w:pStyle w:val="Default"/>
        <w:jc w:val="both"/>
        <w:rPr>
          <w:color w:val="auto"/>
        </w:rPr>
      </w:pPr>
      <w:r w:rsidRPr="00445F6F">
        <w:rPr>
          <w:color w:val="auto"/>
        </w:rPr>
        <w:t xml:space="preserve">• осознание важности непрерывного образования и самообразования в течение всей жизни; </w:t>
      </w:r>
    </w:p>
    <w:p w:rsidR="005D764A" w:rsidRPr="00445F6F" w:rsidRDefault="005D764A" w:rsidP="005D764A">
      <w:pPr>
        <w:pStyle w:val="Default"/>
        <w:jc w:val="both"/>
        <w:rPr>
          <w:color w:val="auto"/>
        </w:rPr>
      </w:pPr>
      <w:r w:rsidRPr="00445F6F">
        <w:rPr>
          <w:color w:val="auto"/>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5D764A" w:rsidRPr="00445F6F" w:rsidRDefault="005D764A" w:rsidP="005D764A">
      <w:pPr>
        <w:pStyle w:val="Default"/>
        <w:jc w:val="both"/>
        <w:rPr>
          <w:color w:val="auto"/>
        </w:rPr>
      </w:pPr>
      <w:r w:rsidRPr="00445F6F">
        <w:rPr>
          <w:color w:val="auto"/>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5D764A" w:rsidRPr="00445F6F" w:rsidRDefault="005D764A" w:rsidP="005D764A">
      <w:pPr>
        <w:pStyle w:val="Default"/>
        <w:jc w:val="both"/>
        <w:rPr>
          <w:color w:val="auto"/>
        </w:rPr>
      </w:pPr>
      <w:r w:rsidRPr="00445F6F">
        <w:rPr>
          <w:color w:val="auto"/>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D764A" w:rsidRPr="00445F6F" w:rsidRDefault="005D764A" w:rsidP="005D764A">
      <w:pPr>
        <w:pStyle w:val="Default"/>
        <w:jc w:val="both"/>
        <w:rPr>
          <w:color w:val="auto"/>
        </w:rPr>
      </w:pPr>
      <w:r w:rsidRPr="00445F6F">
        <w:rPr>
          <w:color w:val="auto"/>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5D764A" w:rsidRPr="00445F6F" w:rsidRDefault="005D764A" w:rsidP="005D764A">
      <w:pPr>
        <w:pStyle w:val="Default"/>
        <w:jc w:val="both"/>
        <w:rPr>
          <w:color w:val="auto"/>
        </w:rPr>
      </w:pPr>
      <w:r w:rsidRPr="00445F6F">
        <w:rPr>
          <w:color w:val="auto"/>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5D764A" w:rsidRPr="00445F6F" w:rsidRDefault="005D764A" w:rsidP="005D764A">
      <w:pPr>
        <w:pStyle w:val="Default"/>
        <w:jc w:val="both"/>
        <w:rPr>
          <w:color w:val="auto"/>
        </w:rPr>
      </w:pPr>
      <w:r w:rsidRPr="00445F6F">
        <w:rPr>
          <w:color w:val="auto"/>
        </w:rPr>
        <w:t xml:space="preserve">• общее знакомство с трудовым законодательством; </w:t>
      </w:r>
    </w:p>
    <w:p w:rsidR="005D764A" w:rsidRPr="00445F6F" w:rsidRDefault="005D764A" w:rsidP="005D764A">
      <w:pPr>
        <w:pStyle w:val="Default"/>
        <w:jc w:val="both"/>
        <w:rPr>
          <w:color w:val="auto"/>
        </w:rPr>
      </w:pPr>
      <w:r w:rsidRPr="00445F6F">
        <w:rPr>
          <w:color w:val="auto"/>
        </w:rPr>
        <w:t xml:space="preserve">• нетерпимое отношение к лени, безответственности и пассивности в образовании и труде. </w:t>
      </w:r>
    </w:p>
    <w:p w:rsidR="005D764A" w:rsidRPr="00445F6F" w:rsidRDefault="005D764A" w:rsidP="005D764A">
      <w:pPr>
        <w:pStyle w:val="Default"/>
        <w:jc w:val="both"/>
        <w:rPr>
          <w:color w:val="auto"/>
        </w:rPr>
      </w:pPr>
      <w:r w:rsidRPr="00445F6F">
        <w:rPr>
          <w:b/>
          <w:bCs/>
          <w:color w:val="auto"/>
        </w:rPr>
        <w:lastRenderedPageBreak/>
        <w:t xml:space="preserve">Воспитание ценностного отношения к прекрасному, формирование основ эстетической культуры (эстетическое воспитание): </w:t>
      </w:r>
    </w:p>
    <w:p w:rsidR="005D764A" w:rsidRPr="00445F6F" w:rsidRDefault="005D764A" w:rsidP="005D764A">
      <w:pPr>
        <w:pStyle w:val="Default"/>
        <w:jc w:val="both"/>
        <w:rPr>
          <w:color w:val="auto"/>
        </w:rPr>
      </w:pPr>
      <w:r w:rsidRPr="00445F6F">
        <w:rPr>
          <w:color w:val="auto"/>
        </w:rPr>
        <w:t xml:space="preserve">• ценностное отношение к прекрасному, восприятие искусства как особой формы познания и преобразования мира; </w:t>
      </w:r>
    </w:p>
    <w:p w:rsidR="005D764A" w:rsidRPr="00445F6F" w:rsidRDefault="005D764A" w:rsidP="005D764A">
      <w:pPr>
        <w:pStyle w:val="Default"/>
        <w:jc w:val="both"/>
        <w:rPr>
          <w:color w:val="auto"/>
        </w:rPr>
      </w:pPr>
      <w:r w:rsidRPr="00445F6F">
        <w:rPr>
          <w:color w:val="auto"/>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5D764A" w:rsidRPr="00445F6F" w:rsidRDefault="005D764A" w:rsidP="005D764A">
      <w:pPr>
        <w:pStyle w:val="Default"/>
        <w:jc w:val="both"/>
        <w:rPr>
          <w:color w:val="auto"/>
        </w:rPr>
      </w:pPr>
      <w:r w:rsidRPr="00445F6F">
        <w:rPr>
          <w:color w:val="auto"/>
        </w:rPr>
        <w:t xml:space="preserve">• представление об искусстве народов России. </w:t>
      </w:r>
    </w:p>
    <w:p w:rsidR="005D764A" w:rsidRPr="00445F6F" w:rsidRDefault="005D764A" w:rsidP="005D764A">
      <w:pPr>
        <w:pStyle w:val="Default"/>
        <w:jc w:val="both"/>
        <w:rPr>
          <w:b/>
          <w:bCs/>
          <w:color w:val="auto"/>
          <w:sz w:val="28"/>
          <w:szCs w:val="28"/>
        </w:rPr>
      </w:pPr>
    </w:p>
    <w:p w:rsidR="005D764A" w:rsidRPr="00445F6F" w:rsidRDefault="008648B8" w:rsidP="005D764A">
      <w:pPr>
        <w:pStyle w:val="Default"/>
        <w:rPr>
          <w:color w:val="auto"/>
        </w:rPr>
      </w:pPr>
      <w:r w:rsidRPr="00445F6F">
        <w:rPr>
          <w:b/>
          <w:bCs/>
          <w:color w:val="auto"/>
        </w:rPr>
        <w:t>2</w:t>
      </w:r>
      <w:r w:rsidR="005D764A" w:rsidRPr="00445F6F">
        <w:rPr>
          <w:b/>
          <w:bCs/>
          <w:color w:val="auto"/>
        </w:rPr>
        <w:t>.3.5. Виды деятельности и формы занятий с обучающимися</w:t>
      </w:r>
    </w:p>
    <w:p w:rsidR="005D764A" w:rsidRPr="00445F6F" w:rsidRDefault="005D764A" w:rsidP="005D764A">
      <w:pPr>
        <w:pStyle w:val="Default"/>
        <w:jc w:val="both"/>
        <w:rPr>
          <w:color w:val="auto"/>
        </w:rPr>
      </w:pPr>
      <w:r w:rsidRPr="00445F6F">
        <w:rPr>
          <w:b/>
          <w:bCs/>
          <w:color w:val="auto"/>
        </w:rPr>
        <w:t xml:space="preserve">   Воспитание гражданственности, патриотизма, уважения к правам, свободам и обязанностям человека </w:t>
      </w:r>
    </w:p>
    <w:p w:rsidR="005D764A" w:rsidRPr="00445F6F" w:rsidRDefault="005D764A" w:rsidP="005D764A">
      <w:pPr>
        <w:pStyle w:val="Default"/>
        <w:jc w:val="both"/>
        <w:rPr>
          <w:color w:val="auto"/>
        </w:rPr>
      </w:pPr>
      <w:r w:rsidRPr="00445F6F">
        <w:rPr>
          <w:color w:val="auto"/>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СК, о флаге и гербе муниципального образования. </w:t>
      </w:r>
    </w:p>
    <w:p w:rsidR="005D764A" w:rsidRPr="00445F6F" w:rsidRDefault="005D764A" w:rsidP="005D764A">
      <w:pPr>
        <w:pStyle w:val="Default"/>
        <w:jc w:val="both"/>
        <w:rPr>
          <w:color w:val="auto"/>
        </w:rPr>
      </w:pPr>
      <w:r w:rsidRPr="00445F6F">
        <w:rPr>
          <w:color w:val="auto"/>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музеи Ставропольского края, просмотра кинофильмов, путешествий по историческим и памятным местам Ставропольского края, сюжетно-ролевых игр гражданского и историко-патриотического содержания, изучения учебных дисциплин). </w:t>
      </w:r>
    </w:p>
    <w:p w:rsidR="005D764A" w:rsidRPr="00445F6F" w:rsidRDefault="005D764A" w:rsidP="005D764A">
      <w:pPr>
        <w:pStyle w:val="Default"/>
        <w:jc w:val="both"/>
        <w:rPr>
          <w:color w:val="auto"/>
        </w:rPr>
      </w:pPr>
      <w:r w:rsidRPr="00445F6F">
        <w:rPr>
          <w:color w:val="auto"/>
        </w:rPr>
        <w:t xml:space="preserve">Знакомятся с историей и культурой, народным творчеством, этнокультурными традициями, фольклором, особенностями быта народов России, проживающих на территории Левокумского муниципального  района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5D764A" w:rsidRPr="00445F6F" w:rsidRDefault="005D764A" w:rsidP="005D764A">
      <w:pPr>
        <w:pStyle w:val="Default"/>
        <w:jc w:val="both"/>
        <w:rPr>
          <w:color w:val="auto"/>
        </w:rPr>
      </w:pPr>
      <w:r w:rsidRPr="00445F6F">
        <w:rPr>
          <w:color w:val="auto"/>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5D764A" w:rsidRPr="00445F6F" w:rsidRDefault="005D764A" w:rsidP="005D764A">
      <w:pPr>
        <w:pStyle w:val="Default"/>
        <w:jc w:val="both"/>
        <w:rPr>
          <w:color w:val="auto"/>
        </w:rPr>
      </w:pPr>
      <w:r w:rsidRPr="00445F6F">
        <w:rPr>
          <w:color w:val="auto"/>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5D764A" w:rsidRPr="00445F6F" w:rsidRDefault="005D764A" w:rsidP="005D764A">
      <w:pPr>
        <w:pStyle w:val="Default"/>
        <w:jc w:val="both"/>
        <w:rPr>
          <w:color w:val="auto"/>
        </w:rPr>
      </w:pPr>
      <w:r w:rsidRPr="00445F6F">
        <w:rPr>
          <w:color w:val="auto"/>
        </w:rPr>
        <w:t xml:space="preserve">Участвуют в беседах о подвигах Российской армии, защитниках Отечества, в проведении игры «Зарница», конкурсов и спортивных соревнований, сюжетно-ролевых игр на местности, встреч с ветеранами. </w:t>
      </w:r>
    </w:p>
    <w:p w:rsidR="005D764A" w:rsidRPr="00445F6F" w:rsidRDefault="005D764A" w:rsidP="005D764A">
      <w:pPr>
        <w:pStyle w:val="Default"/>
        <w:jc w:val="both"/>
        <w:rPr>
          <w:color w:val="auto"/>
        </w:rPr>
      </w:pPr>
      <w:r w:rsidRPr="00445F6F">
        <w:rPr>
          <w:color w:val="auto"/>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проведения ежегодных национально-культурных праздников, организованных администрацией муниципального образования с.Левокумского). </w:t>
      </w:r>
    </w:p>
    <w:p w:rsidR="005D764A" w:rsidRPr="00445F6F" w:rsidRDefault="005D764A" w:rsidP="005D764A">
      <w:pPr>
        <w:pStyle w:val="Default"/>
        <w:jc w:val="both"/>
        <w:rPr>
          <w:color w:val="auto"/>
        </w:rPr>
      </w:pPr>
      <w:r w:rsidRPr="00445F6F">
        <w:rPr>
          <w:color w:val="auto"/>
        </w:rPr>
        <w:t>Участвуют во встречах и беседах с выпускниками МКОУ СОШ №13, знакомятся с биографиями выпускников, явивших собой достойные примеры гражданственности и патриотизма.</w:t>
      </w:r>
    </w:p>
    <w:p w:rsidR="005D764A" w:rsidRPr="00445F6F" w:rsidRDefault="005D764A" w:rsidP="005D764A">
      <w:pPr>
        <w:pStyle w:val="Default"/>
        <w:jc w:val="both"/>
        <w:rPr>
          <w:color w:val="auto"/>
        </w:rPr>
      </w:pPr>
    </w:p>
    <w:tbl>
      <w:tblPr>
        <w:tblW w:w="9561"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77"/>
        <w:gridCol w:w="1984"/>
      </w:tblGrid>
      <w:tr w:rsidR="005D764A" w:rsidRPr="00445F6F" w:rsidTr="00EC6849">
        <w:trPr>
          <w:trHeight w:val="127"/>
        </w:trPr>
        <w:tc>
          <w:tcPr>
            <w:tcW w:w="7577" w:type="dxa"/>
          </w:tcPr>
          <w:p w:rsidR="005D764A" w:rsidRPr="00445F6F" w:rsidRDefault="005D764A" w:rsidP="00EC6849">
            <w:pPr>
              <w:pStyle w:val="Default"/>
              <w:jc w:val="center"/>
              <w:rPr>
                <w:b/>
                <w:color w:val="auto"/>
                <w:sz w:val="20"/>
                <w:szCs w:val="20"/>
              </w:rPr>
            </w:pPr>
            <w:r w:rsidRPr="00445F6F">
              <w:rPr>
                <w:b/>
                <w:color w:val="auto"/>
                <w:sz w:val="20"/>
                <w:szCs w:val="20"/>
              </w:rPr>
              <w:t>Содержание работы</w:t>
            </w:r>
          </w:p>
        </w:tc>
        <w:tc>
          <w:tcPr>
            <w:tcW w:w="1984" w:type="dxa"/>
          </w:tcPr>
          <w:p w:rsidR="005D764A" w:rsidRPr="00445F6F" w:rsidRDefault="005D764A" w:rsidP="00EC6849">
            <w:pPr>
              <w:pStyle w:val="Default"/>
              <w:jc w:val="both"/>
              <w:rPr>
                <w:b/>
                <w:color w:val="auto"/>
                <w:sz w:val="20"/>
                <w:szCs w:val="20"/>
              </w:rPr>
            </w:pPr>
            <w:r w:rsidRPr="00445F6F">
              <w:rPr>
                <w:b/>
                <w:color w:val="auto"/>
                <w:sz w:val="20"/>
                <w:szCs w:val="20"/>
              </w:rPr>
              <w:t xml:space="preserve">Сроки проведения </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t xml:space="preserve">Линейка «Здравствуй, школа!» </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 xml:space="preserve">сентябрь </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t xml:space="preserve">«Посвящение первоклассников в  пешеходы» </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 xml:space="preserve">сентябрь </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t>Уроки мира «В память о детях Беслана»</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 xml:space="preserve">сентябрь </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lastRenderedPageBreak/>
              <w:t xml:space="preserve">Мероприятия, посвященные ко   Дню рождения школы </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 xml:space="preserve">сентябрь </w:t>
            </w:r>
          </w:p>
        </w:tc>
      </w:tr>
      <w:tr w:rsidR="005D764A" w:rsidRPr="00445F6F" w:rsidTr="00EC6849">
        <w:trPr>
          <w:trHeight w:val="449"/>
        </w:trPr>
        <w:tc>
          <w:tcPr>
            <w:tcW w:w="7577" w:type="dxa"/>
          </w:tcPr>
          <w:p w:rsidR="005D764A" w:rsidRPr="00445F6F" w:rsidRDefault="005D764A" w:rsidP="00EC6849">
            <w:pPr>
              <w:pStyle w:val="Default"/>
              <w:rPr>
                <w:color w:val="auto"/>
                <w:sz w:val="20"/>
                <w:szCs w:val="20"/>
              </w:rPr>
            </w:pPr>
            <w:r w:rsidRPr="00445F6F">
              <w:rPr>
                <w:color w:val="auto"/>
                <w:sz w:val="20"/>
                <w:szCs w:val="20"/>
              </w:rPr>
              <w:t>Мероприятия, посвященные Дню матери</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ноябрь</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t xml:space="preserve">Уроки памяти Величаевских  молодогвардейцев </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декабрь</w:t>
            </w:r>
          </w:p>
        </w:tc>
      </w:tr>
      <w:tr w:rsidR="005D764A" w:rsidRPr="00445F6F" w:rsidTr="00EC6849">
        <w:trPr>
          <w:trHeight w:val="288"/>
        </w:trPr>
        <w:tc>
          <w:tcPr>
            <w:tcW w:w="7577" w:type="dxa"/>
          </w:tcPr>
          <w:p w:rsidR="005D764A" w:rsidRPr="00445F6F" w:rsidRDefault="005D764A" w:rsidP="00EC6849">
            <w:pPr>
              <w:pStyle w:val="Default"/>
              <w:rPr>
                <w:color w:val="auto"/>
                <w:sz w:val="20"/>
                <w:szCs w:val="20"/>
              </w:rPr>
            </w:pPr>
            <w:r w:rsidRPr="00445F6F">
              <w:rPr>
                <w:color w:val="auto"/>
                <w:sz w:val="20"/>
                <w:szCs w:val="20"/>
              </w:rPr>
              <w:t xml:space="preserve">Месячник оборонно–массовой работы. </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 xml:space="preserve">январь - февраль </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t xml:space="preserve">«Живая память поколений» - конкурс рисунков </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январь - февраль</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t>Военно – спортивные эстафеты «Вперёд, мальчишки!»</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февраль</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t>Любимое  село, его историческое наследие</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апрель</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t xml:space="preserve">«Вахта памяти» </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 xml:space="preserve">май </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t xml:space="preserve">Военно-патриотическая игра  «Зарница» </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 xml:space="preserve">май </w:t>
            </w:r>
          </w:p>
        </w:tc>
      </w:tr>
      <w:tr w:rsidR="005D764A" w:rsidRPr="00445F6F" w:rsidTr="00EC6849">
        <w:trPr>
          <w:trHeight w:val="127"/>
        </w:trPr>
        <w:tc>
          <w:tcPr>
            <w:tcW w:w="7577" w:type="dxa"/>
          </w:tcPr>
          <w:p w:rsidR="005D764A" w:rsidRPr="00445F6F" w:rsidRDefault="005D764A" w:rsidP="00EC6849">
            <w:pPr>
              <w:pStyle w:val="Default"/>
              <w:rPr>
                <w:color w:val="auto"/>
                <w:sz w:val="20"/>
                <w:szCs w:val="20"/>
              </w:rPr>
            </w:pPr>
            <w:r w:rsidRPr="00445F6F">
              <w:rPr>
                <w:color w:val="auto"/>
                <w:sz w:val="20"/>
                <w:szCs w:val="20"/>
              </w:rPr>
              <w:t>«День защиты детей»</w:t>
            </w:r>
          </w:p>
        </w:tc>
        <w:tc>
          <w:tcPr>
            <w:tcW w:w="1984" w:type="dxa"/>
          </w:tcPr>
          <w:p w:rsidR="005D764A" w:rsidRPr="00445F6F" w:rsidRDefault="005D764A" w:rsidP="00EC6849">
            <w:pPr>
              <w:pStyle w:val="Default"/>
              <w:jc w:val="both"/>
              <w:rPr>
                <w:color w:val="auto"/>
                <w:sz w:val="20"/>
                <w:szCs w:val="20"/>
              </w:rPr>
            </w:pPr>
            <w:r w:rsidRPr="00445F6F">
              <w:rPr>
                <w:color w:val="auto"/>
                <w:sz w:val="20"/>
                <w:szCs w:val="20"/>
              </w:rPr>
              <w:t>июнь</w:t>
            </w:r>
          </w:p>
        </w:tc>
      </w:tr>
    </w:tbl>
    <w:p w:rsidR="005D764A" w:rsidRPr="00445F6F" w:rsidRDefault="005D764A" w:rsidP="005D764A">
      <w:pPr>
        <w:pStyle w:val="Default"/>
        <w:jc w:val="both"/>
        <w:rPr>
          <w:b/>
          <w:bCs/>
          <w:color w:val="auto"/>
          <w:sz w:val="20"/>
          <w:szCs w:val="20"/>
        </w:rPr>
      </w:pPr>
    </w:p>
    <w:p w:rsidR="005D764A" w:rsidRPr="00445F6F" w:rsidRDefault="005D764A" w:rsidP="005D764A">
      <w:pPr>
        <w:pStyle w:val="Default"/>
        <w:jc w:val="both"/>
        <w:rPr>
          <w:color w:val="auto"/>
        </w:rPr>
      </w:pPr>
      <w:r w:rsidRPr="00445F6F">
        <w:rPr>
          <w:b/>
          <w:bCs/>
          <w:color w:val="auto"/>
        </w:rPr>
        <w:t xml:space="preserve">Воспитание социальной ответственности и компетентности </w:t>
      </w:r>
    </w:p>
    <w:p w:rsidR="005D764A" w:rsidRPr="00445F6F" w:rsidRDefault="005D764A" w:rsidP="005D764A">
      <w:pPr>
        <w:pStyle w:val="Default"/>
        <w:jc w:val="both"/>
        <w:rPr>
          <w:color w:val="auto"/>
        </w:rPr>
      </w:pPr>
      <w:r w:rsidRPr="00445F6F">
        <w:rPr>
          <w:color w:val="auto"/>
        </w:rPr>
        <w:t xml:space="preserve">Активно участвуют в улучшении школьной среды, доступных сфер жизни окружающего социума. </w:t>
      </w:r>
    </w:p>
    <w:p w:rsidR="005D764A" w:rsidRPr="00445F6F" w:rsidRDefault="005D764A" w:rsidP="005D764A">
      <w:pPr>
        <w:pStyle w:val="Default"/>
        <w:jc w:val="both"/>
        <w:rPr>
          <w:color w:val="auto"/>
        </w:rPr>
      </w:pPr>
      <w:r w:rsidRPr="00445F6F">
        <w:rPr>
          <w:color w:val="auto"/>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5D764A" w:rsidRPr="00445F6F" w:rsidRDefault="005D764A" w:rsidP="005D764A">
      <w:pPr>
        <w:pStyle w:val="Default"/>
        <w:jc w:val="both"/>
        <w:rPr>
          <w:color w:val="auto"/>
        </w:rPr>
      </w:pPr>
      <w:r w:rsidRPr="00445F6F">
        <w:rPr>
          <w:color w:val="auto"/>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5D764A" w:rsidRPr="00445F6F" w:rsidRDefault="005D764A" w:rsidP="005D764A">
      <w:pPr>
        <w:pStyle w:val="Default"/>
        <w:jc w:val="both"/>
        <w:rPr>
          <w:color w:val="auto"/>
        </w:rPr>
      </w:pPr>
      <w:r w:rsidRPr="00445F6F">
        <w:rPr>
          <w:color w:val="auto"/>
        </w:rPr>
        <w:t xml:space="preserve">Приобретают опыт и осваивают основные формы учебного сотрудничества: сотрудничество со сверстниками и с учителями. </w:t>
      </w:r>
    </w:p>
    <w:p w:rsidR="005D764A" w:rsidRPr="00445F6F" w:rsidRDefault="005D764A" w:rsidP="005D764A">
      <w:pPr>
        <w:pStyle w:val="Default"/>
        <w:jc w:val="both"/>
        <w:rPr>
          <w:color w:val="auto"/>
        </w:rPr>
      </w:pPr>
      <w:r w:rsidRPr="00445F6F">
        <w:rPr>
          <w:color w:val="auto"/>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5D764A" w:rsidRPr="00445F6F" w:rsidRDefault="005D764A" w:rsidP="005D764A">
      <w:pPr>
        <w:pStyle w:val="Default"/>
        <w:jc w:val="both"/>
        <w:rPr>
          <w:color w:val="auto"/>
        </w:rPr>
      </w:pPr>
      <w:r w:rsidRPr="00445F6F">
        <w:rPr>
          <w:color w:val="auto"/>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 </w:t>
      </w:r>
    </w:p>
    <w:p w:rsidR="005D764A" w:rsidRPr="00445F6F" w:rsidRDefault="005D764A" w:rsidP="005D764A">
      <w:pPr>
        <w:pStyle w:val="Default"/>
        <w:jc w:val="both"/>
        <w:rPr>
          <w:color w:val="auto"/>
        </w:rPr>
      </w:pPr>
      <w:r w:rsidRPr="00445F6F">
        <w:rPr>
          <w:color w:val="auto"/>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5D764A" w:rsidRPr="00445F6F" w:rsidRDefault="005D764A" w:rsidP="005D764A">
      <w:pPr>
        <w:pStyle w:val="Default"/>
        <w:jc w:val="both"/>
        <w:rPr>
          <w:color w:val="aut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6"/>
        <w:gridCol w:w="2835"/>
      </w:tblGrid>
      <w:tr w:rsidR="005D764A" w:rsidRPr="00445F6F" w:rsidTr="00EC6849">
        <w:trPr>
          <w:trHeight w:val="125"/>
        </w:trPr>
        <w:tc>
          <w:tcPr>
            <w:tcW w:w="7196" w:type="dxa"/>
          </w:tcPr>
          <w:p w:rsidR="005D764A" w:rsidRPr="00445F6F" w:rsidRDefault="005D764A" w:rsidP="00EC6849">
            <w:pPr>
              <w:pStyle w:val="Default"/>
              <w:jc w:val="both"/>
              <w:rPr>
                <w:color w:val="auto"/>
                <w:sz w:val="20"/>
                <w:szCs w:val="20"/>
              </w:rPr>
            </w:pPr>
            <w:r w:rsidRPr="00445F6F">
              <w:rPr>
                <w:b/>
                <w:bCs/>
                <w:color w:val="auto"/>
                <w:sz w:val="20"/>
                <w:szCs w:val="20"/>
              </w:rPr>
              <w:t xml:space="preserve">Содержание работы </w:t>
            </w:r>
          </w:p>
        </w:tc>
        <w:tc>
          <w:tcPr>
            <w:tcW w:w="2835" w:type="dxa"/>
          </w:tcPr>
          <w:p w:rsidR="005D764A" w:rsidRPr="00445F6F" w:rsidRDefault="005D764A" w:rsidP="00EC6849">
            <w:pPr>
              <w:pStyle w:val="Default"/>
              <w:jc w:val="both"/>
              <w:rPr>
                <w:color w:val="auto"/>
                <w:sz w:val="20"/>
                <w:szCs w:val="20"/>
              </w:rPr>
            </w:pPr>
            <w:r w:rsidRPr="00445F6F">
              <w:rPr>
                <w:b/>
                <w:bCs/>
                <w:color w:val="auto"/>
                <w:sz w:val="20"/>
                <w:szCs w:val="20"/>
              </w:rPr>
              <w:t xml:space="preserve">Сроки проведения </w:t>
            </w:r>
          </w:p>
        </w:tc>
      </w:tr>
      <w:tr w:rsidR="005D764A" w:rsidRPr="00445F6F" w:rsidTr="00EC6849">
        <w:trPr>
          <w:trHeight w:val="127"/>
        </w:trPr>
        <w:tc>
          <w:tcPr>
            <w:tcW w:w="7196" w:type="dxa"/>
          </w:tcPr>
          <w:p w:rsidR="005D764A" w:rsidRPr="00445F6F" w:rsidRDefault="005D764A" w:rsidP="00EC6849">
            <w:pPr>
              <w:pStyle w:val="Default"/>
              <w:jc w:val="both"/>
              <w:rPr>
                <w:color w:val="auto"/>
                <w:sz w:val="20"/>
                <w:szCs w:val="20"/>
              </w:rPr>
            </w:pPr>
            <w:r w:rsidRPr="00445F6F">
              <w:rPr>
                <w:color w:val="auto"/>
                <w:sz w:val="20"/>
                <w:szCs w:val="20"/>
              </w:rPr>
              <w:t xml:space="preserve">Планирование коллективно – творческих дел </w:t>
            </w:r>
          </w:p>
        </w:tc>
        <w:tc>
          <w:tcPr>
            <w:tcW w:w="2835" w:type="dxa"/>
          </w:tcPr>
          <w:p w:rsidR="005D764A" w:rsidRPr="00445F6F" w:rsidRDefault="005D764A" w:rsidP="00EC6849">
            <w:pPr>
              <w:pStyle w:val="Default"/>
              <w:jc w:val="both"/>
              <w:rPr>
                <w:color w:val="auto"/>
                <w:sz w:val="20"/>
                <w:szCs w:val="20"/>
              </w:rPr>
            </w:pPr>
            <w:r w:rsidRPr="00445F6F">
              <w:rPr>
                <w:color w:val="auto"/>
                <w:sz w:val="20"/>
                <w:szCs w:val="20"/>
              </w:rPr>
              <w:t xml:space="preserve">в течение года </w:t>
            </w:r>
          </w:p>
        </w:tc>
      </w:tr>
      <w:tr w:rsidR="005D764A" w:rsidRPr="00445F6F" w:rsidTr="00EC6849">
        <w:trPr>
          <w:trHeight w:val="288"/>
        </w:trPr>
        <w:tc>
          <w:tcPr>
            <w:tcW w:w="7196" w:type="dxa"/>
          </w:tcPr>
          <w:p w:rsidR="005D764A" w:rsidRPr="00445F6F" w:rsidRDefault="005D764A" w:rsidP="00EC6849">
            <w:pPr>
              <w:pStyle w:val="Default"/>
              <w:jc w:val="both"/>
              <w:rPr>
                <w:color w:val="auto"/>
                <w:sz w:val="20"/>
                <w:szCs w:val="20"/>
              </w:rPr>
            </w:pPr>
            <w:r w:rsidRPr="00445F6F">
              <w:rPr>
                <w:color w:val="auto"/>
                <w:sz w:val="20"/>
                <w:szCs w:val="20"/>
              </w:rPr>
              <w:t>Конкурс плакатов на тему: «О правильном питании замолвите слово»</w:t>
            </w:r>
          </w:p>
        </w:tc>
        <w:tc>
          <w:tcPr>
            <w:tcW w:w="2835" w:type="dxa"/>
          </w:tcPr>
          <w:p w:rsidR="005D764A" w:rsidRPr="00445F6F" w:rsidRDefault="005D764A" w:rsidP="00EC6849">
            <w:pPr>
              <w:pStyle w:val="Default"/>
              <w:jc w:val="both"/>
              <w:rPr>
                <w:color w:val="auto"/>
                <w:sz w:val="20"/>
                <w:szCs w:val="20"/>
              </w:rPr>
            </w:pPr>
            <w:r w:rsidRPr="00445F6F">
              <w:rPr>
                <w:color w:val="auto"/>
                <w:sz w:val="20"/>
                <w:szCs w:val="20"/>
              </w:rPr>
              <w:t xml:space="preserve">октябрь </w:t>
            </w:r>
          </w:p>
        </w:tc>
      </w:tr>
      <w:tr w:rsidR="005D764A" w:rsidRPr="00445F6F" w:rsidTr="00EC6849">
        <w:trPr>
          <w:trHeight w:val="127"/>
        </w:trPr>
        <w:tc>
          <w:tcPr>
            <w:tcW w:w="7196" w:type="dxa"/>
          </w:tcPr>
          <w:p w:rsidR="005D764A" w:rsidRPr="00445F6F" w:rsidRDefault="005D764A" w:rsidP="00EC6849">
            <w:pPr>
              <w:pStyle w:val="Default"/>
              <w:jc w:val="both"/>
              <w:rPr>
                <w:color w:val="auto"/>
                <w:sz w:val="20"/>
                <w:szCs w:val="20"/>
              </w:rPr>
            </w:pPr>
            <w:r w:rsidRPr="00445F6F">
              <w:rPr>
                <w:color w:val="auto"/>
                <w:sz w:val="20"/>
                <w:szCs w:val="20"/>
              </w:rPr>
              <w:t>Праздничные концерты в доме – интернате для престарелых и инвалидов людей с. Левокумского</w:t>
            </w:r>
          </w:p>
        </w:tc>
        <w:tc>
          <w:tcPr>
            <w:tcW w:w="2835" w:type="dxa"/>
          </w:tcPr>
          <w:p w:rsidR="005D764A" w:rsidRPr="00445F6F" w:rsidRDefault="005D764A" w:rsidP="00EC6849">
            <w:pPr>
              <w:pStyle w:val="Default"/>
              <w:jc w:val="both"/>
              <w:rPr>
                <w:color w:val="auto"/>
                <w:sz w:val="20"/>
                <w:szCs w:val="20"/>
              </w:rPr>
            </w:pPr>
            <w:r w:rsidRPr="00445F6F">
              <w:rPr>
                <w:color w:val="auto"/>
                <w:sz w:val="20"/>
                <w:szCs w:val="20"/>
              </w:rPr>
              <w:t>октябрь-май</w:t>
            </w:r>
          </w:p>
        </w:tc>
      </w:tr>
      <w:tr w:rsidR="005D764A" w:rsidRPr="00445F6F" w:rsidTr="00EC6849">
        <w:trPr>
          <w:trHeight w:val="127"/>
        </w:trPr>
        <w:tc>
          <w:tcPr>
            <w:tcW w:w="7196" w:type="dxa"/>
          </w:tcPr>
          <w:p w:rsidR="005D764A" w:rsidRPr="00445F6F" w:rsidRDefault="005D764A" w:rsidP="00EC6849">
            <w:pPr>
              <w:pStyle w:val="Default"/>
              <w:jc w:val="both"/>
              <w:rPr>
                <w:color w:val="auto"/>
                <w:sz w:val="20"/>
                <w:szCs w:val="20"/>
              </w:rPr>
            </w:pPr>
            <w:r w:rsidRPr="00445F6F">
              <w:rPr>
                <w:color w:val="auto"/>
                <w:sz w:val="20"/>
                <w:szCs w:val="20"/>
              </w:rPr>
              <w:t>Участие в Ребровских чтениях (создание проектов)</w:t>
            </w:r>
          </w:p>
        </w:tc>
        <w:tc>
          <w:tcPr>
            <w:tcW w:w="2835" w:type="dxa"/>
          </w:tcPr>
          <w:p w:rsidR="005D764A" w:rsidRPr="00445F6F" w:rsidRDefault="005D764A" w:rsidP="00EC6849">
            <w:pPr>
              <w:pStyle w:val="Default"/>
              <w:jc w:val="both"/>
              <w:rPr>
                <w:color w:val="auto"/>
                <w:sz w:val="20"/>
                <w:szCs w:val="20"/>
              </w:rPr>
            </w:pPr>
            <w:r w:rsidRPr="00445F6F">
              <w:rPr>
                <w:color w:val="auto"/>
                <w:sz w:val="20"/>
                <w:szCs w:val="20"/>
              </w:rPr>
              <w:t xml:space="preserve">октябрь, апрель </w:t>
            </w:r>
          </w:p>
        </w:tc>
      </w:tr>
      <w:tr w:rsidR="005D764A" w:rsidRPr="00445F6F" w:rsidTr="00EC6849">
        <w:trPr>
          <w:trHeight w:val="127"/>
        </w:trPr>
        <w:tc>
          <w:tcPr>
            <w:tcW w:w="7196" w:type="dxa"/>
          </w:tcPr>
          <w:p w:rsidR="005D764A" w:rsidRPr="00445F6F" w:rsidRDefault="005D764A" w:rsidP="00EC6849">
            <w:pPr>
              <w:pStyle w:val="Default"/>
              <w:jc w:val="both"/>
              <w:rPr>
                <w:color w:val="auto"/>
                <w:sz w:val="20"/>
                <w:szCs w:val="20"/>
              </w:rPr>
            </w:pPr>
            <w:r w:rsidRPr="00445F6F">
              <w:rPr>
                <w:color w:val="auto"/>
                <w:sz w:val="20"/>
                <w:szCs w:val="20"/>
              </w:rPr>
              <w:t xml:space="preserve">Смотр-конкурс «Ученик года» </w:t>
            </w:r>
          </w:p>
        </w:tc>
        <w:tc>
          <w:tcPr>
            <w:tcW w:w="2835" w:type="dxa"/>
          </w:tcPr>
          <w:p w:rsidR="005D764A" w:rsidRPr="00445F6F" w:rsidRDefault="005D764A" w:rsidP="00EC6849">
            <w:pPr>
              <w:pStyle w:val="Default"/>
              <w:jc w:val="both"/>
              <w:rPr>
                <w:color w:val="auto"/>
                <w:sz w:val="20"/>
                <w:szCs w:val="20"/>
              </w:rPr>
            </w:pPr>
            <w:r w:rsidRPr="00445F6F">
              <w:rPr>
                <w:color w:val="auto"/>
                <w:sz w:val="20"/>
                <w:szCs w:val="20"/>
              </w:rPr>
              <w:t xml:space="preserve">сентябрь </w:t>
            </w:r>
          </w:p>
        </w:tc>
      </w:tr>
      <w:tr w:rsidR="005D764A" w:rsidRPr="00445F6F" w:rsidTr="00EC6849">
        <w:trPr>
          <w:trHeight w:val="127"/>
        </w:trPr>
        <w:tc>
          <w:tcPr>
            <w:tcW w:w="7196" w:type="dxa"/>
          </w:tcPr>
          <w:p w:rsidR="005D764A" w:rsidRPr="00445F6F" w:rsidRDefault="005D764A" w:rsidP="00EC6849">
            <w:pPr>
              <w:pStyle w:val="Default"/>
              <w:jc w:val="both"/>
              <w:rPr>
                <w:color w:val="auto"/>
                <w:sz w:val="20"/>
                <w:szCs w:val="20"/>
              </w:rPr>
            </w:pPr>
            <w:r w:rsidRPr="00445F6F">
              <w:rPr>
                <w:color w:val="auto"/>
                <w:sz w:val="20"/>
                <w:szCs w:val="20"/>
              </w:rPr>
              <w:t xml:space="preserve">«Делу – время, потехе – час»: концерты, поздравления </w:t>
            </w:r>
          </w:p>
        </w:tc>
        <w:tc>
          <w:tcPr>
            <w:tcW w:w="2835" w:type="dxa"/>
          </w:tcPr>
          <w:p w:rsidR="005D764A" w:rsidRPr="00445F6F" w:rsidRDefault="005D764A" w:rsidP="00EC6849">
            <w:pPr>
              <w:pStyle w:val="Default"/>
              <w:jc w:val="both"/>
              <w:rPr>
                <w:color w:val="auto"/>
                <w:sz w:val="20"/>
                <w:szCs w:val="20"/>
              </w:rPr>
            </w:pPr>
            <w:r w:rsidRPr="00445F6F">
              <w:rPr>
                <w:color w:val="auto"/>
                <w:sz w:val="20"/>
                <w:szCs w:val="20"/>
              </w:rPr>
              <w:t xml:space="preserve">октябрь -май </w:t>
            </w:r>
          </w:p>
        </w:tc>
      </w:tr>
      <w:tr w:rsidR="005D764A" w:rsidRPr="00445F6F" w:rsidTr="00EC6849">
        <w:trPr>
          <w:trHeight w:val="127"/>
        </w:trPr>
        <w:tc>
          <w:tcPr>
            <w:tcW w:w="7196" w:type="dxa"/>
          </w:tcPr>
          <w:p w:rsidR="005D764A" w:rsidRPr="00445F6F" w:rsidRDefault="005D764A" w:rsidP="00EC6849">
            <w:pPr>
              <w:pStyle w:val="Default"/>
              <w:jc w:val="both"/>
              <w:rPr>
                <w:color w:val="auto"/>
                <w:sz w:val="20"/>
                <w:szCs w:val="20"/>
              </w:rPr>
            </w:pPr>
            <w:r w:rsidRPr="00445F6F">
              <w:rPr>
                <w:color w:val="auto"/>
                <w:sz w:val="20"/>
                <w:szCs w:val="20"/>
              </w:rPr>
              <w:t xml:space="preserve">Информационные технологии для достижения успеха. </w:t>
            </w:r>
          </w:p>
        </w:tc>
        <w:tc>
          <w:tcPr>
            <w:tcW w:w="2835" w:type="dxa"/>
          </w:tcPr>
          <w:p w:rsidR="005D764A" w:rsidRPr="00445F6F" w:rsidRDefault="005D764A" w:rsidP="00EC6849">
            <w:pPr>
              <w:pStyle w:val="Default"/>
              <w:jc w:val="both"/>
              <w:rPr>
                <w:color w:val="auto"/>
                <w:sz w:val="20"/>
                <w:szCs w:val="20"/>
              </w:rPr>
            </w:pPr>
            <w:r w:rsidRPr="00445F6F">
              <w:rPr>
                <w:color w:val="auto"/>
                <w:sz w:val="20"/>
                <w:szCs w:val="20"/>
              </w:rPr>
              <w:t xml:space="preserve">апрель </w:t>
            </w:r>
          </w:p>
        </w:tc>
      </w:tr>
      <w:tr w:rsidR="005D764A" w:rsidRPr="00445F6F" w:rsidTr="00EC6849">
        <w:trPr>
          <w:trHeight w:val="127"/>
        </w:trPr>
        <w:tc>
          <w:tcPr>
            <w:tcW w:w="7196" w:type="dxa"/>
          </w:tcPr>
          <w:p w:rsidR="005D764A" w:rsidRPr="00445F6F" w:rsidRDefault="005D764A" w:rsidP="00EC6849">
            <w:pPr>
              <w:pStyle w:val="Default"/>
              <w:jc w:val="both"/>
              <w:rPr>
                <w:color w:val="auto"/>
                <w:sz w:val="20"/>
                <w:szCs w:val="20"/>
              </w:rPr>
            </w:pPr>
            <w:r w:rsidRPr="00445F6F">
              <w:rPr>
                <w:color w:val="auto"/>
                <w:sz w:val="20"/>
                <w:szCs w:val="20"/>
              </w:rPr>
              <w:t xml:space="preserve">Защита творческих проектов </w:t>
            </w:r>
          </w:p>
        </w:tc>
        <w:tc>
          <w:tcPr>
            <w:tcW w:w="2835" w:type="dxa"/>
          </w:tcPr>
          <w:p w:rsidR="005D764A" w:rsidRPr="00445F6F" w:rsidRDefault="005D764A" w:rsidP="00EC6849">
            <w:pPr>
              <w:pStyle w:val="Default"/>
              <w:jc w:val="both"/>
              <w:rPr>
                <w:color w:val="auto"/>
                <w:sz w:val="20"/>
                <w:szCs w:val="20"/>
              </w:rPr>
            </w:pPr>
            <w:r w:rsidRPr="00445F6F">
              <w:rPr>
                <w:color w:val="auto"/>
                <w:sz w:val="20"/>
                <w:szCs w:val="20"/>
              </w:rPr>
              <w:t xml:space="preserve">май </w:t>
            </w:r>
          </w:p>
        </w:tc>
      </w:tr>
      <w:tr w:rsidR="005D764A" w:rsidRPr="00445F6F" w:rsidTr="00EC6849">
        <w:trPr>
          <w:trHeight w:val="127"/>
        </w:trPr>
        <w:tc>
          <w:tcPr>
            <w:tcW w:w="7196" w:type="dxa"/>
          </w:tcPr>
          <w:p w:rsidR="005D764A" w:rsidRPr="00445F6F" w:rsidRDefault="005D764A" w:rsidP="00EC6849">
            <w:pPr>
              <w:pStyle w:val="Default"/>
              <w:jc w:val="both"/>
              <w:rPr>
                <w:color w:val="auto"/>
                <w:sz w:val="20"/>
                <w:szCs w:val="20"/>
              </w:rPr>
            </w:pPr>
            <w:r w:rsidRPr="00445F6F">
              <w:rPr>
                <w:color w:val="auto"/>
                <w:sz w:val="20"/>
                <w:szCs w:val="20"/>
              </w:rPr>
              <w:t xml:space="preserve">Акции  «Молодёжь и время» </w:t>
            </w:r>
          </w:p>
        </w:tc>
        <w:tc>
          <w:tcPr>
            <w:tcW w:w="2835" w:type="dxa"/>
          </w:tcPr>
          <w:p w:rsidR="005D764A" w:rsidRPr="00445F6F" w:rsidRDefault="005D764A" w:rsidP="00EC6849">
            <w:pPr>
              <w:pStyle w:val="Default"/>
              <w:jc w:val="both"/>
              <w:rPr>
                <w:color w:val="auto"/>
                <w:sz w:val="20"/>
                <w:szCs w:val="20"/>
              </w:rPr>
            </w:pPr>
            <w:r w:rsidRPr="00445F6F">
              <w:rPr>
                <w:color w:val="auto"/>
                <w:sz w:val="20"/>
                <w:szCs w:val="20"/>
              </w:rPr>
              <w:t xml:space="preserve">в течение года </w:t>
            </w:r>
          </w:p>
        </w:tc>
      </w:tr>
      <w:tr w:rsidR="005D764A" w:rsidRPr="00445F6F" w:rsidTr="00EC6849">
        <w:trPr>
          <w:trHeight w:val="127"/>
        </w:trPr>
        <w:tc>
          <w:tcPr>
            <w:tcW w:w="7196" w:type="dxa"/>
          </w:tcPr>
          <w:p w:rsidR="005D764A" w:rsidRPr="00445F6F" w:rsidRDefault="005D764A" w:rsidP="00EC6849">
            <w:pPr>
              <w:pStyle w:val="Default"/>
              <w:jc w:val="both"/>
              <w:rPr>
                <w:color w:val="auto"/>
                <w:sz w:val="20"/>
                <w:szCs w:val="20"/>
              </w:rPr>
            </w:pPr>
            <w:r w:rsidRPr="00445F6F">
              <w:rPr>
                <w:color w:val="auto"/>
                <w:sz w:val="20"/>
                <w:szCs w:val="20"/>
              </w:rPr>
              <w:t>Участие в районном конкурсе «Лидер»</w:t>
            </w:r>
          </w:p>
        </w:tc>
        <w:tc>
          <w:tcPr>
            <w:tcW w:w="2835" w:type="dxa"/>
          </w:tcPr>
          <w:p w:rsidR="005D764A" w:rsidRPr="00445F6F" w:rsidRDefault="005D764A" w:rsidP="00EC6849">
            <w:pPr>
              <w:pStyle w:val="Default"/>
              <w:jc w:val="both"/>
              <w:rPr>
                <w:color w:val="auto"/>
                <w:sz w:val="20"/>
                <w:szCs w:val="20"/>
              </w:rPr>
            </w:pPr>
            <w:r w:rsidRPr="00445F6F">
              <w:rPr>
                <w:color w:val="auto"/>
                <w:sz w:val="20"/>
                <w:szCs w:val="20"/>
              </w:rPr>
              <w:t>апрель</w:t>
            </w:r>
          </w:p>
        </w:tc>
      </w:tr>
    </w:tbl>
    <w:p w:rsidR="005D764A" w:rsidRPr="00445F6F" w:rsidRDefault="005D764A" w:rsidP="005D764A">
      <w:pPr>
        <w:pStyle w:val="Default"/>
        <w:jc w:val="both"/>
        <w:rPr>
          <w:color w:val="auto"/>
        </w:rPr>
      </w:pPr>
    </w:p>
    <w:p w:rsidR="005D764A" w:rsidRPr="00445F6F" w:rsidRDefault="005D764A" w:rsidP="005D764A">
      <w:pPr>
        <w:pStyle w:val="Default"/>
        <w:jc w:val="both"/>
        <w:rPr>
          <w:color w:val="auto"/>
        </w:rPr>
      </w:pPr>
      <w:r w:rsidRPr="00445F6F">
        <w:rPr>
          <w:b/>
          <w:bCs/>
          <w:color w:val="auto"/>
        </w:rPr>
        <w:t xml:space="preserve">Воспитание нравственных чувств, убеждений, этического сознания </w:t>
      </w:r>
    </w:p>
    <w:p w:rsidR="005D764A" w:rsidRPr="00445F6F" w:rsidRDefault="005D764A" w:rsidP="005D764A">
      <w:pPr>
        <w:pStyle w:val="Default"/>
        <w:jc w:val="both"/>
        <w:rPr>
          <w:color w:val="auto"/>
        </w:rPr>
      </w:pPr>
      <w:r w:rsidRPr="00445F6F">
        <w:rPr>
          <w:color w:val="auto"/>
        </w:rPr>
        <w:t xml:space="preserve">Знакомятся с конкретными примерами высоконравственных отношений людей, участвуют в подготовке и проведении бесед. </w:t>
      </w:r>
    </w:p>
    <w:p w:rsidR="005D764A" w:rsidRPr="00445F6F" w:rsidRDefault="005D764A" w:rsidP="005D764A">
      <w:pPr>
        <w:pStyle w:val="Default"/>
        <w:jc w:val="both"/>
        <w:rPr>
          <w:color w:val="auto"/>
        </w:rPr>
      </w:pPr>
      <w:r w:rsidRPr="00445F6F">
        <w:rPr>
          <w:color w:val="auto"/>
        </w:rPr>
        <w:t xml:space="preserve">Участвуют в общественно полезном труде в помощь школе, городу, родному краю. </w:t>
      </w:r>
    </w:p>
    <w:p w:rsidR="005D764A" w:rsidRPr="00445F6F" w:rsidRDefault="005D764A" w:rsidP="005D764A">
      <w:pPr>
        <w:pStyle w:val="Default"/>
        <w:jc w:val="both"/>
        <w:rPr>
          <w:color w:val="auto"/>
        </w:rPr>
      </w:pPr>
      <w:r w:rsidRPr="00445F6F">
        <w:rPr>
          <w:color w:val="auto"/>
        </w:rPr>
        <w:lastRenderedPageBreak/>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5D764A" w:rsidRPr="00445F6F" w:rsidRDefault="005D764A" w:rsidP="005D764A">
      <w:pPr>
        <w:pStyle w:val="Default"/>
        <w:jc w:val="both"/>
        <w:rPr>
          <w:color w:val="auto"/>
        </w:rPr>
      </w:pPr>
      <w:r w:rsidRPr="00445F6F">
        <w:rPr>
          <w:color w:val="auto"/>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5D764A" w:rsidRPr="00445F6F" w:rsidRDefault="005D764A" w:rsidP="005D764A">
      <w:pPr>
        <w:pStyle w:val="Default"/>
        <w:jc w:val="both"/>
        <w:rPr>
          <w:color w:val="auto"/>
        </w:rPr>
      </w:pPr>
      <w:r w:rsidRPr="00445F6F">
        <w:rPr>
          <w:color w:val="auto"/>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D764A" w:rsidRPr="00445F6F" w:rsidRDefault="005D764A" w:rsidP="005D764A">
      <w:pPr>
        <w:pStyle w:val="Default"/>
        <w:jc w:val="both"/>
        <w:rPr>
          <w:color w:val="auto"/>
        </w:rPr>
      </w:pPr>
    </w:p>
    <w:tbl>
      <w:tblPr>
        <w:tblW w:w="974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1"/>
        <w:gridCol w:w="2552"/>
      </w:tblGrid>
      <w:tr w:rsidR="005D764A" w:rsidRPr="00445F6F" w:rsidTr="00EC6849">
        <w:trPr>
          <w:trHeight w:val="127"/>
        </w:trPr>
        <w:tc>
          <w:tcPr>
            <w:tcW w:w="7191" w:type="dxa"/>
          </w:tcPr>
          <w:p w:rsidR="005D764A" w:rsidRPr="00445F6F" w:rsidRDefault="005D764A" w:rsidP="00EC6849">
            <w:pPr>
              <w:pStyle w:val="Default"/>
              <w:jc w:val="center"/>
              <w:rPr>
                <w:b/>
                <w:color w:val="auto"/>
                <w:sz w:val="20"/>
                <w:szCs w:val="20"/>
              </w:rPr>
            </w:pPr>
            <w:r w:rsidRPr="00445F6F">
              <w:rPr>
                <w:b/>
                <w:color w:val="auto"/>
                <w:sz w:val="20"/>
                <w:szCs w:val="20"/>
              </w:rPr>
              <w:t>Содержание работы</w:t>
            </w:r>
          </w:p>
        </w:tc>
        <w:tc>
          <w:tcPr>
            <w:tcW w:w="2552" w:type="dxa"/>
          </w:tcPr>
          <w:p w:rsidR="005D764A" w:rsidRPr="00445F6F" w:rsidRDefault="005D764A" w:rsidP="00EC6849">
            <w:pPr>
              <w:pStyle w:val="Default"/>
              <w:jc w:val="center"/>
              <w:rPr>
                <w:b/>
                <w:color w:val="auto"/>
                <w:sz w:val="20"/>
                <w:szCs w:val="20"/>
              </w:rPr>
            </w:pPr>
            <w:r w:rsidRPr="00445F6F">
              <w:rPr>
                <w:b/>
                <w:color w:val="auto"/>
                <w:sz w:val="20"/>
                <w:szCs w:val="20"/>
              </w:rPr>
              <w:t>Сроки проведения</w:t>
            </w:r>
          </w:p>
        </w:tc>
      </w:tr>
      <w:tr w:rsidR="005D764A" w:rsidRPr="00445F6F" w:rsidTr="00EC6849">
        <w:trPr>
          <w:trHeight w:val="402"/>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Родительский лекторий «Путь к наследию»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 xml:space="preserve">сентябрь </w:t>
            </w:r>
          </w:p>
        </w:tc>
      </w:tr>
      <w:tr w:rsidR="005D764A" w:rsidRPr="00445F6F" w:rsidTr="00EC6849">
        <w:trPr>
          <w:trHeight w:val="127"/>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Конкурс рисунков  «Дом, в котором мы живём»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сентябрь</w:t>
            </w:r>
          </w:p>
        </w:tc>
      </w:tr>
      <w:tr w:rsidR="005D764A" w:rsidRPr="00445F6F" w:rsidTr="00EC6849">
        <w:trPr>
          <w:trHeight w:val="288"/>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Акция: «Чистый школьный двор и село»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 xml:space="preserve">в течение всего года </w:t>
            </w:r>
          </w:p>
        </w:tc>
      </w:tr>
      <w:tr w:rsidR="005D764A" w:rsidRPr="00445F6F" w:rsidTr="00EC6849">
        <w:trPr>
          <w:trHeight w:val="127"/>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Выставка детского и семейного творчества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 xml:space="preserve">в течение всего года </w:t>
            </w:r>
          </w:p>
        </w:tc>
      </w:tr>
      <w:tr w:rsidR="005D764A" w:rsidRPr="00445F6F" w:rsidTr="00EC6849">
        <w:trPr>
          <w:trHeight w:val="288"/>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«В часы досуга» (познавательно-развлекательные мероприятия  для детей и их родителей)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 xml:space="preserve">ноябрь </w:t>
            </w:r>
          </w:p>
        </w:tc>
      </w:tr>
      <w:tr w:rsidR="005D764A" w:rsidRPr="00445F6F" w:rsidTr="00EC6849">
        <w:trPr>
          <w:trHeight w:val="288"/>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Конкурс новогодних украшений, поздравлений и подарков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 xml:space="preserve">декабрь </w:t>
            </w:r>
          </w:p>
        </w:tc>
      </w:tr>
      <w:tr w:rsidR="005D764A" w:rsidRPr="00445F6F" w:rsidTr="00EC6849">
        <w:trPr>
          <w:trHeight w:val="127"/>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Новогодние акции «Дети – детям!»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 xml:space="preserve">декабрь </w:t>
            </w:r>
          </w:p>
        </w:tc>
      </w:tr>
      <w:tr w:rsidR="005D764A" w:rsidRPr="00445F6F" w:rsidTr="00EC6849">
        <w:trPr>
          <w:trHeight w:val="127"/>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Операция «Забота»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в течение года</w:t>
            </w:r>
          </w:p>
        </w:tc>
      </w:tr>
      <w:tr w:rsidR="005D764A" w:rsidRPr="00445F6F" w:rsidTr="00EC6849">
        <w:trPr>
          <w:trHeight w:val="127"/>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«Мужская позиция» (слёт отцов)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 xml:space="preserve">февраль </w:t>
            </w:r>
          </w:p>
        </w:tc>
      </w:tr>
      <w:tr w:rsidR="005D764A" w:rsidRPr="00445F6F" w:rsidTr="00EC6849">
        <w:trPr>
          <w:trHeight w:val="127"/>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«Женские позиции»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 xml:space="preserve">март </w:t>
            </w:r>
          </w:p>
        </w:tc>
      </w:tr>
      <w:tr w:rsidR="005D764A" w:rsidRPr="00445F6F" w:rsidTr="00EC6849">
        <w:trPr>
          <w:trHeight w:val="127"/>
        </w:trPr>
        <w:tc>
          <w:tcPr>
            <w:tcW w:w="7191" w:type="dxa"/>
          </w:tcPr>
          <w:p w:rsidR="005D764A" w:rsidRPr="00445F6F" w:rsidRDefault="005D764A" w:rsidP="00EC6849">
            <w:pPr>
              <w:pStyle w:val="Default"/>
              <w:jc w:val="both"/>
              <w:rPr>
                <w:color w:val="auto"/>
                <w:sz w:val="20"/>
                <w:szCs w:val="20"/>
              </w:rPr>
            </w:pPr>
            <w:r w:rsidRPr="00445F6F">
              <w:rPr>
                <w:color w:val="auto"/>
                <w:sz w:val="20"/>
                <w:szCs w:val="20"/>
              </w:rPr>
              <w:t xml:space="preserve">«День защиты детей» </w:t>
            </w:r>
          </w:p>
        </w:tc>
        <w:tc>
          <w:tcPr>
            <w:tcW w:w="2552" w:type="dxa"/>
          </w:tcPr>
          <w:p w:rsidR="005D764A" w:rsidRPr="00445F6F" w:rsidRDefault="005D764A" w:rsidP="00EC6849">
            <w:pPr>
              <w:pStyle w:val="Default"/>
              <w:jc w:val="both"/>
              <w:rPr>
                <w:color w:val="auto"/>
                <w:sz w:val="20"/>
                <w:szCs w:val="20"/>
              </w:rPr>
            </w:pPr>
            <w:r w:rsidRPr="00445F6F">
              <w:rPr>
                <w:color w:val="auto"/>
                <w:sz w:val="20"/>
                <w:szCs w:val="20"/>
              </w:rPr>
              <w:t xml:space="preserve">май </w:t>
            </w:r>
          </w:p>
        </w:tc>
      </w:tr>
    </w:tbl>
    <w:p w:rsidR="005D764A" w:rsidRPr="00445F6F" w:rsidRDefault="005D764A" w:rsidP="005D764A">
      <w:pPr>
        <w:pStyle w:val="Default"/>
        <w:jc w:val="both"/>
        <w:rPr>
          <w:b/>
          <w:bCs/>
          <w:color w:val="auto"/>
        </w:rPr>
      </w:pPr>
    </w:p>
    <w:p w:rsidR="005D764A" w:rsidRPr="00445F6F" w:rsidRDefault="005D764A" w:rsidP="005D764A">
      <w:pPr>
        <w:pStyle w:val="Default"/>
        <w:jc w:val="both"/>
        <w:rPr>
          <w:color w:val="auto"/>
        </w:rPr>
      </w:pPr>
      <w:r w:rsidRPr="00445F6F">
        <w:rPr>
          <w:b/>
          <w:bCs/>
          <w:color w:val="auto"/>
        </w:rPr>
        <w:t xml:space="preserve">Воспитание экологической культуры, культуры здорового и безопасного образа жизни </w:t>
      </w:r>
    </w:p>
    <w:p w:rsidR="005D764A" w:rsidRPr="00445F6F" w:rsidRDefault="005D764A" w:rsidP="005D764A">
      <w:pPr>
        <w:pStyle w:val="Default"/>
        <w:jc w:val="both"/>
        <w:rPr>
          <w:color w:val="auto"/>
        </w:rPr>
      </w:pPr>
      <w:r w:rsidRPr="00445F6F">
        <w:rPr>
          <w:color w:val="auto"/>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5D764A" w:rsidRPr="00445F6F" w:rsidRDefault="005D764A" w:rsidP="005D764A">
      <w:pPr>
        <w:pStyle w:val="Default"/>
        <w:jc w:val="both"/>
        <w:rPr>
          <w:color w:val="auto"/>
        </w:rPr>
      </w:pPr>
      <w:r w:rsidRPr="00445F6F">
        <w:rPr>
          <w:color w:val="auto"/>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 </w:t>
      </w:r>
    </w:p>
    <w:p w:rsidR="005D764A" w:rsidRPr="00445F6F" w:rsidRDefault="005D764A" w:rsidP="005D764A">
      <w:pPr>
        <w:pStyle w:val="Default"/>
        <w:jc w:val="both"/>
        <w:rPr>
          <w:color w:val="auto"/>
        </w:rPr>
      </w:pPr>
      <w:r w:rsidRPr="00445F6F">
        <w:rPr>
          <w:color w:val="auto"/>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5D764A" w:rsidRPr="00445F6F" w:rsidRDefault="005D764A" w:rsidP="005D764A">
      <w:pPr>
        <w:pStyle w:val="Default"/>
        <w:jc w:val="both"/>
        <w:rPr>
          <w:color w:val="auto"/>
        </w:rPr>
      </w:pPr>
      <w:r w:rsidRPr="00445F6F">
        <w:rPr>
          <w:color w:val="auto"/>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Участвуют в практической природоохранительной деятельности. </w:t>
      </w:r>
    </w:p>
    <w:p w:rsidR="005D764A" w:rsidRPr="00445F6F" w:rsidRDefault="005D764A" w:rsidP="005D764A">
      <w:pPr>
        <w:pStyle w:val="Default"/>
        <w:jc w:val="both"/>
        <w:rPr>
          <w:color w:val="auto"/>
        </w:rPr>
      </w:pPr>
      <w:r w:rsidRPr="00445F6F">
        <w:rPr>
          <w:color w:val="auto"/>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5D764A" w:rsidRPr="00445F6F" w:rsidRDefault="005D764A" w:rsidP="005D764A">
      <w:pPr>
        <w:pStyle w:val="Default"/>
        <w:jc w:val="both"/>
        <w:rPr>
          <w:color w:val="auto"/>
        </w:rPr>
      </w:pPr>
      <w:r w:rsidRPr="00445F6F">
        <w:rPr>
          <w:color w:val="auto"/>
        </w:rPr>
        <w:t xml:space="preserve">Учатся оказывать первую доврачебную помощь пострадавшим. </w:t>
      </w:r>
    </w:p>
    <w:p w:rsidR="005D764A" w:rsidRPr="00445F6F" w:rsidRDefault="005D764A" w:rsidP="005D764A">
      <w:pPr>
        <w:pStyle w:val="Default"/>
        <w:jc w:val="both"/>
        <w:rPr>
          <w:color w:val="auto"/>
        </w:rPr>
      </w:pPr>
      <w:r w:rsidRPr="00445F6F">
        <w:rPr>
          <w:color w:val="auto"/>
        </w:rPr>
        <w:lastRenderedPageBreak/>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5D764A" w:rsidRPr="00445F6F" w:rsidRDefault="005D764A" w:rsidP="005D764A">
      <w:pPr>
        <w:pStyle w:val="Default"/>
        <w:jc w:val="both"/>
        <w:rPr>
          <w:color w:val="auto"/>
        </w:rPr>
      </w:pPr>
      <w:r w:rsidRPr="00445F6F">
        <w:rPr>
          <w:color w:val="auto"/>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5D764A" w:rsidRPr="00445F6F" w:rsidRDefault="005D764A" w:rsidP="005D764A">
      <w:pPr>
        <w:pStyle w:val="Default"/>
        <w:jc w:val="both"/>
        <w:rPr>
          <w:color w:val="auto"/>
        </w:rPr>
      </w:pPr>
      <w:r w:rsidRPr="00445F6F">
        <w:rPr>
          <w:color w:val="auto"/>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5D764A" w:rsidRPr="00445F6F" w:rsidRDefault="005D764A" w:rsidP="005D764A">
      <w:pPr>
        <w:pStyle w:val="Default"/>
        <w:jc w:val="both"/>
        <w:rPr>
          <w:color w:val="auto"/>
        </w:rPr>
      </w:pPr>
      <w:r w:rsidRPr="00445F6F">
        <w:rPr>
          <w:color w:val="auto"/>
        </w:rPr>
        <w:t xml:space="preserve">Проводят школьный экологический мониторинг, включающий: </w:t>
      </w:r>
    </w:p>
    <w:p w:rsidR="005D764A" w:rsidRPr="00445F6F" w:rsidRDefault="005D764A" w:rsidP="005D764A">
      <w:pPr>
        <w:pStyle w:val="Default"/>
        <w:jc w:val="both"/>
        <w:rPr>
          <w:color w:val="auto"/>
        </w:rPr>
      </w:pPr>
      <w:r w:rsidRPr="00445F6F">
        <w:rPr>
          <w:color w:val="auto"/>
        </w:rPr>
        <w:t xml:space="preserve">• систематические и целенаправленные наблюдения за состоянием окружающей среды своей местности, школы, своего жилища; </w:t>
      </w:r>
    </w:p>
    <w:p w:rsidR="005D764A" w:rsidRPr="00445F6F" w:rsidRDefault="005D764A" w:rsidP="005D764A">
      <w:pPr>
        <w:pStyle w:val="Default"/>
        <w:jc w:val="both"/>
        <w:rPr>
          <w:color w:val="auto"/>
        </w:rPr>
      </w:pPr>
      <w:r w:rsidRPr="00445F6F">
        <w:rPr>
          <w:color w:val="auto"/>
        </w:rPr>
        <w:t xml:space="preserve">• мониторинг состояния водной и воздушной среды в своём жилище, школе, населённом пункте; </w:t>
      </w:r>
    </w:p>
    <w:p w:rsidR="005D764A" w:rsidRPr="00445F6F" w:rsidRDefault="005D764A" w:rsidP="005D764A">
      <w:pPr>
        <w:pStyle w:val="Default"/>
        <w:jc w:val="both"/>
        <w:rPr>
          <w:color w:val="auto"/>
        </w:rPr>
      </w:pPr>
      <w:r w:rsidRPr="00445F6F">
        <w:rPr>
          <w:color w:val="auto"/>
        </w:rPr>
        <w:t xml:space="preserve">• выявление источников загрязнения почвы, воды и воздуха, состава и интенсивности загрязнений, определение причин загрязнения; </w:t>
      </w:r>
    </w:p>
    <w:p w:rsidR="005D764A" w:rsidRPr="00445F6F" w:rsidRDefault="005D764A" w:rsidP="005D764A">
      <w:pPr>
        <w:pStyle w:val="Default"/>
        <w:jc w:val="both"/>
        <w:rPr>
          <w:color w:val="auto"/>
        </w:rPr>
      </w:pPr>
      <w:r w:rsidRPr="00445F6F">
        <w:rPr>
          <w:color w:val="auto"/>
        </w:rPr>
        <w:t xml:space="preserve">• разработку проектов, снижающих риски загрязнений почвы, воды и воздуха. </w:t>
      </w:r>
    </w:p>
    <w:p w:rsidR="005D764A" w:rsidRPr="00445F6F" w:rsidRDefault="005D764A" w:rsidP="005D764A">
      <w:pPr>
        <w:pStyle w:val="Default"/>
        <w:jc w:val="both"/>
        <w:rPr>
          <w:color w:val="auto"/>
        </w:rPr>
      </w:pPr>
      <w:r w:rsidRPr="00445F6F">
        <w:rPr>
          <w:color w:val="auto"/>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5D764A" w:rsidRPr="00445F6F" w:rsidRDefault="005D764A" w:rsidP="005D764A">
      <w:pPr>
        <w:pStyle w:val="Default"/>
        <w:jc w:val="both"/>
        <w:rPr>
          <w:color w:val="auto"/>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5"/>
        <w:gridCol w:w="2410"/>
      </w:tblGrid>
      <w:tr w:rsidR="005D764A" w:rsidRPr="00445F6F" w:rsidTr="00EC6849">
        <w:trPr>
          <w:trHeight w:val="125"/>
        </w:trPr>
        <w:tc>
          <w:tcPr>
            <w:tcW w:w="7475" w:type="dxa"/>
          </w:tcPr>
          <w:p w:rsidR="005D764A" w:rsidRPr="00445F6F" w:rsidRDefault="005D764A" w:rsidP="00EC6849">
            <w:pPr>
              <w:pStyle w:val="Default"/>
              <w:jc w:val="both"/>
              <w:rPr>
                <w:color w:val="auto"/>
                <w:sz w:val="20"/>
                <w:szCs w:val="20"/>
              </w:rPr>
            </w:pPr>
            <w:r w:rsidRPr="00445F6F">
              <w:rPr>
                <w:b/>
                <w:bCs/>
                <w:color w:val="auto"/>
                <w:sz w:val="20"/>
                <w:szCs w:val="20"/>
              </w:rPr>
              <w:t xml:space="preserve">Содержание работы </w:t>
            </w:r>
          </w:p>
        </w:tc>
        <w:tc>
          <w:tcPr>
            <w:tcW w:w="2410" w:type="dxa"/>
          </w:tcPr>
          <w:p w:rsidR="005D764A" w:rsidRPr="00445F6F" w:rsidRDefault="005D764A" w:rsidP="00EC6849">
            <w:pPr>
              <w:pStyle w:val="Default"/>
              <w:jc w:val="both"/>
              <w:rPr>
                <w:color w:val="auto"/>
                <w:sz w:val="20"/>
                <w:szCs w:val="20"/>
              </w:rPr>
            </w:pPr>
            <w:r w:rsidRPr="00445F6F">
              <w:rPr>
                <w:b/>
                <w:bCs/>
                <w:color w:val="auto"/>
                <w:sz w:val="20"/>
                <w:szCs w:val="20"/>
              </w:rPr>
              <w:t xml:space="preserve">Сроки проведения </w:t>
            </w:r>
          </w:p>
        </w:tc>
      </w:tr>
      <w:tr w:rsidR="005D764A" w:rsidRPr="00445F6F" w:rsidTr="00EC6849">
        <w:trPr>
          <w:trHeight w:val="288"/>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Встречи с врачами: наркологами, психологами, гинекологами, педиатрами</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 xml:space="preserve">в течение всего года </w:t>
            </w:r>
          </w:p>
        </w:tc>
      </w:tr>
      <w:tr w:rsidR="005D764A" w:rsidRPr="00445F6F" w:rsidTr="00EC6849">
        <w:trPr>
          <w:trHeight w:val="127"/>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 xml:space="preserve"> «День здоровья» </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октябрь ,апрель</w:t>
            </w:r>
          </w:p>
        </w:tc>
      </w:tr>
      <w:tr w:rsidR="005D764A" w:rsidRPr="00445F6F" w:rsidTr="00EC6849">
        <w:trPr>
          <w:trHeight w:val="127"/>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 xml:space="preserve">Спортивный праздник «Папа, мама, я – спортивная семья» </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 xml:space="preserve">октябрь </w:t>
            </w:r>
          </w:p>
        </w:tc>
      </w:tr>
      <w:tr w:rsidR="005D764A" w:rsidRPr="00445F6F" w:rsidTr="00EC6849">
        <w:trPr>
          <w:trHeight w:val="449"/>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Месячник по профилактики табакокурения, наркотических и психотропных веществ. Акции: «Скажи наркотикам нет!»</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 xml:space="preserve">ноябрь </w:t>
            </w:r>
          </w:p>
        </w:tc>
      </w:tr>
      <w:tr w:rsidR="005D764A" w:rsidRPr="00445F6F" w:rsidTr="00EC6849">
        <w:trPr>
          <w:trHeight w:val="127"/>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Встречи с представителями наркоконтроля  Нефтекумского межрегионального отдела УФСК  России по Ставропольскому  краю</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ноябрь</w:t>
            </w:r>
          </w:p>
        </w:tc>
      </w:tr>
      <w:tr w:rsidR="005D764A" w:rsidRPr="00445F6F" w:rsidTr="00EC6849">
        <w:trPr>
          <w:trHeight w:val="127"/>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 xml:space="preserve">«Законы дорог уважай». Конкурс ЮИД. </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апрель</w:t>
            </w:r>
          </w:p>
        </w:tc>
      </w:tr>
      <w:tr w:rsidR="005D764A" w:rsidRPr="00445F6F" w:rsidTr="00EC6849">
        <w:trPr>
          <w:trHeight w:val="288"/>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 xml:space="preserve">Районный конкурс «Слет УПБ» </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апрель</w:t>
            </w:r>
          </w:p>
        </w:tc>
      </w:tr>
      <w:tr w:rsidR="005D764A" w:rsidRPr="00445F6F" w:rsidTr="00EC6849">
        <w:trPr>
          <w:trHeight w:val="127"/>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 xml:space="preserve">Участие в акции «Сохраним природу Ставрополья» </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октябрь, апрель</w:t>
            </w:r>
          </w:p>
        </w:tc>
      </w:tr>
      <w:tr w:rsidR="005D764A" w:rsidRPr="00445F6F" w:rsidTr="00EC6849">
        <w:trPr>
          <w:trHeight w:val="127"/>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 xml:space="preserve">Спортивный праздник «Вместе весело шагать» </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 xml:space="preserve">апрель </w:t>
            </w:r>
          </w:p>
        </w:tc>
      </w:tr>
      <w:tr w:rsidR="005D764A" w:rsidRPr="00445F6F" w:rsidTr="00EC6849">
        <w:trPr>
          <w:trHeight w:val="127"/>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Акция «Чистый школьный двор»</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в течение всего года</w:t>
            </w:r>
          </w:p>
        </w:tc>
      </w:tr>
      <w:tr w:rsidR="005D764A" w:rsidRPr="00445F6F" w:rsidTr="00EC6849">
        <w:trPr>
          <w:trHeight w:val="127"/>
        </w:trPr>
        <w:tc>
          <w:tcPr>
            <w:tcW w:w="7475" w:type="dxa"/>
          </w:tcPr>
          <w:p w:rsidR="005D764A" w:rsidRPr="00445F6F" w:rsidRDefault="005D764A" w:rsidP="00EC6849">
            <w:pPr>
              <w:pStyle w:val="Default"/>
              <w:jc w:val="both"/>
              <w:rPr>
                <w:color w:val="auto"/>
                <w:sz w:val="20"/>
                <w:szCs w:val="20"/>
              </w:rPr>
            </w:pPr>
            <w:r w:rsidRPr="00445F6F">
              <w:rPr>
                <w:color w:val="auto"/>
                <w:sz w:val="20"/>
                <w:szCs w:val="20"/>
              </w:rPr>
              <w:t xml:space="preserve">Конкурс – соревнование «Безопасное колесо» </w:t>
            </w:r>
          </w:p>
        </w:tc>
        <w:tc>
          <w:tcPr>
            <w:tcW w:w="2410" w:type="dxa"/>
          </w:tcPr>
          <w:p w:rsidR="005D764A" w:rsidRPr="00445F6F" w:rsidRDefault="005D764A" w:rsidP="00EC6849">
            <w:pPr>
              <w:pStyle w:val="Default"/>
              <w:jc w:val="both"/>
              <w:rPr>
                <w:color w:val="auto"/>
                <w:sz w:val="20"/>
                <w:szCs w:val="20"/>
              </w:rPr>
            </w:pPr>
            <w:r w:rsidRPr="00445F6F">
              <w:rPr>
                <w:color w:val="auto"/>
                <w:sz w:val="20"/>
                <w:szCs w:val="20"/>
              </w:rPr>
              <w:t>май</w:t>
            </w:r>
          </w:p>
        </w:tc>
      </w:tr>
    </w:tbl>
    <w:p w:rsidR="005D764A" w:rsidRPr="00445F6F" w:rsidRDefault="005D764A" w:rsidP="005D764A">
      <w:pPr>
        <w:pStyle w:val="Default"/>
        <w:jc w:val="both"/>
        <w:rPr>
          <w:color w:val="auto"/>
        </w:rPr>
      </w:pPr>
    </w:p>
    <w:p w:rsidR="005D764A" w:rsidRPr="00445F6F" w:rsidRDefault="005D764A" w:rsidP="005D764A">
      <w:pPr>
        <w:pStyle w:val="Default"/>
        <w:jc w:val="both"/>
        <w:rPr>
          <w:color w:val="auto"/>
        </w:rPr>
      </w:pPr>
      <w:r w:rsidRPr="00445F6F">
        <w:rPr>
          <w:b/>
          <w:bCs/>
          <w:color w:val="auto"/>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5D764A" w:rsidRPr="00445F6F" w:rsidRDefault="005D764A" w:rsidP="005D764A">
      <w:pPr>
        <w:pStyle w:val="Default"/>
        <w:jc w:val="both"/>
        <w:rPr>
          <w:color w:val="auto"/>
        </w:rPr>
      </w:pPr>
      <w:r w:rsidRPr="00445F6F">
        <w:rPr>
          <w:color w:val="auto"/>
        </w:rPr>
        <w:t xml:space="preserve">Участвуют в подготовке и проведении недель науки, техники и производства, конкурсов научно-фантастических проектов, вечеров неразгаданных тайн. </w:t>
      </w:r>
    </w:p>
    <w:p w:rsidR="005D764A" w:rsidRPr="00445F6F" w:rsidRDefault="005D764A" w:rsidP="005D764A">
      <w:pPr>
        <w:pStyle w:val="Default"/>
        <w:jc w:val="both"/>
        <w:rPr>
          <w:color w:val="auto"/>
        </w:rPr>
      </w:pPr>
      <w:r w:rsidRPr="00445F6F">
        <w:rPr>
          <w:color w:val="auto"/>
        </w:rPr>
        <w:t xml:space="preserve">Участвуют в олимпиадах по учебным предметам, изготавливают учебные пособия для школьных кабинетов. </w:t>
      </w:r>
    </w:p>
    <w:p w:rsidR="005D764A" w:rsidRPr="00445F6F" w:rsidRDefault="005D764A" w:rsidP="005D764A">
      <w:pPr>
        <w:pStyle w:val="Default"/>
        <w:jc w:val="both"/>
        <w:rPr>
          <w:color w:val="auto"/>
        </w:rPr>
      </w:pPr>
      <w:r w:rsidRPr="00445F6F">
        <w:rPr>
          <w:color w:val="auto"/>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5D764A" w:rsidRPr="00445F6F" w:rsidRDefault="005D764A" w:rsidP="005D764A">
      <w:pPr>
        <w:tabs>
          <w:tab w:val="left" w:pos="3390"/>
        </w:tabs>
        <w:rPr>
          <w:sz w:val="24"/>
          <w:szCs w:val="24"/>
        </w:rPr>
      </w:pPr>
      <w:r w:rsidRPr="00445F6F">
        <w:rPr>
          <w:sz w:val="24"/>
          <w:szCs w:val="24"/>
        </w:rPr>
        <w:tab/>
      </w:r>
    </w:p>
    <w:p w:rsidR="005D764A" w:rsidRPr="00445F6F" w:rsidRDefault="005D764A" w:rsidP="005D764A">
      <w:pPr>
        <w:pStyle w:val="Default"/>
        <w:jc w:val="both"/>
        <w:rPr>
          <w:color w:val="auto"/>
        </w:rPr>
      </w:pPr>
      <w:r w:rsidRPr="00445F6F">
        <w:rPr>
          <w:color w:val="auto"/>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rsidR="005D764A" w:rsidRPr="00445F6F" w:rsidRDefault="005D764A" w:rsidP="005D764A">
      <w:pPr>
        <w:pStyle w:val="Default"/>
        <w:jc w:val="both"/>
        <w:rPr>
          <w:color w:val="auto"/>
        </w:rPr>
      </w:pPr>
      <w:r w:rsidRPr="00445F6F">
        <w:rPr>
          <w:color w:val="auto"/>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5D764A" w:rsidRPr="00445F6F" w:rsidRDefault="005D764A" w:rsidP="005D764A">
      <w:pPr>
        <w:pStyle w:val="Default"/>
        <w:jc w:val="both"/>
        <w:rPr>
          <w:color w:val="auto"/>
        </w:rPr>
      </w:pPr>
      <w:r w:rsidRPr="00445F6F">
        <w:rPr>
          <w:color w:val="auto"/>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w:t>
      </w:r>
      <w:r w:rsidRPr="00445F6F">
        <w:rPr>
          <w:color w:val="auto"/>
        </w:rPr>
        <w:lastRenderedPageBreak/>
        <w:t xml:space="preserve">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 </w:t>
      </w:r>
    </w:p>
    <w:p w:rsidR="005D764A" w:rsidRPr="00445F6F" w:rsidRDefault="005D764A" w:rsidP="005D764A">
      <w:pPr>
        <w:pStyle w:val="Default"/>
        <w:jc w:val="both"/>
        <w:rPr>
          <w:color w:val="auto"/>
        </w:rPr>
      </w:pPr>
      <w:r w:rsidRPr="00445F6F">
        <w:rPr>
          <w:color w:val="auto"/>
        </w:rPr>
        <w:t xml:space="preserve">Участвуют в различных видах общественно полезной деятельности на базе школы, Станции юных техников, Дворца детского и юношеского творчества, Эколого-биологического центра: </w:t>
      </w:r>
    </w:p>
    <w:p w:rsidR="005D764A" w:rsidRPr="00445F6F" w:rsidRDefault="005D764A" w:rsidP="005D764A">
      <w:pPr>
        <w:pStyle w:val="Default"/>
        <w:jc w:val="both"/>
        <w:rPr>
          <w:color w:val="auto"/>
        </w:rPr>
      </w:pPr>
      <w:r w:rsidRPr="00445F6F">
        <w:rPr>
          <w:color w:val="auto"/>
        </w:rPr>
        <w:t xml:space="preserve">- занятие народными промыслами, </w:t>
      </w:r>
    </w:p>
    <w:p w:rsidR="005D764A" w:rsidRPr="00445F6F" w:rsidRDefault="005D764A" w:rsidP="005D764A">
      <w:pPr>
        <w:pStyle w:val="Default"/>
        <w:jc w:val="both"/>
        <w:rPr>
          <w:color w:val="auto"/>
        </w:rPr>
      </w:pPr>
      <w:r w:rsidRPr="00445F6F">
        <w:rPr>
          <w:color w:val="auto"/>
        </w:rPr>
        <w:t xml:space="preserve">- природоохранительная деятельность, </w:t>
      </w:r>
    </w:p>
    <w:p w:rsidR="005D764A" w:rsidRPr="00445F6F" w:rsidRDefault="005D764A" w:rsidP="005D764A">
      <w:pPr>
        <w:pStyle w:val="Default"/>
        <w:jc w:val="both"/>
        <w:rPr>
          <w:color w:val="auto"/>
        </w:rPr>
      </w:pPr>
      <w:r w:rsidRPr="00445F6F">
        <w:rPr>
          <w:color w:val="auto"/>
        </w:rPr>
        <w:t xml:space="preserve">- работа в творческих и учебно-производственных мастерских, </w:t>
      </w:r>
    </w:p>
    <w:p w:rsidR="005D764A" w:rsidRPr="00445F6F" w:rsidRDefault="005D764A" w:rsidP="005D764A">
      <w:pPr>
        <w:pStyle w:val="Default"/>
        <w:jc w:val="both"/>
        <w:rPr>
          <w:color w:val="auto"/>
        </w:rPr>
      </w:pPr>
      <w:r w:rsidRPr="00445F6F">
        <w:rPr>
          <w:color w:val="auto"/>
        </w:rPr>
        <w:t xml:space="preserve">- трудовые акции, </w:t>
      </w:r>
    </w:p>
    <w:p w:rsidR="005D764A" w:rsidRPr="00445F6F" w:rsidRDefault="005D764A" w:rsidP="005D764A">
      <w:pPr>
        <w:pStyle w:val="Default"/>
        <w:jc w:val="both"/>
        <w:rPr>
          <w:color w:val="auto"/>
        </w:rPr>
      </w:pPr>
      <w:r w:rsidRPr="00445F6F">
        <w:rPr>
          <w:color w:val="auto"/>
        </w:rPr>
        <w:t xml:space="preserve">- других трудовых и творческих общественных объединений как подростковых, так и разновозрастных, как в учебное, так и в каникулярное время. </w:t>
      </w:r>
    </w:p>
    <w:p w:rsidR="005D764A" w:rsidRPr="00445F6F" w:rsidRDefault="005D764A" w:rsidP="005D764A">
      <w:pPr>
        <w:pStyle w:val="Default"/>
        <w:jc w:val="both"/>
        <w:rPr>
          <w:color w:val="auto"/>
        </w:rPr>
      </w:pPr>
      <w:r w:rsidRPr="00445F6F">
        <w:rPr>
          <w:color w:val="auto"/>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5D764A" w:rsidRPr="00445F6F" w:rsidRDefault="005D764A" w:rsidP="005D764A">
      <w:pPr>
        <w:pStyle w:val="Default"/>
        <w:jc w:val="both"/>
        <w:rPr>
          <w:color w:val="auto"/>
        </w:rPr>
      </w:pPr>
    </w:p>
    <w:p w:rsidR="005D764A" w:rsidRPr="00445F6F" w:rsidRDefault="005D764A" w:rsidP="005D764A">
      <w:pPr>
        <w:pStyle w:val="Default"/>
        <w:jc w:val="both"/>
        <w:rPr>
          <w:color w:val="auto"/>
        </w:rPr>
      </w:pPr>
      <w:r w:rsidRPr="00445F6F">
        <w:rPr>
          <w:color w:val="auto"/>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5D764A" w:rsidRPr="00445F6F" w:rsidRDefault="005D764A" w:rsidP="005D764A">
      <w:pPr>
        <w:pStyle w:val="Default"/>
        <w:jc w:val="both"/>
        <w:rPr>
          <w:color w:val="auto"/>
        </w:rPr>
      </w:pPr>
    </w:p>
    <w:tbl>
      <w:tblPr>
        <w:tblW w:w="937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3"/>
        <w:gridCol w:w="3067"/>
      </w:tblGrid>
      <w:tr w:rsidR="005D764A" w:rsidRPr="00445F6F" w:rsidTr="005D764A">
        <w:trPr>
          <w:trHeight w:val="125"/>
        </w:trPr>
        <w:tc>
          <w:tcPr>
            <w:tcW w:w="6303" w:type="dxa"/>
          </w:tcPr>
          <w:p w:rsidR="005D764A" w:rsidRPr="00445F6F" w:rsidRDefault="005D764A" w:rsidP="00EC6849">
            <w:pPr>
              <w:pStyle w:val="Default"/>
              <w:jc w:val="both"/>
              <w:rPr>
                <w:color w:val="auto"/>
                <w:sz w:val="20"/>
                <w:szCs w:val="20"/>
              </w:rPr>
            </w:pPr>
            <w:r w:rsidRPr="00445F6F">
              <w:rPr>
                <w:b/>
                <w:bCs/>
                <w:color w:val="auto"/>
                <w:sz w:val="20"/>
                <w:szCs w:val="20"/>
              </w:rPr>
              <w:t xml:space="preserve">Содержание работы </w:t>
            </w:r>
          </w:p>
        </w:tc>
        <w:tc>
          <w:tcPr>
            <w:tcW w:w="3067" w:type="dxa"/>
          </w:tcPr>
          <w:p w:rsidR="005D764A" w:rsidRPr="00445F6F" w:rsidRDefault="005D764A" w:rsidP="00EC6849">
            <w:pPr>
              <w:pStyle w:val="Default"/>
              <w:jc w:val="both"/>
              <w:rPr>
                <w:color w:val="auto"/>
                <w:sz w:val="20"/>
                <w:szCs w:val="20"/>
              </w:rPr>
            </w:pPr>
            <w:r w:rsidRPr="00445F6F">
              <w:rPr>
                <w:b/>
                <w:bCs/>
                <w:color w:val="auto"/>
                <w:sz w:val="20"/>
                <w:szCs w:val="20"/>
              </w:rPr>
              <w:t xml:space="preserve">Сроки проведения </w:t>
            </w:r>
          </w:p>
        </w:tc>
      </w:tr>
      <w:tr w:rsidR="005D764A" w:rsidRPr="00445F6F" w:rsidTr="005D764A">
        <w:trPr>
          <w:trHeight w:val="288"/>
        </w:trPr>
        <w:tc>
          <w:tcPr>
            <w:tcW w:w="6303" w:type="dxa"/>
          </w:tcPr>
          <w:p w:rsidR="005D764A" w:rsidRPr="00445F6F" w:rsidRDefault="005D764A" w:rsidP="00EC6849">
            <w:pPr>
              <w:pStyle w:val="Default"/>
              <w:jc w:val="both"/>
              <w:rPr>
                <w:color w:val="auto"/>
                <w:sz w:val="20"/>
                <w:szCs w:val="20"/>
              </w:rPr>
            </w:pPr>
            <w:r w:rsidRPr="00445F6F">
              <w:rPr>
                <w:color w:val="auto"/>
                <w:sz w:val="20"/>
                <w:szCs w:val="20"/>
              </w:rPr>
              <w:t>«Витаминная  палитра» - конкурс осенних букетов; поделок из природного материала, овощей и фруктов</w:t>
            </w:r>
          </w:p>
        </w:tc>
        <w:tc>
          <w:tcPr>
            <w:tcW w:w="3067" w:type="dxa"/>
          </w:tcPr>
          <w:p w:rsidR="005D764A" w:rsidRPr="00445F6F" w:rsidRDefault="005D764A" w:rsidP="00EC6849">
            <w:pPr>
              <w:pStyle w:val="Default"/>
              <w:jc w:val="both"/>
              <w:rPr>
                <w:color w:val="auto"/>
                <w:sz w:val="20"/>
                <w:szCs w:val="20"/>
              </w:rPr>
            </w:pPr>
            <w:r w:rsidRPr="00445F6F">
              <w:rPr>
                <w:color w:val="auto"/>
                <w:sz w:val="20"/>
                <w:szCs w:val="20"/>
              </w:rPr>
              <w:t xml:space="preserve">октябрь </w:t>
            </w:r>
          </w:p>
        </w:tc>
      </w:tr>
      <w:tr w:rsidR="005D764A" w:rsidRPr="00445F6F" w:rsidTr="005D764A">
        <w:trPr>
          <w:trHeight w:val="127"/>
        </w:trPr>
        <w:tc>
          <w:tcPr>
            <w:tcW w:w="6303" w:type="dxa"/>
          </w:tcPr>
          <w:p w:rsidR="005D764A" w:rsidRPr="00445F6F" w:rsidRDefault="005D764A" w:rsidP="00EC6849">
            <w:pPr>
              <w:pStyle w:val="Default"/>
              <w:jc w:val="both"/>
              <w:rPr>
                <w:color w:val="auto"/>
                <w:sz w:val="20"/>
                <w:szCs w:val="20"/>
              </w:rPr>
            </w:pPr>
            <w:r w:rsidRPr="00445F6F">
              <w:rPr>
                <w:color w:val="auto"/>
                <w:sz w:val="20"/>
                <w:szCs w:val="20"/>
              </w:rPr>
              <w:t>Праздник «Прощание с Азбукой»</w:t>
            </w:r>
          </w:p>
        </w:tc>
        <w:tc>
          <w:tcPr>
            <w:tcW w:w="3067" w:type="dxa"/>
          </w:tcPr>
          <w:p w:rsidR="005D764A" w:rsidRPr="00445F6F" w:rsidRDefault="005D764A" w:rsidP="00EC6849">
            <w:pPr>
              <w:pStyle w:val="Default"/>
              <w:jc w:val="both"/>
              <w:rPr>
                <w:color w:val="auto"/>
                <w:sz w:val="20"/>
                <w:szCs w:val="20"/>
              </w:rPr>
            </w:pPr>
            <w:r w:rsidRPr="00445F6F">
              <w:rPr>
                <w:color w:val="auto"/>
                <w:sz w:val="20"/>
                <w:szCs w:val="20"/>
              </w:rPr>
              <w:t xml:space="preserve">декабрь </w:t>
            </w:r>
          </w:p>
        </w:tc>
      </w:tr>
      <w:tr w:rsidR="005D764A" w:rsidRPr="00445F6F" w:rsidTr="005D764A">
        <w:trPr>
          <w:trHeight w:val="127"/>
        </w:trPr>
        <w:tc>
          <w:tcPr>
            <w:tcW w:w="6303" w:type="dxa"/>
          </w:tcPr>
          <w:p w:rsidR="005D764A" w:rsidRPr="00445F6F" w:rsidRDefault="005D764A" w:rsidP="00EC6849">
            <w:pPr>
              <w:pStyle w:val="Default"/>
              <w:jc w:val="both"/>
              <w:rPr>
                <w:color w:val="auto"/>
                <w:sz w:val="20"/>
                <w:szCs w:val="20"/>
              </w:rPr>
            </w:pPr>
            <w:r w:rsidRPr="00445F6F">
              <w:rPr>
                <w:color w:val="auto"/>
                <w:sz w:val="20"/>
                <w:szCs w:val="20"/>
              </w:rPr>
              <w:t xml:space="preserve">Работает мастерская Деда Мороза. </w:t>
            </w:r>
          </w:p>
        </w:tc>
        <w:tc>
          <w:tcPr>
            <w:tcW w:w="3067" w:type="dxa"/>
          </w:tcPr>
          <w:p w:rsidR="005D764A" w:rsidRPr="00445F6F" w:rsidRDefault="005D764A" w:rsidP="00EC6849">
            <w:pPr>
              <w:pStyle w:val="Default"/>
              <w:jc w:val="both"/>
              <w:rPr>
                <w:color w:val="auto"/>
                <w:sz w:val="20"/>
                <w:szCs w:val="20"/>
              </w:rPr>
            </w:pPr>
            <w:r w:rsidRPr="00445F6F">
              <w:rPr>
                <w:color w:val="auto"/>
                <w:sz w:val="20"/>
                <w:szCs w:val="20"/>
              </w:rPr>
              <w:t xml:space="preserve">декабрь </w:t>
            </w:r>
          </w:p>
        </w:tc>
      </w:tr>
      <w:tr w:rsidR="005D764A" w:rsidRPr="00445F6F" w:rsidTr="005D764A">
        <w:trPr>
          <w:trHeight w:val="127"/>
        </w:trPr>
        <w:tc>
          <w:tcPr>
            <w:tcW w:w="6303" w:type="dxa"/>
          </w:tcPr>
          <w:p w:rsidR="005D764A" w:rsidRPr="00445F6F" w:rsidRDefault="005D764A" w:rsidP="00EC6849">
            <w:pPr>
              <w:pStyle w:val="Default"/>
              <w:jc w:val="both"/>
              <w:rPr>
                <w:color w:val="auto"/>
                <w:sz w:val="20"/>
                <w:szCs w:val="20"/>
              </w:rPr>
            </w:pPr>
            <w:r w:rsidRPr="00445F6F">
              <w:rPr>
                <w:color w:val="auto"/>
                <w:sz w:val="20"/>
                <w:szCs w:val="20"/>
              </w:rPr>
              <w:t>Вечер «Вечер встречи с выпускниками»</w:t>
            </w:r>
          </w:p>
        </w:tc>
        <w:tc>
          <w:tcPr>
            <w:tcW w:w="3067" w:type="dxa"/>
          </w:tcPr>
          <w:p w:rsidR="005D764A" w:rsidRPr="00445F6F" w:rsidRDefault="005D764A" w:rsidP="00EC6849">
            <w:pPr>
              <w:pStyle w:val="Default"/>
              <w:jc w:val="both"/>
              <w:rPr>
                <w:color w:val="auto"/>
                <w:sz w:val="20"/>
                <w:szCs w:val="20"/>
              </w:rPr>
            </w:pPr>
            <w:r w:rsidRPr="00445F6F">
              <w:rPr>
                <w:color w:val="auto"/>
                <w:sz w:val="20"/>
                <w:szCs w:val="20"/>
              </w:rPr>
              <w:t>февраль</w:t>
            </w:r>
          </w:p>
        </w:tc>
      </w:tr>
      <w:tr w:rsidR="005D764A" w:rsidRPr="00445F6F" w:rsidTr="005D764A">
        <w:trPr>
          <w:trHeight w:val="127"/>
        </w:trPr>
        <w:tc>
          <w:tcPr>
            <w:tcW w:w="6303" w:type="dxa"/>
          </w:tcPr>
          <w:p w:rsidR="005D764A" w:rsidRPr="00445F6F" w:rsidRDefault="005D764A" w:rsidP="00EC6849">
            <w:pPr>
              <w:pStyle w:val="Default"/>
              <w:jc w:val="both"/>
              <w:rPr>
                <w:color w:val="auto"/>
                <w:sz w:val="20"/>
                <w:szCs w:val="20"/>
              </w:rPr>
            </w:pPr>
            <w:r w:rsidRPr="00445F6F">
              <w:rPr>
                <w:color w:val="auto"/>
                <w:sz w:val="20"/>
                <w:szCs w:val="20"/>
              </w:rPr>
              <w:t xml:space="preserve">Смотр-конкурс «Ученик года» </w:t>
            </w:r>
          </w:p>
        </w:tc>
        <w:tc>
          <w:tcPr>
            <w:tcW w:w="3067" w:type="dxa"/>
          </w:tcPr>
          <w:p w:rsidR="005D764A" w:rsidRPr="00445F6F" w:rsidRDefault="005D764A" w:rsidP="00EC6849">
            <w:pPr>
              <w:pStyle w:val="Default"/>
              <w:jc w:val="both"/>
              <w:rPr>
                <w:color w:val="auto"/>
                <w:sz w:val="20"/>
                <w:szCs w:val="20"/>
              </w:rPr>
            </w:pPr>
            <w:r w:rsidRPr="00445F6F">
              <w:rPr>
                <w:color w:val="auto"/>
                <w:sz w:val="20"/>
                <w:szCs w:val="20"/>
              </w:rPr>
              <w:t>март-апрель</w:t>
            </w:r>
          </w:p>
        </w:tc>
      </w:tr>
      <w:tr w:rsidR="005D764A" w:rsidRPr="00445F6F" w:rsidTr="005D764A">
        <w:trPr>
          <w:trHeight w:val="127"/>
        </w:trPr>
        <w:tc>
          <w:tcPr>
            <w:tcW w:w="6303" w:type="dxa"/>
          </w:tcPr>
          <w:p w:rsidR="005D764A" w:rsidRPr="00445F6F" w:rsidRDefault="005D764A" w:rsidP="00EC6849">
            <w:pPr>
              <w:pStyle w:val="Default"/>
              <w:jc w:val="both"/>
              <w:rPr>
                <w:color w:val="auto"/>
                <w:sz w:val="20"/>
                <w:szCs w:val="20"/>
              </w:rPr>
            </w:pPr>
            <w:r w:rsidRPr="00445F6F">
              <w:rPr>
                <w:color w:val="auto"/>
                <w:sz w:val="20"/>
                <w:szCs w:val="20"/>
              </w:rPr>
              <w:t xml:space="preserve">Подведение итогов творческих смотров - конкурсов </w:t>
            </w:r>
          </w:p>
        </w:tc>
        <w:tc>
          <w:tcPr>
            <w:tcW w:w="3067" w:type="dxa"/>
          </w:tcPr>
          <w:p w:rsidR="005D764A" w:rsidRPr="00445F6F" w:rsidRDefault="005D764A" w:rsidP="00EC6849">
            <w:pPr>
              <w:pStyle w:val="Default"/>
              <w:jc w:val="both"/>
              <w:rPr>
                <w:color w:val="auto"/>
                <w:sz w:val="20"/>
                <w:szCs w:val="20"/>
              </w:rPr>
            </w:pPr>
            <w:r w:rsidRPr="00445F6F">
              <w:rPr>
                <w:color w:val="auto"/>
                <w:sz w:val="20"/>
                <w:szCs w:val="20"/>
              </w:rPr>
              <w:t xml:space="preserve">апрель </w:t>
            </w:r>
          </w:p>
        </w:tc>
      </w:tr>
      <w:tr w:rsidR="005D764A" w:rsidRPr="00445F6F" w:rsidTr="005D764A">
        <w:trPr>
          <w:trHeight w:val="127"/>
        </w:trPr>
        <w:tc>
          <w:tcPr>
            <w:tcW w:w="6303" w:type="dxa"/>
          </w:tcPr>
          <w:p w:rsidR="005D764A" w:rsidRPr="00445F6F" w:rsidRDefault="005D764A" w:rsidP="00EC6849">
            <w:pPr>
              <w:pStyle w:val="Default"/>
              <w:jc w:val="both"/>
              <w:rPr>
                <w:color w:val="auto"/>
                <w:sz w:val="20"/>
                <w:szCs w:val="20"/>
              </w:rPr>
            </w:pPr>
            <w:r w:rsidRPr="00445F6F">
              <w:rPr>
                <w:color w:val="auto"/>
                <w:sz w:val="20"/>
                <w:szCs w:val="20"/>
              </w:rPr>
              <w:t xml:space="preserve">Анализ творческих дел «Вот и стали мы на год взрослей </w:t>
            </w:r>
          </w:p>
        </w:tc>
        <w:tc>
          <w:tcPr>
            <w:tcW w:w="3067" w:type="dxa"/>
          </w:tcPr>
          <w:p w:rsidR="005D764A" w:rsidRPr="00445F6F" w:rsidRDefault="005D764A" w:rsidP="00EC6849">
            <w:pPr>
              <w:pStyle w:val="Default"/>
              <w:jc w:val="both"/>
              <w:rPr>
                <w:color w:val="auto"/>
                <w:sz w:val="20"/>
                <w:szCs w:val="20"/>
              </w:rPr>
            </w:pPr>
            <w:r w:rsidRPr="00445F6F">
              <w:rPr>
                <w:color w:val="auto"/>
                <w:sz w:val="20"/>
                <w:szCs w:val="20"/>
              </w:rPr>
              <w:t xml:space="preserve">май </w:t>
            </w:r>
          </w:p>
        </w:tc>
      </w:tr>
      <w:tr w:rsidR="005D764A" w:rsidRPr="00445F6F" w:rsidTr="005D764A">
        <w:trPr>
          <w:trHeight w:val="127"/>
        </w:trPr>
        <w:tc>
          <w:tcPr>
            <w:tcW w:w="6303" w:type="dxa"/>
          </w:tcPr>
          <w:p w:rsidR="005D764A" w:rsidRPr="00445F6F" w:rsidRDefault="005D764A" w:rsidP="00EC6849">
            <w:pPr>
              <w:pStyle w:val="Default"/>
              <w:jc w:val="both"/>
              <w:rPr>
                <w:color w:val="auto"/>
                <w:sz w:val="20"/>
                <w:szCs w:val="20"/>
              </w:rPr>
            </w:pPr>
            <w:r w:rsidRPr="00445F6F">
              <w:rPr>
                <w:color w:val="auto"/>
                <w:sz w:val="20"/>
                <w:szCs w:val="20"/>
              </w:rPr>
              <w:t>Старт трудовой четверти</w:t>
            </w:r>
          </w:p>
        </w:tc>
        <w:tc>
          <w:tcPr>
            <w:tcW w:w="3067" w:type="dxa"/>
          </w:tcPr>
          <w:p w:rsidR="005D764A" w:rsidRPr="00445F6F" w:rsidRDefault="005D764A" w:rsidP="00EC6849">
            <w:pPr>
              <w:pStyle w:val="Default"/>
              <w:jc w:val="both"/>
              <w:rPr>
                <w:color w:val="auto"/>
                <w:sz w:val="20"/>
                <w:szCs w:val="20"/>
              </w:rPr>
            </w:pPr>
            <w:r w:rsidRPr="00445F6F">
              <w:rPr>
                <w:color w:val="auto"/>
                <w:sz w:val="20"/>
                <w:szCs w:val="20"/>
              </w:rPr>
              <w:t>июнь</w:t>
            </w:r>
          </w:p>
        </w:tc>
      </w:tr>
    </w:tbl>
    <w:p w:rsidR="005D764A" w:rsidRPr="00445F6F" w:rsidRDefault="005D764A" w:rsidP="005D764A">
      <w:pPr>
        <w:pStyle w:val="Default"/>
        <w:jc w:val="both"/>
        <w:rPr>
          <w:b/>
          <w:bCs/>
          <w:color w:val="auto"/>
        </w:rPr>
      </w:pPr>
    </w:p>
    <w:p w:rsidR="005D764A" w:rsidRPr="00445F6F" w:rsidRDefault="005D764A" w:rsidP="005D764A">
      <w:pPr>
        <w:pStyle w:val="Default"/>
        <w:jc w:val="both"/>
        <w:rPr>
          <w:color w:val="auto"/>
        </w:rPr>
      </w:pPr>
      <w:r w:rsidRPr="00445F6F">
        <w:rPr>
          <w:b/>
          <w:bCs/>
          <w:color w:val="auto"/>
        </w:rPr>
        <w:t xml:space="preserve">Воспитание ценностного отношения к прекрасному, формирование основ эстетической культуры (эстетическое воспитание) </w:t>
      </w:r>
    </w:p>
    <w:p w:rsidR="005D764A" w:rsidRPr="00445F6F" w:rsidRDefault="005D764A" w:rsidP="005D764A">
      <w:pPr>
        <w:pStyle w:val="Default"/>
        <w:jc w:val="both"/>
        <w:rPr>
          <w:color w:val="auto"/>
        </w:rPr>
      </w:pPr>
      <w:r w:rsidRPr="00445F6F">
        <w:rPr>
          <w:color w:val="auto"/>
        </w:rPr>
        <w:t xml:space="preserve">Получают представления об эстетических идеалах и художественных ценностях культур народов  России, Ставропольского края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5D764A" w:rsidRPr="00445F6F" w:rsidRDefault="005D764A" w:rsidP="005D764A">
      <w:pPr>
        <w:pStyle w:val="Default"/>
        <w:jc w:val="both"/>
        <w:rPr>
          <w:color w:val="auto"/>
        </w:rPr>
      </w:pPr>
      <w:r w:rsidRPr="00445F6F">
        <w:rPr>
          <w:color w:val="auto"/>
        </w:rPr>
        <w:t xml:space="preserve">Знакомятся с эстетическими идеалами, традициями художественной культуры Ставропольского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5D764A" w:rsidRPr="00445F6F" w:rsidRDefault="005D764A" w:rsidP="005D764A">
      <w:pPr>
        <w:pStyle w:val="Default"/>
        <w:jc w:val="both"/>
        <w:rPr>
          <w:color w:val="auto"/>
        </w:rPr>
      </w:pPr>
      <w:r w:rsidRPr="00445F6F">
        <w:rPr>
          <w:color w:val="auto"/>
        </w:rPr>
        <w:t xml:space="preserve">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5D764A" w:rsidRPr="00445F6F" w:rsidRDefault="005D764A" w:rsidP="005D764A">
      <w:pPr>
        <w:pStyle w:val="Default"/>
        <w:jc w:val="both"/>
        <w:rPr>
          <w:color w:val="auto"/>
        </w:rPr>
      </w:pPr>
      <w:r w:rsidRPr="00445F6F">
        <w:rPr>
          <w:color w:val="auto"/>
        </w:rPr>
        <w:lastRenderedPageBreak/>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на кружках изобразительного искусства.</w:t>
      </w:r>
    </w:p>
    <w:p w:rsidR="005D764A" w:rsidRPr="00445F6F" w:rsidRDefault="005D764A" w:rsidP="005D764A">
      <w:pPr>
        <w:pStyle w:val="Default"/>
        <w:jc w:val="both"/>
        <w:rPr>
          <w:color w:val="auto"/>
        </w:rPr>
      </w:pPr>
      <w:r w:rsidRPr="00445F6F">
        <w:rPr>
          <w:color w:val="auto"/>
        </w:rPr>
        <w:t xml:space="preserve">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5D764A" w:rsidRPr="00445F6F" w:rsidRDefault="005D764A" w:rsidP="005D764A">
      <w:pPr>
        <w:pStyle w:val="Default"/>
        <w:jc w:val="both"/>
        <w:rPr>
          <w:color w:val="auto"/>
        </w:rPr>
      </w:pPr>
      <w:r w:rsidRPr="00445F6F">
        <w:rPr>
          <w:color w:val="auto"/>
        </w:rPr>
        <w:t>Участвуют в оформлении класса и школы, озеленении пришкольного участка, стремятся внести красоту в домашний быт.</w:t>
      </w:r>
    </w:p>
    <w:p w:rsidR="005D764A" w:rsidRPr="00445F6F" w:rsidRDefault="005D764A" w:rsidP="005D764A">
      <w:pPr>
        <w:pStyle w:val="Default"/>
        <w:jc w:val="both"/>
        <w:rPr>
          <w:color w:val="auto"/>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1"/>
        <w:gridCol w:w="2126"/>
      </w:tblGrid>
      <w:tr w:rsidR="005D764A" w:rsidRPr="00445F6F" w:rsidTr="00EC6849">
        <w:trPr>
          <w:trHeight w:val="127"/>
        </w:trPr>
        <w:tc>
          <w:tcPr>
            <w:tcW w:w="7371" w:type="dxa"/>
          </w:tcPr>
          <w:p w:rsidR="005D764A" w:rsidRPr="00445F6F" w:rsidRDefault="005D764A" w:rsidP="00EC6849">
            <w:pPr>
              <w:pStyle w:val="Default"/>
              <w:jc w:val="both"/>
              <w:rPr>
                <w:b/>
                <w:color w:val="auto"/>
                <w:sz w:val="20"/>
                <w:szCs w:val="20"/>
              </w:rPr>
            </w:pPr>
            <w:r w:rsidRPr="00445F6F">
              <w:rPr>
                <w:b/>
                <w:color w:val="auto"/>
                <w:sz w:val="20"/>
                <w:szCs w:val="20"/>
              </w:rPr>
              <w:t xml:space="preserve">Содержание работы </w:t>
            </w:r>
          </w:p>
        </w:tc>
        <w:tc>
          <w:tcPr>
            <w:tcW w:w="2126" w:type="dxa"/>
          </w:tcPr>
          <w:p w:rsidR="005D764A" w:rsidRPr="00445F6F" w:rsidRDefault="005D764A" w:rsidP="00EC6849">
            <w:pPr>
              <w:pStyle w:val="Default"/>
              <w:jc w:val="both"/>
              <w:rPr>
                <w:b/>
                <w:color w:val="auto"/>
                <w:sz w:val="20"/>
                <w:szCs w:val="20"/>
              </w:rPr>
            </w:pPr>
            <w:r w:rsidRPr="00445F6F">
              <w:rPr>
                <w:b/>
                <w:color w:val="auto"/>
                <w:sz w:val="20"/>
                <w:szCs w:val="20"/>
              </w:rPr>
              <w:t xml:space="preserve">Сроки проведения </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Конкурс «Самый классный класс»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 xml:space="preserve">апрель </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Конкурс «Витамины палитра» подделки из овощей и фруктов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 xml:space="preserve">октябрь </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«Осеняя пора, очей очарованье», тематический вечер.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 xml:space="preserve">октябрь </w:t>
            </w:r>
          </w:p>
        </w:tc>
      </w:tr>
      <w:tr w:rsidR="005D764A" w:rsidRPr="00445F6F" w:rsidTr="00EC6849">
        <w:trPr>
          <w:trHeight w:val="289"/>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Праздник «Бал первоклассников»</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октябрь</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Конкурс творческих работ учащихся «Мир твоих увлечений»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 xml:space="preserve">апрель </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Новогодние мероприятия  «Новогодний серпантин»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 xml:space="preserve">декабрь </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Новогодние акции «Мастерская Деда Мороза», «Дети-детям!»</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 xml:space="preserve">декабрь </w:t>
            </w:r>
          </w:p>
        </w:tc>
      </w:tr>
      <w:tr w:rsidR="005D764A" w:rsidRPr="00445F6F" w:rsidTr="00EC6849">
        <w:trPr>
          <w:trHeight w:val="288"/>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Маскарад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 xml:space="preserve">декабрь </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Вечер встречи с выпускниками</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февраль</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Конкурсы: </w:t>
            </w:r>
            <w:r w:rsidR="00061B57" w:rsidRPr="00445F6F">
              <w:rPr>
                <w:color w:val="auto"/>
                <w:sz w:val="20"/>
                <w:szCs w:val="20"/>
              </w:rPr>
              <w:t>«А ну-ка, мальчики!», «А ну-ка, девушки!</w:t>
            </w:r>
            <w:r w:rsidRPr="00445F6F">
              <w:rPr>
                <w:color w:val="auto"/>
                <w:sz w:val="20"/>
                <w:szCs w:val="20"/>
              </w:rPr>
              <w:t xml:space="preserve">»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 xml:space="preserve">февраль-март </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Неделя детской книги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 xml:space="preserve">март </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Праздничные концерты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в течение года</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  Районный конкурс «Стильная штучка»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 xml:space="preserve">март </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 xml:space="preserve">Праздник «Прощание с начальной школой» </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май</w:t>
            </w:r>
          </w:p>
        </w:tc>
      </w:tr>
      <w:tr w:rsidR="005D764A" w:rsidRPr="00445F6F" w:rsidTr="00EC6849">
        <w:trPr>
          <w:trHeight w:val="127"/>
        </w:trPr>
        <w:tc>
          <w:tcPr>
            <w:tcW w:w="7371" w:type="dxa"/>
          </w:tcPr>
          <w:p w:rsidR="005D764A" w:rsidRPr="00445F6F" w:rsidRDefault="005D764A" w:rsidP="00EC6849">
            <w:pPr>
              <w:pStyle w:val="Default"/>
              <w:jc w:val="both"/>
              <w:rPr>
                <w:color w:val="auto"/>
                <w:sz w:val="20"/>
                <w:szCs w:val="20"/>
              </w:rPr>
            </w:pPr>
            <w:r w:rsidRPr="00445F6F">
              <w:rPr>
                <w:color w:val="auto"/>
                <w:sz w:val="20"/>
                <w:szCs w:val="20"/>
              </w:rPr>
              <w:t>Праздник «Прощание со школой»</w:t>
            </w:r>
          </w:p>
        </w:tc>
        <w:tc>
          <w:tcPr>
            <w:tcW w:w="2126" w:type="dxa"/>
          </w:tcPr>
          <w:p w:rsidR="005D764A" w:rsidRPr="00445F6F" w:rsidRDefault="005D764A" w:rsidP="00EC6849">
            <w:pPr>
              <w:pStyle w:val="Default"/>
              <w:jc w:val="both"/>
              <w:rPr>
                <w:color w:val="auto"/>
                <w:sz w:val="20"/>
                <w:szCs w:val="20"/>
              </w:rPr>
            </w:pPr>
            <w:r w:rsidRPr="00445F6F">
              <w:rPr>
                <w:color w:val="auto"/>
                <w:sz w:val="20"/>
                <w:szCs w:val="20"/>
              </w:rPr>
              <w:t>июнь</w:t>
            </w:r>
          </w:p>
        </w:tc>
      </w:tr>
    </w:tbl>
    <w:p w:rsidR="005D764A" w:rsidRPr="00445F6F" w:rsidRDefault="005D764A" w:rsidP="005D764A">
      <w:pPr>
        <w:pStyle w:val="Default"/>
        <w:jc w:val="both"/>
        <w:rPr>
          <w:b/>
          <w:bCs/>
          <w:color w:val="auto"/>
          <w:sz w:val="20"/>
          <w:szCs w:val="20"/>
        </w:rPr>
      </w:pPr>
    </w:p>
    <w:p w:rsidR="005D764A" w:rsidRPr="00445F6F" w:rsidRDefault="008648B8" w:rsidP="005D764A">
      <w:pPr>
        <w:pStyle w:val="Default"/>
        <w:rPr>
          <w:b/>
          <w:bCs/>
          <w:color w:val="auto"/>
        </w:rPr>
      </w:pPr>
      <w:r w:rsidRPr="00445F6F">
        <w:rPr>
          <w:b/>
          <w:bCs/>
          <w:color w:val="auto"/>
        </w:rPr>
        <w:t>2</w:t>
      </w:r>
      <w:r w:rsidR="005D764A" w:rsidRPr="00445F6F">
        <w:rPr>
          <w:b/>
          <w:bCs/>
          <w:color w:val="auto"/>
        </w:rPr>
        <w:t xml:space="preserve">.3.6. 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 </w:t>
      </w:r>
    </w:p>
    <w:p w:rsidR="005D764A" w:rsidRPr="00445F6F" w:rsidRDefault="005D764A" w:rsidP="005D764A">
      <w:pPr>
        <w:pStyle w:val="Default"/>
        <w:jc w:val="both"/>
        <w:rPr>
          <w:color w:val="auto"/>
        </w:rPr>
      </w:pPr>
      <w:r w:rsidRPr="00445F6F">
        <w:rPr>
          <w:color w:val="auto"/>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5D764A" w:rsidRPr="00445F6F" w:rsidRDefault="005D764A" w:rsidP="005D764A">
      <w:pPr>
        <w:pStyle w:val="Default"/>
        <w:jc w:val="both"/>
        <w:rPr>
          <w:color w:val="auto"/>
        </w:rPr>
      </w:pPr>
      <w:r w:rsidRPr="00445F6F">
        <w:rPr>
          <w:b/>
          <w:bCs/>
          <w:color w:val="auto"/>
        </w:rPr>
        <w:t xml:space="preserve">Организационно-административный этап </w:t>
      </w:r>
      <w:r w:rsidRPr="00445F6F">
        <w:rPr>
          <w:color w:val="auto"/>
        </w:rPr>
        <w:t xml:space="preserve">(ведущий субъект — администрация школы) включает: </w:t>
      </w:r>
    </w:p>
    <w:p w:rsidR="005D764A" w:rsidRPr="00445F6F" w:rsidRDefault="005D764A" w:rsidP="005D764A">
      <w:pPr>
        <w:pStyle w:val="Default"/>
        <w:jc w:val="both"/>
        <w:rPr>
          <w:color w:val="auto"/>
        </w:rPr>
      </w:pPr>
      <w:r w:rsidRPr="00445F6F">
        <w:rPr>
          <w:color w:val="auto"/>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5D764A" w:rsidRPr="00445F6F" w:rsidRDefault="005D764A" w:rsidP="005D764A">
      <w:pPr>
        <w:pStyle w:val="Default"/>
        <w:jc w:val="both"/>
        <w:rPr>
          <w:color w:val="auto"/>
        </w:rPr>
      </w:pPr>
      <w:r w:rsidRPr="00445F6F">
        <w:rPr>
          <w:color w:val="auto"/>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5D764A" w:rsidRPr="00445F6F" w:rsidRDefault="005D764A" w:rsidP="005D764A">
      <w:pPr>
        <w:pStyle w:val="Default"/>
        <w:jc w:val="both"/>
        <w:rPr>
          <w:color w:val="auto"/>
        </w:rPr>
      </w:pPr>
      <w:r w:rsidRPr="00445F6F">
        <w:rPr>
          <w:color w:val="auto"/>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5D764A" w:rsidRPr="00445F6F" w:rsidRDefault="005D764A" w:rsidP="005D764A">
      <w:pPr>
        <w:pStyle w:val="Default"/>
        <w:jc w:val="both"/>
        <w:rPr>
          <w:color w:val="auto"/>
        </w:rPr>
      </w:pPr>
      <w:r w:rsidRPr="00445F6F">
        <w:rPr>
          <w:color w:val="auto"/>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5D764A" w:rsidRPr="00445F6F" w:rsidRDefault="005D764A" w:rsidP="005D764A">
      <w:pPr>
        <w:pStyle w:val="Default"/>
        <w:jc w:val="both"/>
        <w:rPr>
          <w:color w:val="auto"/>
        </w:rPr>
      </w:pPr>
      <w:r w:rsidRPr="00445F6F">
        <w:rPr>
          <w:color w:val="auto"/>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5D764A" w:rsidRPr="00445F6F" w:rsidRDefault="005D764A" w:rsidP="005D764A">
      <w:pPr>
        <w:pStyle w:val="Default"/>
        <w:jc w:val="both"/>
        <w:rPr>
          <w:color w:val="auto"/>
        </w:rPr>
      </w:pPr>
      <w:r w:rsidRPr="00445F6F">
        <w:rPr>
          <w:color w:val="auto"/>
        </w:rPr>
        <w:lastRenderedPageBreak/>
        <w:t xml:space="preserve">• создание условий для организованной деятельности школьных социальных групп; </w:t>
      </w:r>
    </w:p>
    <w:p w:rsidR="005D764A" w:rsidRPr="00445F6F" w:rsidRDefault="005D764A" w:rsidP="005D764A">
      <w:pPr>
        <w:pStyle w:val="Default"/>
        <w:jc w:val="both"/>
        <w:rPr>
          <w:color w:val="auto"/>
        </w:rPr>
      </w:pPr>
      <w:r w:rsidRPr="00445F6F">
        <w:rPr>
          <w:color w:val="auto"/>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5D764A" w:rsidRPr="00445F6F" w:rsidRDefault="005D764A" w:rsidP="005D764A">
      <w:pPr>
        <w:pStyle w:val="Default"/>
        <w:jc w:val="both"/>
        <w:rPr>
          <w:color w:val="auto"/>
        </w:rPr>
      </w:pPr>
      <w:r w:rsidRPr="00445F6F">
        <w:rPr>
          <w:color w:val="auto"/>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5D764A" w:rsidRPr="00445F6F" w:rsidRDefault="005D764A" w:rsidP="005D764A">
      <w:pPr>
        <w:pStyle w:val="Default"/>
        <w:jc w:val="both"/>
        <w:rPr>
          <w:color w:val="auto"/>
        </w:rPr>
      </w:pPr>
      <w:r w:rsidRPr="00445F6F">
        <w:rPr>
          <w:b/>
          <w:bCs/>
          <w:color w:val="auto"/>
        </w:rPr>
        <w:t xml:space="preserve">Организационно-педагогический этап </w:t>
      </w:r>
      <w:r w:rsidRPr="00445F6F">
        <w:rPr>
          <w:color w:val="auto"/>
        </w:rPr>
        <w:t xml:space="preserve">(ведущий субъект — педагогический коллектив школы) включает: </w:t>
      </w:r>
    </w:p>
    <w:p w:rsidR="005D764A" w:rsidRPr="00445F6F" w:rsidRDefault="005D764A" w:rsidP="005D764A">
      <w:pPr>
        <w:pStyle w:val="Default"/>
        <w:jc w:val="both"/>
        <w:rPr>
          <w:color w:val="auto"/>
        </w:rPr>
      </w:pPr>
      <w:r w:rsidRPr="00445F6F">
        <w:rPr>
          <w:color w:val="auto"/>
        </w:rPr>
        <w:t xml:space="preserve">• обеспечение целенаправленности, системности и непрерывности процесса социализации обучающихся; </w:t>
      </w:r>
    </w:p>
    <w:p w:rsidR="005D764A" w:rsidRPr="00445F6F" w:rsidRDefault="005D764A" w:rsidP="005D764A">
      <w:pPr>
        <w:pStyle w:val="Default"/>
        <w:jc w:val="both"/>
        <w:rPr>
          <w:color w:val="auto"/>
        </w:rPr>
      </w:pPr>
      <w:r w:rsidRPr="00445F6F">
        <w:rPr>
          <w:color w:val="auto"/>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5D764A" w:rsidRPr="00445F6F" w:rsidRDefault="005D764A" w:rsidP="005D764A">
      <w:pPr>
        <w:pStyle w:val="Default"/>
        <w:jc w:val="both"/>
        <w:rPr>
          <w:color w:val="auto"/>
        </w:rPr>
      </w:pPr>
      <w:r w:rsidRPr="00445F6F">
        <w:rPr>
          <w:color w:val="auto"/>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5D764A" w:rsidRPr="00445F6F" w:rsidRDefault="005D764A" w:rsidP="005D764A">
      <w:pPr>
        <w:pStyle w:val="Default"/>
        <w:jc w:val="both"/>
        <w:rPr>
          <w:color w:val="auto"/>
        </w:rPr>
      </w:pPr>
      <w:r w:rsidRPr="00445F6F">
        <w:rPr>
          <w:color w:val="auto"/>
        </w:rPr>
        <w:t xml:space="preserve">• создание условий для социальной деятельности обучающихся в процессе обучения и воспитания; </w:t>
      </w:r>
    </w:p>
    <w:p w:rsidR="005D764A" w:rsidRPr="00445F6F" w:rsidRDefault="005D764A" w:rsidP="005D764A">
      <w:pPr>
        <w:pStyle w:val="Default"/>
        <w:jc w:val="both"/>
        <w:rPr>
          <w:color w:val="auto"/>
        </w:rPr>
      </w:pPr>
      <w:r w:rsidRPr="00445F6F">
        <w:rPr>
          <w:color w:val="auto"/>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5D764A" w:rsidRPr="00445F6F" w:rsidRDefault="005D764A" w:rsidP="005D764A">
      <w:pPr>
        <w:pStyle w:val="Default"/>
        <w:jc w:val="both"/>
        <w:rPr>
          <w:color w:val="auto"/>
        </w:rPr>
      </w:pPr>
      <w:r w:rsidRPr="00445F6F">
        <w:rPr>
          <w:color w:val="auto"/>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5D764A" w:rsidRPr="00445F6F" w:rsidRDefault="005D764A" w:rsidP="005D764A">
      <w:pPr>
        <w:pStyle w:val="Default"/>
        <w:jc w:val="both"/>
        <w:rPr>
          <w:color w:val="auto"/>
        </w:rPr>
      </w:pPr>
      <w:r w:rsidRPr="00445F6F">
        <w:rPr>
          <w:color w:val="auto"/>
        </w:rPr>
        <w:t xml:space="preserve">• использование социальной деятельности как ведущего фактора формирования личности обучающегося; </w:t>
      </w:r>
    </w:p>
    <w:p w:rsidR="005D764A" w:rsidRPr="00445F6F" w:rsidRDefault="005D764A" w:rsidP="005D764A">
      <w:pPr>
        <w:pStyle w:val="Default"/>
        <w:jc w:val="both"/>
        <w:rPr>
          <w:color w:val="auto"/>
        </w:rPr>
      </w:pPr>
      <w:r w:rsidRPr="00445F6F">
        <w:rPr>
          <w:color w:val="auto"/>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5D764A" w:rsidRPr="00445F6F" w:rsidRDefault="005D764A" w:rsidP="005D764A">
      <w:pPr>
        <w:pStyle w:val="Default"/>
        <w:jc w:val="both"/>
        <w:rPr>
          <w:color w:val="auto"/>
        </w:rPr>
      </w:pPr>
      <w:r w:rsidRPr="00445F6F">
        <w:rPr>
          <w:color w:val="auto"/>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5D764A" w:rsidRPr="00445F6F" w:rsidRDefault="005D764A" w:rsidP="005D764A">
      <w:pPr>
        <w:pStyle w:val="Default"/>
        <w:jc w:val="both"/>
        <w:rPr>
          <w:color w:val="auto"/>
        </w:rPr>
      </w:pPr>
      <w:r w:rsidRPr="00445F6F">
        <w:rPr>
          <w:b/>
          <w:bCs/>
          <w:color w:val="auto"/>
        </w:rPr>
        <w:t xml:space="preserve">Этап социализации обучающихся </w:t>
      </w:r>
      <w:r w:rsidRPr="00445F6F">
        <w:rPr>
          <w:color w:val="auto"/>
        </w:rPr>
        <w:t xml:space="preserve">включает: </w:t>
      </w:r>
    </w:p>
    <w:p w:rsidR="005D764A" w:rsidRPr="00445F6F" w:rsidRDefault="005D764A" w:rsidP="005D764A">
      <w:pPr>
        <w:pStyle w:val="Default"/>
        <w:jc w:val="both"/>
        <w:rPr>
          <w:color w:val="auto"/>
        </w:rPr>
      </w:pPr>
      <w:r w:rsidRPr="00445F6F">
        <w:rPr>
          <w:color w:val="auto"/>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5D764A" w:rsidRPr="00445F6F" w:rsidRDefault="005D764A" w:rsidP="005D764A">
      <w:pPr>
        <w:pStyle w:val="Default"/>
        <w:jc w:val="both"/>
        <w:rPr>
          <w:color w:val="auto"/>
        </w:rPr>
      </w:pPr>
      <w:r w:rsidRPr="00445F6F">
        <w:rPr>
          <w:color w:val="auto"/>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5D764A" w:rsidRPr="00445F6F" w:rsidRDefault="005D764A" w:rsidP="005D764A">
      <w:pPr>
        <w:pStyle w:val="Default"/>
        <w:jc w:val="both"/>
        <w:rPr>
          <w:color w:val="auto"/>
        </w:rPr>
      </w:pPr>
      <w:r w:rsidRPr="00445F6F">
        <w:rPr>
          <w:color w:val="auto"/>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5D764A" w:rsidRPr="00445F6F" w:rsidRDefault="005D764A" w:rsidP="005D764A">
      <w:pPr>
        <w:pStyle w:val="Default"/>
        <w:jc w:val="both"/>
        <w:rPr>
          <w:color w:val="auto"/>
        </w:rPr>
      </w:pPr>
      <w:r w:rsidRPr="00445F6F">
        <w:rPr>
          <w:color w:val="auto"/>
        </w:rPr>
        <w:t xml:space="preserve">• достижение уровня физического, социального и духовного развития, адекватного своему возрасту; </w:t>
      </w:r>
    </w:p>
    <w:p w:rsidR="005D764A" w:rsidRPr="00445F6F" w:rsidRDefault="005D764A" w:rsidP="005D764A">
      <w:pPr>
        <w:pStyle w:val="Default"/>
        <w:jc w:val="both"/>
        <w:rPr>
          <w:color w:val="auto"/>
        </w:rPr>
      </w:pPr>
      <w:r w:rsidRPr="00445F6F">
        <w:rPr>
          <w:color w:val="auto"/>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5D764A" w:rsidRPr="00445F6F" w:rsidRDefault="005D764A" w:rsidP="005D764A">
      <w:pPr>
        <w:pStyle w:val="Default"/>
        <w:jc w:val="both"/>
        <w:rPr>
          <w:color w:val="auto"/>
        </w:rPr>
      </w:pPr>
      <w:r w:rsidRPr="00445F6F">
        <w:rPr>
          <w:color w:val="auto"/>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D764A" w:rsidRPr="00445F6F" w:rsidRDefault="005D764A" w:rsidP="005D764A">
      <w:pPr>
        <w:pStyle w:val="Default"/>
        <w:jc w:val="both"/>
        <w:rPr>
          <w:color w:val="auto"/>
        </w:rPr>
      </w:pPr>
      <w:r w:rsidRPr="00445F6F">
        <w:rPr>
          <w:color w:val="auto"/>
        </w:rPr>
        <w:t xml:space="preserve">• активное участие в изменении школьной среды и в изменении доступных сфер жизни окружающего социума; </w:t>
      </w:r>
    </w:p>
    <w:p w:rsidR="005D764A" w:rsidRPr="00445F6F" w:rsidRDefault="005D764A" w:rsidP="005D764A">
      <w:pPr>
        <w:pStyle w:val="Default"/>
        <w:jc w:val="both"/>
        <w:rPr>
          <w:color w:val="auto"/>
        </w:rPr>
      </w:pPr>
      <w:r w:rsidRPr="00445F6F">
        <w:rPr>
          <w:color w:val="auto"/>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5D764A" w:rsidRPr="00445F6F" w:rsidRDefault="005D764A" w:rsidP="005D764A">
      <w:pPr>
        <w:pStyle w:val="Default"/>
        <w:jc w:val="both"/>
        <w:rPr>
          <w:color w:val="auto"/>
        </w:rPr>
      </w:pPr>
      <w:r w:rsidRPr="00445F6F">
        <w:rPr>
          <w:color w:val="auto"/>
        </w:rPr>
        <w:t xml:space="preserve">• осознание мотивов своей социальной деятельности; </w:t>
      </w:r>
    </w:p>
    <w:p w:rsidR="005D764A" w:rsidRPr="00445F6F" w:rsidRDefault="005D764A" w:rsidP="005D764A">
      <w:pPr>
        <w:pStyle w:val="Default"/>
        <w:jc w:val="both"/>
        <w:rPr>
          <w:color w:val="auto"/>
        </w:rPr>
      </w:pPr>
      <w:r w:rsidRPr="00445F6F">
        <w:rPr>
          <w:color w:val="auto"/>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5D764A" w:rsidRPr="00445F6F" w:rsidRDefault="005D764A" w:rsidP="005D764A">
      <w:pPr>
        <w:pStyle w:val="Default"/>
        <w:jc w:val="both"/>
        <w:rPr>
          <w:color w:val="auto"/>
        </w:rPr>
      </w:pPr>
      <w:r w:rsidRPr="00445F6F">
        <w:rPr>
          <w:color w:val="auto"/>
        </w:rPr>
        <w:lastRenderedPageBreak/>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5D764A" w:rsidRPr="00445F6F" w:rsidRDefault="005D764A" w:rsidP="005D764A">
      <w:pPr>
        <w:pStyle w:val="Default"/>
        <w:jc w:val="both"/>
        <w:rPr>
          <w:color w:val="auto"/>
        </w:rPr>
      </w:pPr>
      <w:r w:rsidRPr="00445F6F">
        <w:rPr>
          <w:color w:val="auto"/>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5D764A" w:rsidRPr="00445F6F" w:rsidRDefault="005D764A" w:rsidP="005D764A">
      <w:pPr>
        <w:pStyle w:val="Default"/>
        <w:jc w:val="both"/>
        <w:rPr>
          <w:b/>
          <w:bCs/>
          <w:color w:val="auto"/>
        </w:rPr>
      </w:pPr>
    </w:p>
    <w:p w:rsidR="005D764A" w:rsidRPr="00445F6F" w:rsidRDefault="008648B8" w:rsidP="005D764A">
      <w:pPr>
        <w:pStyle w:val="Default"/>
        <w:jc w:val="both"/>
        <w:rPr>
          <w:color w:val="auto"/>
        </w:rPr>
      </w:pPr>
      <w:r w:rsidRPr="00445F6F">
        <w:rPr>
          <w:b/>
          <w:bCs/>
          <w:color w:val="auto"/>
        </w:rPr>
        <w:t>2</w:t>
      </w:r>
      <w:r w:rsidR="005D764A" w:rsidRPr="00445F6F">
        <w:rPr>
          <w:b/>
          <w:bCs/>
          <w:color w:val="auto"/>
        </w:rPr>
        <w:t>.3.7. Основные формы организации педагогической поддержки социализации обучающихся</w:t>
      </w:r>
    </w:p>
    <w:p w:rsidR="005D764A" w:rsidRPr="00445F6F" w:rsidRDefault="005D764A" w:rsidP="005D764A">
      <w:pPr>
        <w:pStyle w:val="Default"/>
        <w:jc w:val="both"/>
        <w:rPr>
          <w:color w:val="auto"/>
        </w:rPr>
      </w:pPr>
      <w:r w:rsidRPr="00445F6F">
        <w:rPr>
          <w:color w:val="auto"/>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5D764A" w:rsidRPr="00445F6F" w:rsidRDefault="005D764A" w:rsidP="005D764A">
      <w:pPr>
        <w:pStyle w:val="Default"/>
        <w:jc w:val="both"/>
        <w:rPr>
          <w:color w:val="auto"/>
        </w:rPr>
      </w:pPr>
      <w:r w:rsidRPr="00445F6F">
        <w:rPr>
          <w:b/>
          <w:bCs/>
          <w:color w:val="auto"/>
        </w:rPr>
        <w:t xml:space="preserve">Ролевые игры. </w:t>
      </w:r>
      <w:r w:rsidRPr="00445F6F">
        <w:rPr>
          <w:color w:val="auto"/>
        </w:rPr>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5D764A" w:rsidRPr="00445F6F" w:rsidRDefault="005D764A" w:rsidP="005D764A">
      <w:pPr>
        <w:pStyle w:val="Default"/>
        <w:jc w:val="both"/>
        <w:rPr>
          <w:color w:val="auto"/>
        </w:rPr>
      </w:pPr>
      <w:r w:rsidRPr="00445F6F">
        <w:rPr>
          <w:color w:val="auto"/>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5D764A" w:rsidRPr="00445F6F" w:rsidRDefault="005D764A" w:rsidP="005D764A">
      <w:pPr>
        <w:pStyle w:val="Default"/>
        <w:jc w:val="both"/>
        <w:rPr>
          <w:color w:val="auto"/>
        </w:rPr>
      </w:pPr>
      <w:r w:rsidRPr="00445F6F">
        <w:rPr>
          <w:b/>
          <w:bCs/>
          <w:color w:val="auto"/>
        </w:rPr>
        <w:t xml:space="preserve">Педагогическая поддержка социализации обучающихся в ходе познавательной деятельности. </w:t>
      </w:r>
      <w:r w:rsidRPr="00445F6F">
        <w:rPr>
          <w:color w:val="auto"/>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5D764A" w:rsidRPr="00445F6F" w:rsidRDefault="005D764A" w:rsidP="005D764A">
      <w:pPr>
        <w:pStyle w:val="Default"/>
        <w:jc w:val="both"/>
        <w:rPr>
          <w:color w:val="auto"/>
        </w:rPr>
      </w:pPr>
      <w:r w:rsidRPr="00445F6F">
        <w:rPr>
          <w:b/>
          <w:bCs/>
          <w:color w:val="auto"/>
        </w:rPr>
        <w:t xml:space="preserve">Педагогическая поддержка социализации обучающихся средствами общественной деятельности. </w:t>
      </w:r>
      <w:r w:rsidRPr="00445F6F">
        <w:rPr>
          <w:color w:val="auto"/>
        </w:rPr>
        <w:t xml:space="preserve">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5D764A" w:rsidRPr="00445F6F" w:rsidRDefault="005D764A" w:rsidP="005D764A">
      <w:pPr>
        <w:pStyle w:val="Default"/>
        <w:jc w:val="both"/>
        <w:rPr>
          <w:color w:val="auto"/>
        </w:rPr>
      </w:pPr>
      <w:r w:rsidRPr="00445F6F">
        <w:rPr>
          <w:color w:val="auto"/>
        </w:rPr>
        <w:t xml:space="preserve">Спектр социальных функций обучающихся в рамках системы школьного самоуправления очень широк. В рамках этого вида деятельности в школе создан детский парламент,  избирается «президент школы». </w:t>
      </w:r>
    </w:p>
    <w:p w:rsidR="005D764A" w:rsidRPr="00445F6F" w:rsidRDefault="005D764A" w:rsidP="005D764A">
      <w:pPr>
        <w:pStyle w:val="Default"/>
        <w:jc w:val="both"/>
        <w:rPr>
          <w:color w:val="auto"/>
        </w:rPr>
      </w:pPr>
      <w:r w:rsidRPr="00445F6F">
        <w:rPr>
          <w:color w:val="auto"/>
        </w:rPr>
        <w:t xml:space="preserve">Обучающиеся имеют возможность: </w:t>
      </w:r>
    </w:p>
    <w:p w:rsidR="005D764A" w:rsidRPr="00445F6F" w:rsidRDefault="005D764A" w:rsidP="005D764A">
      <w:pPr>
        <w:pStyle w:val="Default"/>
        <w:jc w:val="both"/>
        <w:rPr>
          <w:color w:val="auto"/>
        </w:rPr>
      </w:pPr>
      <w:r w:rsidRPr="00445F6F">
        <w:rPr>
          <w:color w:val="auto"/>
        </w:rPr>
        <w:lastRenderedPageBreak/>
        <w:t xml:space="preserve">• участвовать в принятии решений Управляющего совета школы; </w:t>
      </w:r>
    </w:p>
    <w:p w:rsidR="005D764A" w:rsidRPr="00445F6F" w:rsidRDefault="005D764A" w:rsidP="005D764A">
      <w:pPr>
        <w:pStyle w:val="Default"/>
        <w:jc w:val="both"/>
        <w:rPr>
          <w:color w:val="auto"/>
        </w:rPr>
      </w:pPr>
      <w:r w:rsidRPr="00445F6F">
        <w:rPr>
          <w:color w:val="auto"/>
        </w:rPr>
        <w:t xml:space="preserve">• решать вопросы, связанные с самообслуживанием, поддержанием порядка, дисциплины, дежурства и работы в школе; </w:t>
      </w:r>
    </w:p>
    <w:p w:rsidR="005D764A" w:rsidRPr="00445F6F" w:rsidRDefault="005D764A" w:rsidP="005D764A">
      <w:pPr>
        <w:pStyle w:val="Default"/>
        <w:jc w:val="both"/>
        <w:rPr>
          <w:color w:val="auto"/>
        </w:rPr>
      </w:pPr>
      <w:r w:rsidRPr="00445F6F">
        <w:rPr>
          <w:color w:val="auto"/>
        </w:rPr>
        <w:t xml:space="preserve">• контролировать выполнение обучающимися основных прав и обязанностей; </w:t>
      </w:r>
    </w:p>
    <w:p w:rsidR="005D764A" w:rsidRPr="00445F6F" w:rsidRDefault="005D764A" w:rsidP="005D764A">
      <w:pPr>
        <w:pStyle w:val="Default"/>
        <w:jc w:val="both"/>
        <w:rPr>
          <w:color w:val="auto"/>
        </w:rPr>
      </w:pPr>
      <w:r w:rsidRPr="00445F6F">
        <w:rPr>
          <w:color w:val="auto"/>
        </w:rPr>
        <w:t xml:space="preserve">• защищать права обучающихся на всех уровнях управления школой. </w:t>
      </w:r>
    </w:p>
    <w:p w:rsidR="005D764A" w:rsidRPr="00445F6F" w:rsidRDefault="005D764A" w:rsidP="005D764A">
      <w:pPr>
        <w:pStyle w:val="Default"/>
        <w:jc w:val="both"/>
        <w:rPr>
          <w:color w:val="auto"/>
        </w:rPr>
      </w:pPr>
      <w:r w:rsidRPr="00445F6F">
        <w:rPr>
          <w:color w:val="auto"/>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5D764A" w:rsidRPr="00445F6F" w:rsidRDefault="005D764A" w:rsidP="005D764A">
      <w:pPr>
        <w:pStyle w:val="Default"/>
        <w:jc w:val="both"/>
        <w:rPr>
          <w:color w:val="auto"/>
        </w:rPr>
      </w:pPr>
      <w:r w:rsidRPr="00445F6F">
        <w:rPr>
          <w:color w:val="auto"/>
        </w:rPr>
        <w:t xml:space="preserve">• придания общественного характера системе управления образовательным процессом; </w:t>
      </w:r>
    </w:p>
    <w:p w:rsidR="005D764A" w:rsidRPr="00445F6F" w:rsidRDefault="005D764A" w:rsidP="005D764A">
      <w:pPr>
        <w:pStyle w:val="Default"/>
        <w:jc w:val="both"/>
        <w:rPr>
          <w:color w:val="auto"/>
        </w:rPr>
      </w:pPr>
      <w:r w:rsidRPr="00445F6F">
        <w:rPr>
          <w:color w:val="auto"/>
        </w:rPr>
        <w:t xml:space="preserve">• создания общешкольного уклада, комфортного для учеников и педагогов, способствующего активной общественной жизни школы. </w:t>
      </w:r>
    </w:p>
    <w:p w:rsidR="005D764A" w:rsidRPr="00445F6F" w:rsidRDefault="005D764A" w:rsidP="005D764A">
      <w:pPr>
        <w:pStyle w:val="Default"/>
        <w:jc w:val="both"/>
        <w:rPr>
          <w:color w:val="auto"/>
        </w:rPr>
      </w:pPr>
      <w:r w:rsidRPr="00445F6F">
        <w:rPr>
          <w:color w:val="auto"/>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5D764A" w:rsidRPr="00445F6F" w:rsidRDefault="005D764A" w:rsidP="005D764A">
      <w:pPr>
        <w:pStyle w:val="Default"/>
        <w:jc w:val="both"/>
        <w:rPr>
          <w:color w:val="auto"/>
        </w:rPr>
      </w:pPr>
      <w:r w:rsidRPr="00445F6F">
        <w:rPr>
          <w:b/>
          <w:bCs/>
          <w:color w:val="auto"/>
        </w:rPr>
        <w:t xml:space="preserve">Педагогическая поддержка социализации обучающихся средствами трудовой деятельности. </w:t>
      </w:r>
      <w:r w:rsidRPr="00445F6F">
        <w:rPr>
          <w:color w:val="auto"/>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w:t>
      </w:r>
    </w:p>
    <w:p w:rsidR="005D764A" w:rsidRPr="00445F6F" w:rsidRDefault="005D764A" w:rsidP="005D764A">
      <w:pPr>
        <w:pStyle w:val="Default"/>
        <w:jc w:val="both"/>
        <w:rPr>
          <w:color w:val="auto"/>
        </w:rPr>
      </w:pPr>
      <w:r w:rsidRPr="00445F6F">
        <w:rPr>
          <w:color w:val="auto"/>
        </w:rPr>
        <w:t xml:space="preserve">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 обучающихся. </w:t>
      </w:r>
    </w:p>
    <w:p w:rsidR="005D764A" w:rsidRPr="00445F6F" w:rsidRDefault="005D764A" w:rsidP="005D764A">
      <w:pPr>
        <w:pStyle w:val="Default"/>
        <w:jc w:val="both"/>
        <w:rPr>
          <w:b/>
          <w:bCs/>
          <w:color w:val="auto"/>
        </w:rPr>
      </w:pPr>
    </w:p>
    <w:p w:rsidR="005D764A" w:rsidRPr="00445F6F" w:rsidRDefault="008648B8" w:rsidP="005D764A">
      <w:pPr>
        <w:pStyle w:val="Default"/>
        <w:rPr>
          <w:b/>
          <w:bCs/>
          <w:color w:val="auto"/>
        </w:rPr>
      </w:pPr>
      <w:r w:rsidRPr="00445F6F">
        <w:rPr>
          <w:b/>
          <w:bCs/>
          <w:color w:val="auto"/>
        </w:rPr>
        <w:t>2</w:t>
      </w:r>
      <w:r w:rsidR="005D764A" w:rsidRPr="00445F6F">
        <w:rPr>
          <w:b/>
          <w:bCs/>
          <w:color w:val="auto"/>
        </w:rPr>
        <w:t>.3.8. Организация работы по формированию экологически целесообразного, здорового и безопасного образа жизни</w:t>
      </w:r>
    </w:p>
    <w:p w:rsidR="005D764A" w:rsidRPr="00445F6F" w:rsidRDefault="005D764A" w:rsidP="005D764A">
      <w:pPr>
        <w:pStyle w:val="Default"/>
        <w:jc w:val="both"/>
        <w:rPr>
          <w:b/>
          <w:bCs/>
          <w:color w:val="auto"/>
        </w:rPr>
      </w:pPr>
      <w:r w:rsidRPr="00445F6F">
        <w:rPr>
          <w:color w:val="auto"/>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5D764A" w:rsidRPr="00445F6F" w:rsidRDefault="005D764A" w:rsidP="005D764A">
      <w:pPr>
        <w:pStyle w:val="Default"/>
        <w:jc w:val="both"/>
        <w:rPr>
          <w:color w:val="auto"/>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9"/>
      </w:tblGrid>
      <w:tr w:rsidR="005D764A" w:rsidRPr="00445F6F" w:rsidTr="00EC6849">
        <w:trPr>
          <w:trHeight w:val="127"/>
        </w:trPr>
        <w:tc>
          <w:tcPr>
            <w:tcW w:w="9279" w:type="dxa"/>
          </w:tcPr>
          <w:p w:rsidR="005D764A" w:rsidRPr="00445F6F" w:rsidRDefault="005D764A" w:rsidP="00EC6849">
            <w:pPr>
              <w:pStyle w:val="Default"/>
              <w:jc w:val="both"/>
              <w:rPr>
                <w:color w:val="auto"/>
                <w:sz w:val="20"/>
                <w:szCs w:val="20"/>
              </w:rPr>
            </w:pPr>
            <w:r w:rsidRPr="00445F6F">
              <w:rPr>
                <w:color w:val="auto"/>
                <w:sz w:val="20"/>
                <w:szCs w:val="20"/>
              </w:rPr>
              <w:t xml:space="preserve">Модуль. Содержание. </w:t>
            </w:r>
          </w:p>
        </w:tc>
      </w:tr>
      <w:tr w:rsidR="005D764A" w:rsidRPr="00445F6F" w:rsidTr="00EC6849">
        <w:trPr>
          <w:trHeight w:val="1213"/>
        </w:trPr>
        <w:tc>
          <w:tcPr>
            <w:tcW w:w="9279" w:type="dxa"/>
          </w:tcPr>
          <w:p w:rsidR="005D764A" w:rsidRPr="00445F6F" w:rsidRDefault="005D764A" w:rsidP="00EC6849">
            <w:pPr>
              <w:pStyle w:val="Default"/>
              <w:jc w:val="both"/>
              <w:rPr>
                <w:color w:val="auto"/>
                <w:sz w:val="20"/>
                <w:szCs w:val="20"/>
              </w:rPr>
            </w:pPr>
            <w:r w:rsidRPr="00445F6F">
              <w:rPr>
                <w:color w:val="auto"/>
                <w:sz w:val="20"/>
                <w:szCs w:val="20"/>
                <w:u w:val="single"/>
              </w:rPr>
              <w:t>МОДУЛЬ 1</w:t>
            </w:r>
            <w:r w:rsidRPr="00445F6F">
              <w:rPr>
                <w:color w:val="auto"/>
                <w:sz w:val="20"/>
                <w:szCs w:val="20"/>
              </w:rPr>
              <w:t xml:space="preserve"> — комплекс мероприятий, позволяющих сформировать у обучающихся: </w:t>
            </w:r>
          </w:p>
          <w:p w:rsidR="005D764A" w:rsidRPr="00445F6F" w:rsidRDefault="005D764A" w:rsidP="00EC6849">
            <w:pPr>
              <w:pStyle w:val="Default"/>
              <w:jc w:val="both"/>
              <w:rPr>
                <w:color w:val="auto"/>
                <w:sz w:val="20"/>
                <w:szCs w:val="20"/>
              </w:rPr>
            </w:pPr>
            <w:r w:rsidRPr="00445F6F">
              <w:rPr>
                <w:color w:val="auto"/>
                <w:sz w:val="20"/>
                <w:szCs w:val="20"/>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w:t>
            </w:r>
            <w:r w:rsidRPr="00445F6F">
              <w:rPr>
                <w:rFonts w:ascii="Cambria Math" w:hAnsi="Cambria Math" w:cs="Cambria Math"/>
                <w:color w:val="auto"/>
                <w:sz w:val="20"/>
                <w:szCs w:val="20"/>
              </w:rPr>
              <w:t>ѐ</w:t>
            </w:r>
            <w:r w:rsidRPr="00445F6F">
              <w:rPr>
                <w:color w:val="auto"/>
                <w:sz w:val="20"/>
                <w:szCs w:val="20"/>
              </w:rPr>
              <w:t>нности разных видов деятельности; выбирать оптимальный режим дня с уч</w:t>
            </w:r>
            <w:r w:rsidRPr="00445F6F">
              <w:rPr>
                <w:rFonts w:ascii="Cambria Math" w:hAnsi="Cambria Math" w:cs="Cambria Math"/>
                <w:color w:val="auto"/>
                <w:sz w:val="20"/>
                <w:szCs w:val="20"/>
              </w:rPr>
              <w:t>ѐ</w:t>
            </w:r>
            <w:r w:rsidRPr="00445F6F">
              <w:rPr>
                <w:color w:val="auto"/>
                <w:sz w:val="20"/>
                <w:szCs w:val="20"/>
              </w:rPr>
              <w:t xml:space="preserve">том учебных и внеучебных нагрузок; </w:t>
            </w:r>
          </w:p>
          <w:p w:rsidR="005D764A" w:rsidRPr="00445F6F" w:rsidRDefault="005D764A" w:rsidP="00EC6849">
            <w:pPr>
              <w:pStyle w:val="Default"/>
              <w:jc w:val="both"/>
              <w:rPr>
                <w:color w:val="auto"/>
                <w:sz w:val="20"/>
                <w:szCs w:val="20"/>
              </w:rPr>
            </w:pPr>
            <w:r w:rsidRPr="00445F6F">
              <w:rPr>
                <w:color w:val="auto"/>
                <w:sz w:val="20"/>
                <w:szCs w:val="20"/>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5D764A" w:rsidRPr="00445F6F" w:rsidRDefault="005D764A" w:rsidP="00EC6849">
            <w:pPr>
              <w:pStyle w:val="Default"/>
              <w:jc w:val="both"/>
              <w:rPr>
                <w:color w:val="auto"/>
                <w:sz w:val="20"/>
                <w:szCs w:val="20"/>
              </w:rPr>
            </w:pPr>
            <w:r w:rsidRPr="00445F6F">
              <w:rPr>
                <w:color w:val="auto"/>
                <w:sz w:val="20"/>
                <w:szCs w:val="20"/>
              </w:rPr>
              <w:t xml:space="preserve">• знание основ профилактики переутомления и перенапряжения. </w:t>
            </w:r>
          </w:p>
        </w:tc>
      </w:tr>
      <w:tr w:rsidR="005D764A" w:rsidRPr="00445F6F" w:rsidTr="00EC6849">
        <w:trPr>
          <w:trHeight w:val="1213"/>
        </w:trPr>
        <w:tc>
          <w:tcPr>
            <w:tcW w:w="9279" w:type="dxa"/>
          </w:tcPr>
          <w:p w:rsidR="005D764A" w:rsidRPr="00445F6F" w:rsidRDefault="005D764A" w:rsidP="00EC6849">
            <w:pPr>
              <w:pStyle w:val="Default"/>
              <w:jc w:val="both"/>
              <w:rPr>
                <w:color w:val="auto"/>
                <w:sz w:val="20"/>
                <w:szCs w:val="20"/>
              </w:rPr>
            </w:pPr>
            <w:r w:rsidRPr="00445F6F">
              <w:rPr>
                <w:color w:val="auto"/>
                <w:sz w:val="20"/>
                <w:szCs w:val="20"/>
                <w:u w:val="single"/>
              </w:rPr>
              <w:lastRenderedPageBreak/>
              <w:t>МОДУЛЬ 2</w:t>
            </w:r>
            <w:r w:rsidRPr="00445F6F">
              <w:rPr>
                <w:color w:val="auto"/>
                <w:sz w:val="20"/>
                <w:szCs w:val="20"/>
              </w:rPr>
              <w:t xml:space="preserve"> — комплекс мероприятий, позволяющих сформировать у обучающихся: </w:t>
            </w:r>
          </w:p>
          <w:p w:rsidR="005D764A" w:rsidRPr="00445F6F" w:rsidRDefault="005D764A" w:rsidP="00EC6849">
            <w:pPr>
              <w:pStyle w:val="Default"/>
              <w:jc w:val="both"/>
              <w:rPr>
                <w:color w:val="auto"/>
                <w:sz w:val="20"/>
                <w:szCs w:val="20"/>
              </w:rPr>
            </w:pPr>
            <w:r w:rsidRPr="00445F6F">
              <w:rPr>
                <w:color w:val="auto"/>
                <w:sz w:val="20"/>
                <w:szCs w:val="20"/>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5D764A" w:rsidRPr="00445F6F" w:rsidRDefault="005D764A" w:rsidP="00EC6849">
            <w:pPr>
              <w:pStyle w:val="Default"/>
              <w:jc w:val="both"/>
              <w:rPr>
                <w:color w:val="auto"/>
                <w:sz w:val="20"/>
                <w:szCs w:val="20"/>
              </w:rPr>
            </w:pPr>
            <w:r w:rsidRPr="00445F6F">
              <w:rPr>
                <w:color w:val="auto"/>
                <w:sz w:val="20"/>
                <w:szCs w:val="20"/>
              </w:rPr>
              <w:t xml:space="preserve">• представление о рисках для здоровья неадекватных нагрузок и использования биостимуляторов; </w:t>
            </w:r>
          </w:p>
          <w:p w:rsidR="005D764A" w:rsidRPr="00445F6F" w:rsidRDefault="005D764A" w:rsidP="00EC6849">
            <w:pPr>
              <w:pStyle w:val="Default"/>
              <w:jc w:val="both"/>
              <w:rPr>
                <w:color w:val="auto"/>
                <w:sz w:val="20"/>
                <w:szCs w:val="20"/>
              </w:rPr>
            </w:pPr>
            <w:r w:rsidRPr="00445F6F">
              <w:rPr>
                <w:color w:val="auto"/>
                <w:sz w:val="20"/>
                <w:szCs w:val="20"/>
              </w:rPr>
              <w:t xml:space="preserve">• потребность в двигательной активности и ежедневных занятиях физической культурой; </w:t>
            </w:r>
          </w:p>
          <w:p w:rsidR="005D764A" w:rsidRPr="00445F6F" w:rsidRDefault="005D764A" w:rsidP="00EC6849">
            <w:pPr>
              <w:pStyle w:val="Default"/>
              <w:jc w:val="both"/>
              <w:rPr>
                <w:color w:val="auto"/>
                <w:sz w:val="20"/>
                <w:szCs w:val="20"/>
              </w:rPr>
            </w:pPr>
            <w:r w:rsidRPr="00445F6F">
              <w:rPr>
                <w:color w:val="auto"/>
                <w:sz w:val="20"/>
                <w:szCs w:val="20"/>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5D764A" w:rsidRPr="00445F6F" w:rsidRDefault="005D764A" w:rsidP="00EC6849">
            <w:pPr>
              <w:pStyle w:val="Default"/>
              <w:jc w:val="both"/>
              <w:rPr>
                <w:color w:val="auto"/>
                <w:sz w:val="20"/>
                <w:szCs w:val="20"/>
              </w:rPr>
            </w:pPr>
            <w:r w:rsidRPr="00445F6F">
              <w:rPr>
                <w:color w:val="auto"/>
                <w:sz w:val="20"/>
                <w:szCs w:val="20"/>
              </w:rPr>
              <w:t xml:space="preserve">Для реализации этого модуля необходима интеграция с курсом физической культуры. </w:t>
            </w:r>
          </w:p>
        </w:tc>
      </w:tr>
      <w:tr w:rsidR="005D764A" w:rsidRPr="00445F6F" w:rsidTr="00EC6849">
        <w:trPr>
          <w:trHeight w:val="1627"/>
        </w:trPr>
        <w:tc>
          <w:tcPr>
            <w:tcW w:w="9279" w:type="dxa"/>
          </w:tcPr>
          <w:p w:rsidR="005D764A" w:rsidRPr="00445F6F" w:rsidRDefault="005D764A" w:rsidP="00EC6849">
            <w:pPr>
              <w:pStyle w:val="Default"/>
              <w:jc w:val="both"/>
              <w:rPr>
                <w:color w:val="auto"/>
                <w:sz w:val="20"/>
                <w:szCs w:val="20"/>
              </w:rPr>
            </w:pPr>
            <w:r w:rsidRPr="00445F6F">
              <w:rPr>
                <w:color w:val="auto"/>
                <w:sz w:val="20"/>
                <w:szCs w:val="20"/>
                <w:u w:val="single"/>
              </w:rPr>
              <w:t>МОДУЛЬ 3</w:t>
            </w:r>
            <w:r w:rsidRPr="00445F6F">
              <w:rPr>
                <w:color w:val="auto"/>
                <w:sz w:val="20"/>
                <w:szCs w:val="20"/>
              </w:rPr>
              <w:t xml:space="preserve"> — комплекс мероприятий, позволяющих сформировать у обучающихся: </w:t>
            </w:r>
          </w:p>
          <w:p w:rsidR="005D764A" w:rsidRPr="00445F6F" w:rsidRDefault="005D764A" w:rsidP="00EC6849">
            <w:pPr>
              <w:pStyle w:val="Default"/>
              <w:jc w:val="both"/>
              <w:rPr>
                <w:color w:val="auto"/>
                <w:sz w:val="20"/>
                <w:szCs w:val="20"/>
              </w:rPr>
            </w:pPr>
            <w:r w:rsidRPr="00445F6F">
              <w:rPr>
                <w:color w:val="auto"/>
                <w:sz w:val="20"/>
                <w:szCs w:val="20"/>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5D764A" w:rsidRPr="00445F6F" w:rsidRDefault="005D764A" w:rsidP="00EC6849">
            <w:pPr>
              <w:pStyle w:val="Default"/>
              <w:jc w:val="both"/>
              <w:rPr>
                <w:color w:val="auto"/>
                <w:sz w:val="20"/>
                <w:szCs w:val="20"/>
              </w:rPr>
            </w:pPr>
            <w:r w:rsidRPr="00445F6F">
              <w:rPr>
                <w:color w:val="auto"/>
                <w:sz w:val="20"/>
                <w:szCs w:val="20"/>
              </w:rPr>
              <w:t xml:space="preserve">• навыки работы в условиях стрессовых ситуаций; </w:t>
            </w:r>
          </w:p>
          <w:p w:rsidR="005D764A" w:rsidRPr="00445F6F" w:rsidRDefault="005D764A" w:rsidP="00EC6849">
            <w:pPr>
              <w:pStyle w:val="Default"/>
              <w:jc w:val="both"/>
              <w:rPr>
                <w:color w:val="auto"/>
                <w:sz w:val="20"/>
                <w:szCs w:val="20"/>
              </w:rPr>
            </w:pPr>
            <w:r w:rsidRPr="00445F6F">
              <w:rPr>
                <w:color w:val="auto"/>
                <w:sz w:val="20"/>
                <w:szCs w:val="20"/>
              </w:rPr>
              <w:t xml:space="preserve">• владение элементами саморегуляции для снятия эмоционального и физического напряжения; </w:t>
            </w:r>
          </w:p>
          <w:p w:rsidR="005D764A" w:rsidRPr="00445F6F" w:rsidRDefault="005D764A" w:rsidP="00EC6849">
            <w:pPr>
              <w:pStyle w:val="Default"/>
              <w:jc w:val="both"/>
              <w:rPr>
                <w:color w:val="auto"/>
                <w:sz w:val="20"/>
                <w:szCs w:val="20"/>
              </w:rPr>
            </w:pPr>
            <w:r w:rsidRPr="00445F6F">
              <w:rPr>
                <w:color w:val="auto"/>
                <w:sz w:val="20"/>
                <w:szCs w:val="20"/>
              </w:rPr>
              <w:t xml:space="preserve">• навыки самоконтроля за собственным состоянием, чувствами в стрессовых ситуациях; </w:t>
            </w:r>
          </w:p>
          <w:p w:rsidR="005D764A" w:rsidRPr="00445F6F" w:rsidRDefault="005D764A" w:rsidP="00EC6849">
            <w:pPr>
              <w:pStyle w:val="Default"/>
              <w:jc w:val="both"/>
              <w:rPr>
                <w:color w:val="auto"/>
                <w:sz w:val="20"/>
                <w:szCs w:val="20"/>
              </w:rPr>
            </w:pPr>
            <w:r w:rsidRPr="00445F6F">
              <w:rPr>
                <w:color w:val="auto"/>
                <w:sz w:val="20"/>
                <w:szCs w:val="20"/>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5D764A" w:rsidRPr="00445F6F" w:rsidRDefault="005D764A" w:rsidP="00EC6849">
            <w:pPr>
              <w:pStyle w:val="Default"/>
              <w:jc w:val="both"/>
              <w:rPr>
                <w:color w:val="auto"/>
                <w:sz w:val="20"/>
                <w:szCs w:val="20"/>
              </w:rPr>
            </w:pPr>
            <w:r w:rsidRPr="00445F6F">
              <w:rPr>
                <w:color w:val="auto"/>
                <w:sz w:val="20"/>
                <w:szCs w:val="20"/>
              </w:rPr>
              <w:t xml:space="preserve">• навыки эмоциональной разгрузки и их использование в повседневной жизни; </w:t>
            </w:r>
          </w:p>
          <w:p w:rsidR="005D764A" w:rsidRPr="00445F6F" w:rsidRDefault="005D764A" w:rsidP="00EC6849">
            <w:pPr>
              <w:pStyle w:val="Default"/>
              <w:jc w:val="both"/>
              <w:rPr>
                <w:color w:val="auto"/>
                <w:sz w:val="20"/>
                <w:szCs w:val="20"/>
              </w:rPr>
            </w:pPr>
            <w:r w:rsidRPr="00445F6F">
              <w:rPr>
                <w:color w:val="auto"/>
                <w:sz w:val="20"/>
                <w:szCs w:val="20"/>
              </w:rPr>
              <w:t xml:space="preserve">• навыки управления своим эмоциональным состоянием и поведением. </w:t>
            </w:r>
          </w:p>
          <w:p w:rsidR="005D764A" w:rsidRPr="00445F6F" w:rsidRDefault="005D764A" w:rsidP="00EC6849">
            <w:pPr>
              <w:pStyle w:val="Default"/>
              <w:jc w:val="both"/>
              <w:rPr>
                <w:color w:val="auto"/>
                <w:sz w:val="20"/>
                <w:szCs w:val="20"/>
              </w:rPr>
            </w:pPr>
            <w:r w:rsidRPr="00445F6F">
              <w:rPr>
                <w:color w:val="auto"/>
                <w:sz w:val="20"/>
                <w:szCs w:val="20"/>
              </w:rPr>
              <w:t xml:space="preserve">В результате реализации данного модуля обучающиеся имеют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5D764A" w:rsidRPr="00445F6F" w:rsidRDefault="005D764A" w:rsidP="00EC6849">
            <w:pPr>
              <w:pStyle w:val="Default"/>
              <w:jc w:val="both"/>
              <w:rPr>
                <w:color w:val="auto"/>
                <w:sz w:val="20"/>
                <w:szCs w:val="20"/>
              </w:rPr>
            </w:pPr>
          </w:p>
        </w:tc>
      </w:tr>
      <w:tr w:rsidR="005D764A" w:rsidRPr="00445F6F" w:rsidTr="00EC6849">
        <w:trPr>
          <w:trHeight w:val="1627"/>
        </w:trPr>
        <w:tc>
          <w:tcPr>
            <w:tcW w:w="9279" w:type="dxa"/>
          </w:tcPr>
          <w:p w:rsidR="005D764A" w:rsidRPr="00445F6F" w:rsidRDefault="005D764A" w:rsidP="00EC6849">
            <w:pPr>
              <w:pStyle w:val="Default"/>
              <w:jc w:val="both"/>
              <w:rPr>
                <w:color w:val="auto"/>
                <w:sz w:val="20"/>
                <w:szCs w:val="20"/>
              </w:rPr>
            </w:pPr>
            <w:r w:rsidRPr="00445F6F">
              <w:rPr>
                <w:color w:val="auto"/>
                <w:sz w:val="20"/>
                <w:szCs w:val="20"/>
                <w:u w:val="single"/>
              </w:rPr>
              <w:t>МОДУЛЬ 4</w:t>
            </w:r>
            <w:r w:rsidRPr="00445F6F">
              <w:rPr>
                <w:color w:val="auto"/>
                <w:sz w:val="20"/>
                <w:szCs w:val="20"/>
              </w:rPr>
              <w:t xml:space="preserve"> — комплекс мероприятий, позволяющих сформировать у обучающихся: </w:t>
            </w:r>
          </w:p>
          <w:p w:rsidR="005D764A" w:rsidRPr="00445F6F" w:rsidRDefault="005D764A" w:rsidP="00EC6849">
            <w:pPr>
              <w:pStyle w:val="Default"/>
              <w:jc w:val="both"/>
              <w:rPr>
                <w:color w:val="auto"/>
                <w:sz w:val="20"/>
                <w:szCs w:val="20"/>
              </w:rPr>
            </w:pPr>
            <w:r w:rsidRPr="00445F6F">
              <w:rPr>
                <w:color w:val="auto"/>
                <w:sz w:val="20"/>
                <w:szCs w:val="20"/>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5D764A" w:rsidRPr="00445F6F" w:rsidRDefault="005D764A" w:rsidP="00EC6849">
            <w:pPr>
              <w:pStyle w:val="Default"/>
              <w:jc w:val="both"/>
              <w:rPr>
                <w:color w:val="auto"/>
                <w:sz w:val="20"/>
                <w:szCs w:val="20"/>
              </w:rPr>
            </w:pPr>
            <w:r w:rsidRPr="00445F6F">
              <w:rPr>
                <w:color w:val="auto"/>
                <w:sz w:val="20"/>
                <w:szCs w:val="20"/>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5D764A" w:rsidRPr="00445F6F" w:rsidRDefault="005D764A" w:rsidP="00EC6849">
            <w:pPr>
              <w:pStyle w:val="Default"/>
              <w:jc w:val="both"/>
              <w:rPr>
                <w:color w:val="auto"/>
                <w:sz w:val="20"/>
                <w:szCs w:val="20"/>
              </w:rPr>
            </w:pPr>
            <w:r w:rsidRPr="00445F6F">
              <w:rPr>
                <w:color w:val="auto"/>
                <w:sz w:val="20"/>
                <w:szCs w:val="20"/>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5D764A" w:rsidRPr="00445F6F" w:rsidRDefault="005D764A" w:rsidP="00EC6849">
            <w:pPr>
              <w:pStyle w:val="Default"/>
              <w:jc w:val="both"/>
              <w:rPr>
                <w:color w:val="auto"/>
                <w:sz w:val="20"/>
                <w:szCs w:val="20"/>
              </w:rPr>
            </w:pPr>
            <w:r w:rsidRPr="00445F6F">
              <w:rPr>
                <w:color w:val="auto"/>
                <w:sz w:val="20"/>
                <w:szCs w:val="20"/>
              </w:rPr>
              <w:t xml:space="preserve">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D764A" w:rsidRPr="00445F6F" w:rsidRDefault="005D764A" w:rsidP="00EC6849">
            <w:pPr>
              <w:pStyle w:val="Default"/>
              <w:jc w:val="both"/>
              <w:rPr>
                <w:color w:val="auto"/>
                <w:sz w:val="20"/>
                <w:szCs w:val="20"/>
                <w:u w:val="single"/>
              </w:rPr>
            </w:pPr>
          </w:p>
        </w:tc>
      </w:tr>
      <w:tr w:rsidR="005D764A" w:rsidRPr="00445F6F" w:rsidTr="00EC6849">
        <w:trPr>
          <w:trHeight w:val="1627"/>
        </w:trPr>
        <w:tc>
          <w:tcPr>
            <w:tcW w:w="9279" w:type="dxa"/>
          </w:tcPr>
          <w:p w:rsidR="005D764A" w:rsidRPr="00445F6F" w:rsidRDefault="005D764A" w:rsidP="00EC6849">
            <w:pPr>
              <w:pStyle w:val="Default"/>
              <w:jc w:val="both"/>
              <w:rPr>
                <w:color w:val="auto"/>
                <w:sz w:val="20"/>
                <w:szCs w:val="20"/>
              </w:rPr>
            </w:pPr>
            <w:r w:rsidRPr="00445F6F">
              <w:rPr>
                <w:color w:val="auto"/>
                <w:sz w:val="20"/>
                <w:szCs w:val="20"/>
                <w:u w:val="single"/>
              </w:rPr>
              <w:t>МОДУЛЬ 5</w:t>
            </w:r>
            <w:r w:rsidRPr="00445F6F">
              <w:rPr>
                <w:color w:val="auto"/>
                <w:sz w:val="20"/>
                <w:szCs w:val="20"/>
              </w:rPr>
              <w:t xml:space="preserve"> — комплекс мероприятий, позволяющих провести профилактику разного рода зависимостей: </w:t>
            </w:r>
          </w:p>
          <w:p w:rsidR="005D764A" w:rsidRPr="00445F6F" w:rsidRDefault="005D764A" w:rsidP="00EC6849">
            <w:pPr>
              <w:pStyle w:val="Default"/>
              <w:jc w:val="both"/>
              <w:rPr>
                <w:color w:val="auto"/>
                <w:sz w:val="20"/>
                <w:szCs w:val="20"/>
              </w:rPr>
            </w:pPr>
            <w:r w:rsidRPr="00445F6F">
              <w:rPr>
                <w:color w:val="auto"/>
                <w:sz w:val="20"/>
                <w:szCs w:val="20"/>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5D764A" w:rsidRPr="00445F6F" w:rsidRDefault="005D764A" w:rsidP="00EC6849">
            <w:pPr>
              <w:pStyle w:val="Default"/>
              <w:jc w:val="both"/>
              <w:rPr>
                <w:color w:val="auto"/>
                <w:sz w:val="20"/>
                <w:szCs w:val="20"/>
              </w:rPr>
            </w:pPr>
            <w:r w:rsidRPr="00445F6F">
              <w:rPr>
                <w:color w:val="auto"/>
                <w:sz w:val="20"/>
                <w:szCs w:val="20"/>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5D764A" w:rsidRPr="00445F6F" w:rsidRDefault="005D764A" w:rsidP="00EC6849">
            <w:pPr>
              <w:pStyle w:val="Default"/>
              <w:jc w:val="both"/>
              <w:rPr>
                <w:color w:val="auto"/>
                <w:sz w:val="20"/>
                <w:szCs w:val="20"/>
              </w:rPr>
            </w:pPr>
            <w:r w:rsidRPr="00445F6F">
              <w:rPr>
                <w:color w:val="auto"/>
                <w:sz w:val="20"/>
                <w:szCs w:val="20"/>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5D764A" w:rsidRPr="00445F6F" w:rsidRDefault="005D764A" w:rsidP="00EC6849">
            <w:pPr>
              <w:pStyle w:val="Default"/>
              <w:jc w:val="both"/>
              <w:rPr>
                <w:color w:val="auto"/>
                <w:sz w:val="20"/>
                <w:szCs w:val="20"/>
              </w:rPr>
            </w:pPr>
            <w:r w:rsidRPr="00445F6F">
              <w:rPr>
                <w:color w:val="auto"/>
                <w:sz w:val="20"/>
                <w:szCs w:val="20"/>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5D764A" w:rsidRPr="00445F6F" w:rsidRDefault="005D764A" w:rsidP="00EC6849">
            <w:pPr>
              <w:pStyle w:val="Default"/>
              <w:jc w:val="both"/>
              <w:rPr>
                <w:color w:val="auto"/>
                <w:sz w:val="20"/>
                <w:szCs w:val="20"/>
              </w:rPr>
            </w:pPr>
            <w:r w:rsidRPr="00445F6F">
              <w:rPr>
                <w:color w:val="auto"/>
                <w:sz w:val="20"/>
                <w:szCs w:val="20"/>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5D764A" w:rsidRPr="00445F6F" w:rsidRDefault="005D764A" w:rsidP="00EC6849">
            <w:pPr>
              <w:pStyle w:val="Default"/>
              <w:jc w:val="both"/>
              <w:rPr>
                <w:color w:val="auto"/>
                <w:sz w:val="20"/>
                <w:szCs w:val="20"/>
                <w:u w:val="single"/>
              </w:rPr>
            </w:pPr>
            <w:r w:rsidRPr="00445F6F">
              <w:rPr>
                <w:color w:val="auto"/>
                <w:sz w:val="20"/>
                <w:szCs w:val="20"/>
              </w:rPr>
              <w:t xml:space="preserve">• развитие способности контролировать время, проведённое за компьютером. </w:t>
            </w:r>
          </w:p>
        </w:tc>
      </w:tr>
      <w:tr w:rsidR="005D764A" w:rsidRPr="00445F6F" w:rsidTr="00EC6849">
        <w:trPr>
          <w:trHeight w:val="1627"/>
        </w:trPr>
        <w:tc>
          <w:tcPr>
            <w:tcW w:w="9279" w:type="dxa"/>
          </w:tcPr>
          <w:p w:rsidR="005D764A" w:rsidRPr="00445F6F" w:rsidRDefault="005D764A" w:rsidP="00EC6849">
            <w:pPr>
              <w:pStyle w:val="Default"/>
              <w:jc w:val="both"/>
              <w:rPr>
                <w:color w:val="auto"/>
                <w:sz w:val="20"/>
                <w:szCs w:val="20"/>
              </w:rPr>
            </w:pPr>
            <w:r w:rsidRPr="00445F6F">
              <w:rPr>
                <w:color w:val="auto"/>
                <w:sz w:val="20"/>
                <w:szCs w:val="20"/>
                <w:u w:val="single"/>
              </w:rPr>
              <w:t>МОДУЛЬ 6</w:t>
            </w:r>
            <w:r w:rsidRPr="00445F6F">
              <w:rPr>
                <w:color w:val="auto"/>
                <w:sz w:val="20"/>
                <w:szCs w:val="20"/>
              </w:rPr>
              <w:t xml:space="preserve"> — комплекс мероприятий, позволяющих овладеть основами позитивного коммуникативного общения: </w:t>
            </w:r>
          </w:p>
          <w:p w:rsidR="005D764A" w:rsidRPr="00445F6F" w:rsidRDefault="005D764A" w:rsidP="00EC6849">
            <w:pPr>
              <w:pStyle w:val="Default"/>
              <w:jc w:val="both"/>
              <w:rPr>
                <w:color w:val="auto"/>
                <w:sz w:val="20"/>
                <w:szCs w:val="20"/>
              </w:rPr>
            </w:pPr>
            <w:r w:rsidRPr="00445F6F">
              <w:rPr>
                <w:color w:val="auto"/>
                <w:sz w:val="20"/>
                <w:szCs w:val="20"/>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5D764A" w:rsidRPr="00445F6F" w:rsidRDefault="005D764A" w:rsidP="00EC6849">
            <w:pPr>
              <w:pStyle w:val="Default"/>
              <w:jc w:val="both"/>
              <w:rPr>
                <w:color w:val="auto"/>
                <w:sz w:val="20"/>
                <w:szCs w:val="20"/>
              </w:rPr>
            </w:pPr>
            <w:r w:rsidRPr="00445F6F">
              <w:rPr>
                <w:color w:val="auto"/>
                <w:sz w:val="20"/>
                <w:szCs w:val="20"/>
              </w:rPr>
              <w:t xml:space="preserve">• развитие умения бесконфликтного решения спорных вопросов; </w:t>
            </w:r>
          </w:p>
          <w:p w:rsidR="005D764A" w:rsidRPr="00445F6F" w:rsidRDefault="005D764A" w:rsidP="00EC6849">
            <w:pPr>
              <w:pStyle w:val="Default"/>
              <w:jc w:val="both"/>
              <w:rPr>
                <w:color w:val="auto"/>
                <w:sz w:val="20"/>
                <w:szCs w:val="20"/>
              </w:rPr>
            </w:pPr>
            <w:r w:rsidRPr="00445F6F">
              <w:rPr>
                <w:color w:val="auto"/>
                <w:sz w:val="20"/>
                <w:szCs w:val="20"/>
              </w:rPr>
              <w:t xml:space="preserve">• формирование умения оценивать себя (своё состояние, поступки, поведение), а также поступки и поведение других людей. </w:t>
            </w:r>
          </w:p>
        </w:tc>
      </w:tr>
    </w:tbl>
    <w:p w:rsidR="005D764A" w:rsidRPr="00445F6F" w:rsidRDefault="005D764A" w:rsidP="005D764A">
      <w:pPr>
        <w:pStyle w:val="Default"/>
        <w:jc w:val="both"/>
        <w:rPr>
          <w:color w:val="auto"/>
          <w:sz w:val="28"/>
          <w:szCs w:val="28"/>
        </w:rPr>
      </w:pPr>
    </w:p>
    <w:p w:rsidR="005D764A" w:rsidRPr="00445F6F" w:rsidRDefault="005D764A" w:rsidP="005D764A">
      <w:pPr>
        <w:pStyle w:val="Default"/>
        <w:jc w:val="both"/>
        <w:rPr>
          <w:color w:val="auto"/>
          <w:sz w:val="28"/>
          <w:szCs w:val="28"/>
        </w:rPr>
      </w:pPr>
    </w:p>
    <w:p w:rsidR="005D764A" w:rsidRPr="00445F6F" w:rsidRDefault="008648B8" w:rsidP="005D764A">
      <w:pPr>
        <w:pStyle w:val="Default"/>
        <w:jc w:val="both"/>
        <w:rPr>
          <w:b/>
          <w:bCs/>
          <w:color w:val="auto"/>
        </w:rPr>
      </w:pPr>
      <w:r w:rsidRPr="00445F6F">
        <w:rPr>
          <w:b/>
          <w:bCs/>
          <w:color w:val="auto"/>
        </w:rPr>
        <w:t>2</w:t>
      </w:r>
      <w:r w:rsidR="005D764A" w:rsidRPr="00445F6F">
        <w:rPr>
          <w:b/>
          <w:bCs/>
          <w:color w:val="auto"/>
        </w:rPr>
        <w:t>.3.9. Деятельность образовательного учреждения в области непрерывного экологического здоровьесберегающего образования обучающихся</w:t>
      </w:r>
    </w:p>
    <w:p w:rsidR="005D764A" w:rsidRPr="00445F6F" w:rsidRDefault="005D764A" w:rsidP="005D764A">
      <w:pPr>
        <w:pStyle w:val="Default"/>
        <w:jc w:val="both"/>
        <w:rPr>
          <w:color w:val="auto"/>
        </w:rPr>
      </w:pPr>
      <w:r w:rsidRPr="00445F6F">
        <w:rPr>
          <w:b/>
          <w:bCs/>
          <w:color w:val="auto"/>
        </w:rPr>
        <w:t xml:space="preserve"> </w:t>
      </w:r>
    </w:p>
    <w:p w:rsidR="005D764A" w:rsidRPr="00445F6F" w:rsidRDefault="005D764A" w:rsidP="005D764A">
      <w:pPr>
        <w:pStyle w:val="Default"/>
        <w:jc w:val="both"/>
        <w:rPr>
          <w:color w:val="auto"/>
        </w:rPr>
      </w:pPr>
      <w:r w:rsidRPr="00445F6F">
        <w:rPr>
          <w:color w:val="auto"/>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5D764A" w:rsidRPr="00445F6F" w:rsidRDefault="005D764A" w:rsidP="005D764A">
      <w:pPr>
        <w:pStyle w:val="Default"/>
        <w:jc w:val="both"/>
        <w:rPr>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5378"/>
        <w:gridCol w:w="2489"/>
      </w:tblGrid>
      <w:tr w:rsidR="005D764A" w:rsidRPr="00445F6F" w:rsidTr="00EC6849">
        <w:tc>
          <w:tcPr>
            <w:tcW w:w="1951"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 xml:space="preserve">№ п/п </w:t>
            </w:r>
          </w:p>
        </w:tc>
        <w:tc>
          <w:tcPr>
            <w:tcW w:w="6095"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 xml:space="preserve">Название. Содержание. </w:t>
            </w:r>
          </w:p>
        </w:tc>
        <w:tc>
          <w:tcPr>
            <w:tcW w:w="2694"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 xml:space="preserve">Ответственные </w:t>
            </w:r>
          </w:p>
        </w:tc>
      </w:tr>
      <w:tr w:rsidR="005D764A" w:rsidRPr="00445F6F" w:rsidTr="00EC6849">
        <w:tc>
          <w:tcPr>
            <w:tcW w:w="1951"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 xml:space="preserve">1 блок </w:t>
            </w:r>
          </w:p>
        </w:tc>
        <w:tc>
          <w:tcPr>
            <w:tcW w:w="6095" w:type="dxa"/>
            <w:shd w:val="clear" w:color="auto" w:fill="auto"/>
          </w:tcPr>
          <w:p w:rsidR="005D764A" w:rsidRPr="00445F6F" w:rsidRDefault="005D764A" w:rsidP="00EC6849">
            <w:pPr>
              <w:pStyle w:val="Default"/>
              <w:jc w:val="both"/>
              <w:rPr>
                <w:color w:val="auto"/>
                <w:sz w:val="20"/>
                <w:szCs w:val="20"/>
              </w:rPr>
            </w:pPr>
            <w:r w:rsidRPr="00445F6F">
              <w:rPr>
                <w:b/>
                <w:bCs/>
                <w:color w:val="auto"/>
                <w:sz w:val="20"/>
                <w:szCs w:val="20"/>
              </w:rPr>
              <w:t xml:space="preserve">Экологически безопасная здоровьесберегающая инфраструктура образовательного учреждения </w:t>
            </w:r>
            <w:r w:rsidRPr="00445F6F">
              <w:rPr>
                <w:color w:val="auto"/>
                <w:sz w:val="20"/>
                <w:szCs w:val="20"/>
              </w:rPr>
              <w:t xml:space="preserve">включает: </w:t>
            </w:r>
          </w:p>
          <w:p w:rsidR="005D764A" w:rsidRPr="00445F6F" w:rsidRDefault="005D764A" w:rsidP="00EC6849">
            <w:pPr>
              <w:pStyle w:val="Default"/>
              <w:jc w:val="both"/>
              <w:rPr>
                <w:color w:val="auto"/>
                <w:sz w:val="20"/>
                <w:szCs w:val="20"/>
              </w:rPr>
            </w:pPr>
            <w:r w:rsidRPr="00445F6F">
              <w:rPr>
                <w:color w:val="auto"/>
                <w:sz w:val="20"/>
                <w:szCs w:val="20"/>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5D764A" w:rsidRPr="00445F6F" w:rsidRDefault="005D764A" w:rsidP="00EC6849">
            <w:pPr>
              <w:pStyle w:val="Default"/>
              <w:jc w:val="both"/>
              <w:rPr>
                <w:color w:val="auto"/>
                <w:sz w:val="20"/>
                <w:szCs w:val="20"/>
              </w:rPr>
            </w:pPr>
            <w:r w:rsidRPr="00445F6F">
              <w:rPr>
                <w:color w:val="auto"/>
                <w:sz w:val="20"/>
                <w:szCs w:val="20"/>
              </w:rPr>
              <w:t xml:space="preserve">• наличие и необходимое оснащение помещений для питания обучающихся, а также для хранения и приготовления пищи; </w:t>
            </w:r>
          </w:p>
          <w:p w:rsidR="005D764A" w:rsidRPr="00445F6F" w:rsidRDefault="005D764A" w:rsidP="00EC6849">
            <w:pPr>
              <w:pStyle w:val="Default"/>
              <w:jc w:val="both"/>
              <w:rPr>
                <w:color w:val="auto"/>
                <w:sz w:val="20"/>
                <w:szCs w:val="20"/>
              </w:rPr>
            </w:pPr>
            <w:r w:rsidRPr="00445F6F">
              <w:rPr>
                <w:color w:val="auto"/>
                <w:sz w:val="20"/>
                <w:szCs w:val="20"/>
              </w:rPr>
              <w:t xml:space="preserve">• организацию качественного горячего питания обучающихся, в том числе горячих завтраков; </w:t>
            </w:r>
          </w:p>
          <w:p w:rsidR="005D764A" w:rsidRPr="00445F6F" w:rsidRDefault="005D764A" w:rsidP="00EC6849">
            <w:pPr>
              <w:pStyle w:val="Default"/>
              <w:jc w:val="both"/>
              <w:rPr>
                <w:color w:val="auto"/>
                <w:sz w:val="20"/>
                <w:szCs w:val="20"/>
              </w:rPr>
            </w:pPr>
            <w:r w:rsidRPr="00445F6F">
              <w:rPr>
                <w:color w:val="auto"/>
                <w:sz w:val="20"/>
                <w:szCs w:val="20"/>
              </w:rPr>
              <w:t xml:space="preserve">• оснащённость кабинетов, физкультурного зала, спортплощадок необходимым игровым и спортивным оборудованием и инвентарём; </w:t>
            </w:r>
          </w:p>
          <w:p w:rsidR="005D764A" w:rsidRPr="00445F6F" w:rsidRDefault="005D764A" w:rsidP="00EC6849">
            <w:pPr>
              <w:pStyle w:val="Default"/>
              <w:jc w:val="both"/>
              <w:rPr>
                <w:color w:val="auto"/>
                <w:sz w:val="20"/>
                <w:szCs w:val="20"/>
              </w:rPr>
            </w:pPr>
            <w:r w:rsidRPr="00445F6F">
              <w:rPr>
                <w:color w:val="auto"/>
                <w:sz w:val="20"/>
                <w:szCs w:val="20"/>
              </w:rPr>
              <w:t xml:space="preserve">• наличие помещений для медицинского персонала; </w:t>
            </w:r>
          </w:p>
          <w:p w:rsidR="005D764A" w:rsidRPr="00445F6F" w:rsidRDefault="005D764A" w:rsidP="00EC6849">
            <w:pPr>
              <w:pStyle w:val="Default"/>
              <w:jc w:val="both"/>
              <w:rPr>
                <w:color w:val="auto"/>
                <w:sz w:val="20"/>
                <w:szCs w:val="20"/>
              </w:rPr>
            </w:pPr>
            <w:r w:rsidRPr="00445F6F">
              <w:rPr>
                <w:color w:val="auto"/>
                <w:sz w:val="20"/>
                <w:szCs w:val="20"/>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5D764A" w:rsidRPr="00445F6F" w:rsidRDefault="005D764A" w:rsidP="00EC6849">
            <w:pPr>
              <w:pStyle w:val="Default"/>
              <w:jc w:val="both"/>
              <w:rPr>
                <w:color w:val="auto"/>
                <w:sz w:val="20"/>
                <w:szCs w:val="20"/>
              </w:rPr>
            </w:pPr>
            <w:r w:rsidRPr="00445F6F">
              <w:rPr>
                <w:color w:val="auto"/>
                <w:sz w:val="20"/>
                <w:szCs w:val="20"/>
              </w:rPr>
              <w:t xml:space="preserve">• наличие пришкольной площадки, кабинета или лаборатории для экологического образования. </w:t>
            </w:r>
          </w:p>
        </w:tc>
        <w:tc>
          <w:tcPr>
            <w:tcW w:w="2694"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 xml:space="preserve">Администрация школы </w:t>
            </w:r>
          </w:p>
        </w:tc>
      </w:tr>
      <w:tr w:rsidR="005D764A" w:rsidRPr="00445F6F" w:rsidTr="00EC6849">
        <w:tc>
          <w:tcPr>
            <w:tcW w:w="1951"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 xml:space="preserve">2 блок </w:t>
            </w:r>
          </w:p>
        </w:tc>
        <w:tc>
          <w:tcPr>
            <w:tcW w:w="6095" w:type="dxa"/>
            <w:shd w:val="clear" w:color="auto" w:fill="auto"/>
          </w:tcPr>
          <w:p w:rsidR="005D764A" w:rsidRPr="00445F6F" w:rsidRDefault="005D764A" w:rsidP="00EC6849">
            <w:pPr>
              <w:pStyle w:val="Default"/>
              <w:jc w:val="both"/>
              <w:rPr>
                <w:color w:val="auto"/>
                <w:sz w:val="20"/>
                <w:szCs w:val="20"/>
              </w:rPr>
            </w:pPr>
            <w:r w:rsidRPr="00445F6F">
              <w:rPr>
                <w:b/>
                <w:bCs/>
                <w:color w:val="auto"/>
                <w:sz w:val="20"/>
                <w:szCs w:val="20"/>
              </w:rPr>
              <w:t xml:space="preserve">Рациональная организация учебной и внеучебной деятельности обучающихся </w:t>
            </w:r>
            <w:r w:rsidRPr="00445F6F">
              <w:rPr>
                <w:color w:val="auto"/>
                <w:sz w:val="20"/>
                <w:szCs w:val="20"/>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5D764A" w:rsidRPr="00445F6F" w:rsidRDefault="005D764A" w:rsidP="00EC6849">
            <w:pPr>
              <w:pStyle w:val="Default"/>
              <w:jc w:val="both"/>
              <w:rPr>
                <w:color w:val="auto"/>
                <w:sz w:val="20"/>
                <w:szCs w:val="20"/>
              </w:rPr>
            </w:pPr>
            <w:r w:rsidRPr="00445F6F">
              <w:rPr>
                <w:color w:val="auto"/>
                <w:sz w:val="20"/>
                <w:szCs w:val="20"/>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5D764A" w:rsidRPr="00445F6F" w:rsidRDefault="005D764A" w:rsidP="00EC6849">
            <w:pPr>
              <w:pStyle w:val="Default"/>
              <w:jc w:val="both"/>
              <w:rPr>
                <w:color w:val="auto"/>
                <w:sz w:val="20"/>
                <w:szCs w:val="20"/>
              </w:rPr>
            </w:pPr>
            <w:r w:rsidRPr="00445F6F">
              <w:rPr>
                <w:color w:val="auto"/>
                <w:sz w:val="20"/>
                <w:szCs w:val="20"/>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5D764A" w:rsidRPr="00445F6F" w:rsidRDefault="005D764A" w:rsidP="00EC6849">
            <w:pPr>
              <w:pStyle w:val="Default"/>
              <w:jc w:val="both"/>
              <w:rPr>
                <w:color w:val="auto"/>
                <w:sz w:val="20"/>
                <w:szCs w:val="20"/>
              </w:rPr>
            </w:pPr>
            <w:r w:rsidRPr="00445F6F">
              <w:rPr>
                <w:color w:val="auto"/>
                <w:sz w:val="20"/>
                <w:szCs w:val="20"/>
              </w:rPr>
              <w:t xml:space="preserve">• обучение обучающихся вариантам рациональных способов и приёмов работы с учебной информацией и организации учебного труда; </w:t>
            </w:r>
          </w:p>
          <w:p w:rsidR="005D764A" w:rsidRPr="00445F6F" w:rsidRDefault="005D764A" w:rsidP="00EC6849">
            <w:pPr>
              <w:pStyle w:val="Default"/>
              <w:jc w:val="both"/>
              <w:rPr>
                <w:color w:val="auto"/>
                <w:sz w:val="20"/>
                <w:szCs w:val="20"/>
              </w:rPr>
            </w:pPr>
            <w:r w:rsidRPr="00445F6F">
              <w:rPr>
                <w:color w:val="auto"/>
                <w:sz w:val="20"/>
                <w:szCs w:val="20"/>
              </w:rPr>
              <w:t xml:space="preserve">• введение любых инноваций в учебный процесс только под контролем специалистов; </w:t>
            </w:r>
          </w:p>
          <w:p w:rsidR="005D764A" w:rsidRPr="00445F6F" w:rsidRDefault="005D764A" w:rsidP="00EC6849">
            <w:pPr>
              <w:pStyle w:val="Default"/>
              <w:jc w:val="both"/>
              <w:rPr>
                <w:color w:val="auto"/>
                <w:sz w:val="20"/>
                <w:szCs w:val="20"/>
              </w:rPr>
            </w:pPr>
            <w:r w:rsidRPr="00445F6F">
              <w:rPr>
                <w:color w:val="auto"/>
                <w:sz w:val="20"/>
                <w:szCs w:val="20"/>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5D764A" w:rsidRPr="00445F6F" w:rsidRDefault="005D764A" w:rsidP="00EC6849">
            <w:pPr>
              <w:pStyle w:val="Default"/>
              <w:jc w:val="both"/>
              <w:rPr>
                <w:color w:val="auto"/>
                <w:sz w:val="20"/>
                <w:szCs w:val="20"/>
              </w:rPr>
            </w:pPr>
            <w:r w:rsidRPr="00445F6F">
              <w:rPr>
                <w:color w:val="auto"/>
                <w:sz w:val="20"/>
                <w:szCs w:val="20"/>
              </w:rPr>
              <w:t>• индивидуализацию обучения (учёт индивидуальных особенностей развития: темпа развития и темпа деятельности), работу по индивидуальным программам.</w:t>
            </w:r>
          </w:p>
        </w:tc>
        <w:tc>
          <w:tcPr>
            <w:tcW w:w="2694"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 xml:space="preserve">Администрация школы, учителя, классные руководители </w:t>
            </w:r>
          </w:p>
        </w:tc>
      </w:tr>
      <w:tr w:rsidR="005D764A" w:rsidRPr="00445F6F" w:rsidTr="00EC6849">
        <w:tc>
          <w:tcPr>
            <w:tcW w:w="1951"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lastRenderedPageBreak/>
              <w:t>3 блок</w:t>
            </w:r>
          </w:p>
        </w:tc>
        <w:tc>
          <w:tcPr>
            <w:tcW w:w="6095" w:type="dxa"/>
            <w:shd w:val="clear" w:color="auto" w:fill="auto"/>
          </w:tcPr>
          <w:p w:rsidR="005D764A" w:rsidRPr="00445F6F" w:rsidRDefault="005D764A" w:rsidP="00EC6849">
            <w:pPr>
              <w:pStyle w:val="Default"/>
              <w:jc w:val="both"/>
              <w:rPr>
                <w:color w:val="auto"/>
                <w:sz w:val="20"/>
                <w:szCs w:val="20"/>
              </w:rPr>
            </w:pPr>
            <w:r w:rsidRPr="00445F6F">
              <w:rPr>
                <w:b/>
                <w:bCs/>
                <w:color w:val="auto"/>
                <w:sz w:val="20"/>
                <w:szCs w:val="20"/>
              </w:rPr>
              <w:t xml:space="preserve">Эффективная организация физкультурно-оздоровительной работы, </w:t>
            </w:r>
            <w:r w:rsidRPr="00445F6F">
              <w:rPr>
                <w:color w:val="auto"/>
                <w:sz w:val="20"/>
                <w:szCs w:val="20"/>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5D764A" w:rsidRPr="00445F6F" w:rsidRDefault="005D764A" w:rsidP="00EC6849">
            <w:pPr>
              <w:pStyle w:val="Default"/>
              <w:jc w:val="both"/>
              <w:rPr>
                <w:color w:val="auto"/>
                <w:sz w:val="20"/>
                <w:szCs w:val="20"/>
              </w:rPr>
            </w:pPr>
            <w:r w:rsidRPr="00445F6F">
              <w:rPr>
                <w:color w:val="auto"/>
                <w:sz w:val="20"/>
                <w:szCs w:val="20"/>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5D764A" w:rsidRPr="00445F6F" w:rsidRDefault="005D764A" w:rsidP="00EC6849">
            <w:pPr>
              <w:pStyle w:val="Default"/>
              <w:jc w:val="both"/>
              <w:rPr>
                <w:color w:val="auto"/>
                <w:sz w:val="20"/>
                <w:szCs w:val="20"/>
              </w:rPr>
            </w:pPr>
            <w:r w:rsidRPr="00445F6F">
              <w:rPr>
                <w:color w:val="auto"/>
                <w:sz w:val="20"/>
                <w:szCs w:val="20"/>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5D764A" w:rsidRPr="00445F6F" w:rsidRDefault="005D764A" w:rsidP="00EC6849">
            <w:pPr>
              <w:pStyle w:val="Default"/>
              <w:jc w:val="both"/>
              <w:rPr>
                <w:color w:val="auto"/>
                <w:sz w:val="20"/>
                <w:szCs w:val="20"/>
              </w:rPr>
            </w:pPr>
            <w:r w:rsidRPr="00445F6F">
              <w:rPr>
                <w:color w:val="auto"/>
                <w:sz w:val="20"/>
                <w:szCs w:val="20"/>
              </w:rPr>
              <w:t xml:space="preserve">• организацию занятий по лечебной физкультуре; </w:t>
            </w:r>
          </w:p>
          <w:p w:rsidR="005D764A" w:rsidRPr="00445F6F" w:rsidRDefault="005D764A" w:rsidP="00EC6849">
            <w:pPr>
              <w:pStyle w:val="Default"/>
              <w:jc w:val="both"/>
              <w:rPr>
                <w:color w:val="auto"/>
                <w:sz w:val="20"/>
                <w:szCs w:val="20"/>
              </w:rPr>
            </w:pPr>
            <w:r w:rsidRPr="00445F6F">
              <w:rPr>
                <w:color w:val="auto"/>
                <w:sz w:val="20"/>
                <w:szCs w:val="20"/>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5D764A" w:rsidRPr="00445F6F" w:rsidRDefault="005D764A" w:rsidP="00EC6849">
            <w:pPr>
              <w:pStyle w:val="Default"/>
              <w:jc w:val="both"/>
              <w:rPr>
                <w:color w:val="auto"/>
                <w:sz w:val="20"/>
                <w:szCs w:val="20"/>
              </w:rPr>
            </w:pPr>
            <w:r w:rsidRPr="00445F6F">
              <w:rPr>
                <w:color w:val="auto"/>
                <w:sz w:val="20"/>
                <w:szCs w:val="20"/>
              </w:rPr>
              <w:t xml:space="preserve">• организацию работы спортивных секций, туристических, экологических кружков, лагерей и создание условий для их эффективного функционирования; </w:t>
            </w:r>
          </w:p>
          <w:p w:rsidR="005D764A" w:rsidRPr="00445F6F" w:rsidRDefault="005D764A" w:rsidP="00EC6849">
            <w:pPr>
              <w:pStyle w:val="Default"/>
              <w:jc w:val="both"/>
              <w:rPr>
                <w:b/>
                <w:bCs/>
                <w:color w:val="auto"/>
                <w:sz w:val="20"/>
                <w:szCs w:val="20"/>
              </w:rPr>
            </w:pPr>
            <w:r w:rsidRPr="00445F6F">
              <w:rPr>
                <w:color w:val="auto"/>
                <w:sz w:val="20"/>
                <w:szCs w:val="20"/>
              </w:rPr>
              <w:t xml:space="preserve">• регулярное проведение спортивно-оздоровительных, туристических мероприятий (дней спорта, соревнований, олимпиад, походов и т. п.). </w:t>
            </w:r>
          </w:p>
        </w:tc>
        <w:tc>
          <w:tcPr>
            <w:tcW w:w="2694"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 xml:space="preserve">Администрация школы, учителя физической культуры, классные руководители </w:t>
            </w:r>
          </w:p>
          <w:p w:rsidR="005D764A" w:rsidRPr="00445F6F" w:rsidRDefault="005D764A" w:rsidP="00EC6849">
            <w:pPr>
              <w:pStyle w:val="Default"/>
              <w:jc w:val="both"/>
              <w:rPr>
                <w:color w:val="auto"/>
                <w:sz w:val="20"/>
                <w:szCs w:val="20"/>
              </w:rPr>
            </w:pPr>
          </w:p>
        </w:tc>
      </w:tr>
      <w:tr w:rsidR="005D764A" w:rsidRPr="00445F6F" w:rsidTr="00EC6849">
        <w:tc>
          <w:tcPr>
            <w:tcW w:w="1951"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4 блок</w:t>
            </w:r>
          </w:p>
        </w:tc>
        <w:tc>
          <w:tcPr>
            <w:tcW w:w="6095" w:type="dxa"/>
            <w:shd w:val="clear" w:color="auto" w:fill="auto"/>
          </w:tcPr>
          <w:p w:rsidR="005D764A" w:rsidRPr="00445F6F" w:rsidRDefault="005D764A" w:rsidP="00EC6849">
            <w:pPr>
              <w:pStyle w:val="Default"/>
              <w:jc w:val="both"/>
              <w:rPr>
                <w:color w:val="auto"/>
                <w:sz w:val="20"/>
                <w:szCs w:val="20"/>
              </w:rPr>
            </w:pPr>
            <w:r w:rsidRPr="00445F6F">
              <w:rPr>
                <w:b/>
                <w:bCs/>
                <w:color w:val="auto"/>
                <w:sz w:val="20"/>
                <w:szCs w:val="20"/>
              </w:rPr>
              <w:t xml:space="preserve">Реализация модульных образовательных программ </w:t>
            </w:r>
            <w:r w:rsidRPr="00445F6F">
              <w:rPr>
                <w:color w:val="auto"/>
                <w:sz w:val="20"/>
                <w:szCs w:val="20"/>
              </w:rPr>
              <w:t xml:space="preserve">предусматривает: </w:t>
            </w:r>
          </w:p>
          <w:p w:rsidR="005D764A" w:rsidRPr="00445F6F" w:rsidRDefault="005D764A" w:rsidP="00EC6849">
            <w:pPr>
              <w:pStyle w:val="Default"/>
              <w:jc w:val="both"/>
              <w:rPr>
                <w:color w:val="auto"/>
                <w:sz w:val="20"/>
                <w:szCs w:val="20"/>
              </w:rPr>
            </w:pPr>
            <w:r w:rsidRPr="00445F6F">
              <w:rPr>
                <w:color w:val="auto"/>
                <w:sz w:val="20"/>
                <w:szCs w:val="20"/>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5D764A" w:rsidRPr="00445F6F" w:rsidRDefault="005D764A" w:rsidP="00EC6849">
            <w:pPr>
              <w:pStyle w:val="Default"/>
              <w:jc w:val="both"/>
              <w:rPr>
                <w:color w:val="auto"/>
                <w:sz w:val="20"/>
                <w:szCs w:val="20"/>
              </w:rPr>
            </w:pPr>
            <w:r w:rsidRPr="00445F6F">
              <w:rPr>
                <w:color w:val="auto"/>
                <w:sz w:val="20"/>
                <w:szCs w:val="20"/>
              </w:rPr>
              <w:t xml:space="preserve">• проведение дней экологической культуры и здоровья, конкурсов, праздников и т. п.; </w:t>
            </w:r>
          </w:p>
          <w:p w:rsidR="005D764A" w:rsidRPr="00445F6F" w:rsidRDefault="005D764A" w:rsidP="00EC6849">
            <w:pPr>
              <w:pStyle w:val="Default"/>
              <w:jc w:val="both"/>
              <w:rPr>
                <w:b/>
                <w:bCs/>
                <w:color w:val="auto"/>
                <w:sz w:val="20"/>
                <w:szCs w:val="20"/>
              </w:rPr>
            </w:pPr>
            <w:r w:rsidRPr="00445F6F">
              <w:rPr>
                <w:color w:val="auto"/>
                <w:sz w:val="20"/>
                <w:szCs w:val="20"/>
              </w:rPr>
              <w:t xml:space="preserve">•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w:t>
            </w:r>
            <w:r w:rsidRPr="00445F6F">
              <w:rPr>
                <w:bCs/>
                <w:color w:val="auto"/>
                <w:sz w:val="20"/>
                <w:szCs w:val="20"/>
              </w:rPr>
              <w:t>обучающихся»</w:t>
            </w:r>
          </w:p>
          <w:p w:rsidR="005D764A" w:rsidRPr="00445F6F" w:rsidRDefault="005D764A" w:rsidP="00EC6849">
            <w:pPr>
              <w:pStyle w:val="Default"/>
              <w:jc w:val="both"/>
              <w:rPr>
                <w:color w:val="auto"/>
                <w:sz w:val="20"/>
                <w:szCs w:val="20"/>
              </w:rPr>
            </w:pPr>
            <w:r w:rsidRPr="00445F6F">
              <w:rPr>
                <w:color w:val="auto"/>
                <w:sz w:val="20"/>
                <w:szCs w:val="20"/>
              </w:rPr>
              <w:t xml:space="preserve">Программа предусматривает разные формы организации занятий: </w:t>
            </w:r>
          </w:p>
          <w:p w:rsidR="005D764A" w:rsidRPr="00445F6F" w:rsidRDefault="005D764A" w:rsidP="00EC6849">
            <w:pPr>
              <w:pStyle w:val="Default"/>
              <w:jc w:val="both"/>
              <w:rPr>
                <w:color w:val="auto"/>
                <w:sz w:val="20"/>
                <w:szCs w:val="20"/>
              </w:rPr>
            </w:pPr>
            <w:r w:rsidRPr="00445F6F">
              <w:rPr>
                <w:color w:val="auto"/>
                <w:sz w:val="20"/>
                <w:szCs w:val="20"/>
              </w:rPr>
              <w:t xml:space="preserve">— интеграцию в базовые образовательные дисциплины; </w:t>
            </w:r>
          </w:p>
          <w:p w:rsidR="005D764A" w:rsidRPr="00445F6F" w:rsidRDefault="005D764A" w:rsidP="00EC6849">
            <w:pPr>
              <w:pStyle w:val="Default"/>
              <w:jc w:val="both"/>
              <w:rPr>
                <w:color w:val="auto"/>
                <w:sz w:val="20"/>
                <w:szCs w:val="20"/>
              </w:rPr>
            </w:pPr>
            <w:r w:rsidRPr="00445F6F">
              <w:rPr>
                <w:color w:val="auto"/>
                <w:sz w:val="20"/>
                <w:szCs w:val="20"/>
              </w:rPr>
              <w:t xml:space="preserve">— проведение часов здоровья и экологической безопасности; </w:t>
            </w:r>
          </w:p>
          <w:p w:rsidR="005D764A" w:rsidRPr="00445F6F" w:rsidRDefault="005D764A" w:rsidP="00EC6849">
            <w:pPr>
              <w:pStyle w:val="Default"/>
              <w:jc w:val="both"/>
              <w:rPr>
                <w:color w:val="auto"/>
                <w:sz w:val="20"/>
                <w:szCs w:val="20"/>
              </w:rPr>
            </w:pPr>
            <w:r w:rsidRPr="00445F6F">
              <w:rPr>
                <w:color w:val="auto"/>
                <w:sz w:val="20"/>
                <w:szCs w:val="20"/>
              </w:rPr>
              <w:t xml:space="preserve">— факультативные занятия; </w:t>
            </w:r>
          </w:p>
          <w:p w:rsidR="005D764A" w:rsidRPr="00445F6F" w:rsidRDefault="005D764A" w:rsidP="00EC6849">
            <w:pPr>
              <w:pStyle w:val="Default"/>
              <w:jc w:val="both"/>
              <w:rPr>
                <w:color w:val="auto"/>
                <w:sz w:val="20"/>
                <w:szCs w:val="20"/>
              </w:rPr>
            </w:pPr>
            <w:r w:rsidRPr="00445F6F">
              <w:rPr>
                <w:color w:val="auto"/>
                <w:sz w:val="20"/>
                <w:szCs w:val="20"/>
              </w:rPr>
              <w:t xml:space="preserve">— проведение классных часов; </w:t>
            </w:r>
          </w:p>
          <w:p w:rsidR="005D764A" w:rsidRPr="00445F6F" w:rsidRDefault="005D764A" w:rsidP="00EC6849">
            <w:pPr>
              <w:pStyle w:val="Default"/>
              <w:jc w:val="both"/>
              <w:rPr>
                <w:color w:val="auto"/>
                <w:sz w:val="20"/>
                <w:szCs w:val="20"/>
              </w:rPr>
            </w:pPr>
            <w:r w:rsidRPr="00445F6F">
              <w:rPr>
                <w:color w:val="auto"/>
                <w:sz w:val="20"/>
                <w:szCs w:val="20"/>
              </w:rPr>
              <w:t xml:space="preserve">— занятия в кружках; </w:t>
            </w:r>
          </w:p>
          <w:p w:rsidR="005D764A" w:rsidRPr="00445F6F" w:rsidRDefault="005D764A" w:rsidP="00EC6849">
            <w:pPr>
              <w:pStyle w:val="Default"/>
              <w:jc w:val="both"/>
              <w:rPr>
                <w:color w:val="auto"/>
                <w:sz w:val="20"/>
                <w:szCs w:val="20"/>
              </w:rPr>
            </w:pPr>
            <w:r w:rsidRPr="00445F6F">
              <w:rPr>
                <w:color w:val="auto"/>
                <w:sz w:val="20"/>
                <w:szCs w:val="20"/>
              </w:rPr>
              <w:t xml:space="preserve">— проведение досуговых мероприятий: конкурсов, праздников, викторин, экскурсий и т. п.; </w:t>
            </w:r>
          </w:p>
          <w:p w:rsidR="005D764A" w:rsidRPr="00445F6F" w:rsidRDefault="005D764A" w:rsidP="00EC6849">
            <w:pPr>
              <w:pStyle w:val="Default"/>
              <w:jc w:val="both"/>
              <w:rPr>
                <w:b/>
                <w:bCs/>
                <w:color w:val="auto"/>
                <w:sz w:val="20"/>
                <w:szCs w:val="20"/>
              </w:rPr>
            </w:pPr>
            <w:r w:rsidRPr="00445F6F">
              <w:rPr>
                <w:color w:val="auto"/>
                <w:sz w:val="20"/>
                <w:szCs w:val="20"/>
              </w:rPr>
              <w:t xml:space="preserve">— организацию дней экологической культуры и здоровья. </w:t>
            </w:r>
          </w:p>
        </w:tc>
        <w:tc>
          <w:tcPr>
            <w:tcW w:w="2694"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Администрация школы</w:t>
            </w:r>
          </w:p>
        </w:tc>
      </w:tr>
      <w:tr w:rsidR="005D764A" w:rsidRPr="00445F6F" w:rsidTr="00EC6849">
        <w:tc>
          <w:tcPr>
            <w:tcW w:w="1951"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t>5 блок</w:t>
            </w:r>
          </w:p>
        </w:tc>
        <w:tc>
          <w:tcPr>
            <w:tcW w:w="6095" w:type="dxa"/>
            <w:shd w:val="clear" w:color="auto" w:fill="auto"/>
          </w:tcPr>
          <w:p w:rsidR="005D764A" w:rsidRPr="00445F6F" w:rsidRDefault="005D764A" w:rsidP="00EC6849">
            <w:pPr>
              <w:pStyle w:val="Default"/>
              <w:jc w:val="both"/>
              <w:rPr>
                <w:color w:val="auto"/>
                <w:sz w:val="20"/>
                <w:szCs w:val="20"/>
              </w:rPr>
            </w:pPr>
            <w:r w:rsidRPr="00445F6F">
              <w:rPr>
                <w:b/>
                <w:bCs/>
                <w:color w:val="auto"/>
                <w:sz w:val="20"/>
                <w:szCs w:val="20"/>
              </w:rPr>
              <w:t xml:space="preserve">Просветительская работа с родителями (законными представителями) </w:t>
            </w:r>
            <w:r w:rsidRPr="00445F6F">
              <w:rPr>
                <w:color w:val="auto"/>
                <w:sz w:val="20"/>
                <w:szCs w:val="20"/>
              </w:rPr>
              <w:t xml:space="preserve">включает: </w:t>
            </w:r>
          </w:p>
          <w:p w:rsidR="005D764A" w:rsidRPr="00445F6F" w:rsidRDefault="005D764A" w:rsidP="00EC6849">
            <w:pPr>
              <w:pStyle w:val="Default"/>
              <w:jc w:val="both"/>
              <w:rPr>
                <w:color w:val="auto"/>
                <w:sz w:val="20"/>
                <w:szCs w:val="20"/>
              </w:rPr>
            </w:pPr>
            <w:r w:rsidRPr="00445F6F">
              <w:rPr>
                <w:color w:val="auto"/>
                <w:sz w:val="20"/>
                <w:szCs w:val="20"/>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5D764A" w:rsidRPr="00445F6F" w:rsidRDefault="005D764A" w:rsidP="00EC6849">
            <w:pPr>
              <w:pStyle w:val="Default"/>
              <w:jc w:val="both"/>
              <w:rPr>
                <w:color w:val="auto"/>
                <w:sz w:val="20"/>
                <w:szCs w:val="20"/>
              </w:rPr>
            </w:pPr>
            <w:r w:rsidRPr="00445F6F">
              <w:rPr>
                <w:color w:val="auto"/>
                <w:sz w:val="20"/>
                <w:szCs w:val="20"/>
              </w:rPr>
              <w:t xml:space="preserve">• содействие в приобретении для родителей (законных представителей) необходимой научно-методической </w:t>
            </w:r>
            <w:r w:rsidRPr="00445F6F">
              <w:rPr>
                <w:color w:val="auto"/>
                <w:sz w:val="20"/>
                <w:szCs w:val="20"/>
              </w:rPr>
              <w:lastRenderedPageBreak/>
              <w:t xml:space="preserve">литературы; </w:t>
            </w:r>
          </w:p>
          <w:p w:rsidR="005D764A" w:rsidRPr="00445F6F" w:rsidRDefault="005D764A" w:rsidP="00EC6849">
            <w:pPr>
              <w:pStyle w:val="Default"/>
              <w:jc w:val="both"/>
              <w:rPr>
                <w:b/>
                <w:bCs/>
                <w:color w:val="auto"/>
                <w:sz w:val="20"/>
                <w:szCs w:val="20"/>
              </w:rPr>
            </w:pPr>
            <w:r w:rsidRPr="00445F6F">
              <w:rPr>
                <w:color w:val="auto"/>
                <w:sz w:val="20"/>
                <w:szCs w:val="20"/>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2694" w:type="dxa"/>
            <w:shd w:val="clear" w:color="auto" w:fill="auto"/>
          </w:tcPr>
          <w:p w:rsidR="005D764A" w:rsidRPr="00445F6F" w:rsidRDefault="005D764A" w:rsidP="00EC6849">
            <w:pPr>
              <w:pStyle w:val="Default"/>
              <w:jc w:val="both"/>
              <w:rPr>
                <w:color w:val="auto"/>
                <w:sz w:val="20"/>
                <w:szCs w:val="20"/>
              </w:rPr>
            </w:pPr>
            <w:r w:rsidRPr="00445F6F">
              <w:rPr>
                <w:color w:val="auto"/>
                <w:sz w:val="20"/>
                <w:szCs w:val="20"/>
              </w:rPr>
              <w:lastRenderedPageBreak/>
              <w:t>Классные руководители</w:t>
            </w:r>
          </w:p>
        </w:tc>
      </w:tr>
    </w:tbl>
    <w:p w:rsidR="005D764A" w:rsidRPr="00445F6F" w:rsidRDefault="005D764A" w:rsidP="005D764A">
      <w:pPr>
        <w:pStyle w:val="Default"/>
        <w:jc w:val="both"/>
        <w:rPr>
          <w:color w:val="auto"/>
          <w:sz w:val="28"/>
          <w:szCs w:val="28"/>
        </w:rPr>
      </w:pPr>
    </w:p>
    <w:p w:rsidR="005D764A" w:rsidRPr="00445F6F" w:rsidRDefault="008648B8" w:rsidP="00BD2799">
      <w:pPr>
        <w:pStyle w:val="Default"/>
        <w:rPr>
          <w:color w:val="auto"/>
        </w:rPr>
      </w:pPr>
      <w:r w:rsidRPr="00445F6F">
        <w:rPr>
          <w:b/>
          <w:bCs/>
          <w:color w:val="auto"/>
        </w:rPr>
        <w:t>2</w:t>
      </w:r>
      <w:r w:rsidR="005D764A" w:rsidRPr="00445F6F">
        <w:rPr>
          <w:b/>
          <w:bCs/>
          <w:color w:val="auto"/>
        </w:rPr>
        <w:t>.3.10. Планируемые результаты воспитания и социализации обучающихся</w:t>
      </w:r>
    </w:p>
    <w:p w:rsidR="005D764A" w:rsidRPr="00445F6F" w:rsidRDefault="005D764A" w:rsidP="005D764A">
      <w:pPr>
        <w:pStyle w:val="Default"/>
        <w:jc w:val="both"/>
        <w:rPr>
          <w:color w:val="auto"/>
        </w:rPr>
      </w:pPr>
      <w:r w:rsidRPr="00445F6F">
        <w:rPr>
          <w:b/>
          <w:bCs/>
          <w:color w:val="auto"/>
        </w:rPr>
        <w:t xml:space="preserve">Воспитание гражданственности, патриотизма, уважения к правам, свободам и обязанностям человека: </w:t>
      </w:r>
    </w:p>
    <w:p w:rsidR="005D764A" w:rsidRPr="00445F6F" w:rsidRDefault="005D764A" w:rsidP="005D764A">
      <w:pPr>
        <w:pStyle w:val="Default"/>
        <w:jc w:val="both"/>
        <w:rPr>
          <w:color w:val="auto"/>
        </w:rPr>
      </w:pPr>
      <w:r w:rsidRPr="00445F6F">
        <w:rPr>
          <w:color w:val="auto"/>
        </w:rPr>
        <w:t xml:space="preserve">• ценностное отношение к России, своему народу,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5D764A" w:rsidRPr="00445F6F" w:rsidRDefault="005D764A" w:rsidP="005D764A">
      <w:pPr>
        <w:pStyle w:val="Default"/>
        <w:jc w:val="both"/>
        <w:rPr>
          <w:color w:val="auto"/>
        </w:rPr>
      </w:pPr>
      <w:r w:rsidRPr="00445F6F">
        <w:rPr>
          <w:color w:val="auto"/>
        </w:rPr>
        <w:t xml:space="preserve">• знание основных положений Конституции Российской Федерации, символов государства, края, основных прав и обязанностей граждан России; </w:t>
      </w:r>
    </w:p>
    <w:p w:rsidR="005D764A" w:rsidRPr="00445F6F" w:rsidRDefault="005D764A" w:rsidP="005D764A">
      <w:pPr>
        <w:pStyle w:val="Default"/>
        <w:jc w:val="both"/>
        <w:rPr>
          <w:color w:val="auto"/>
        </w:rPr>
      </w:pPr>
      <w:r w:rsidRPr="00445F6F">
        <w:rPr>
          <w:color w:val="auto"/>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5D764A" w:rsidRPr="00445F6F" w:rsidRDefault="005D764A" w:rsidP="005D764A">
      <w:pPr>
        <w:pStyle w:val="Default"/>
        <w:jc w:val="both"/>
        <w:rPr>
          <w:color w:val="auto"/>
        </w:rPr>
      </w:pPr>
      <w:r w:rsidRPr="00445F6F">
        <w:rPr>
          <w:color w:val="auto"/>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5D764A" w:rsidRPr="00445F6F" w:rsidRDefault="005D764A" w:rsidP="005D764A">
      <w:pPr>
        <w:pStyle w:val="Default"/>
        <w:jc w:val="both"/>
        <w:rPr>
          <w:color w:val="auto"/>
        </w:rPr>
      </w:pPr>
      <w:r w:rsidRPr="00445F6F">
        <w:rPr>
          <w:color w:val="auto"/>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5D764A" w:rsidRPr="00445F6F" w:rsidRDefault="005D764A" w:rsidP="005D764A">
      <w:pPr>
        <w:pStyle w:val="Default"/>
        <w:jc w:val="both"/>
        <w:rPr>
          <w:color w:val="auto"/>
        </w:rPr>
      </w:pPr>
      <w:r w:rsidRPr="00445F6F">
        <w:rPr>
          <w:color w:val="auto"/>
        </w:rPr>
        <w:t xml:space="preserve">• уважительное отношение к органам охраны правопорядка; </w:t>
      </w:r>
    </w:p>
    <w:p w:rsidR="005D764A" w:rsidRPr="00445F6F" w:rsidRDefault="005D764A" w:rsidP="005D764A">
      <w:pPr>
        <w:pStyle w:val="Default"/>
        <w:jc w:val="both"/>
        <w:rPr>
          <w:color w:val="auto"/>
        </w:rPr>
      </w:pPr>
      <w:r w:rsidRPr="00445F6F">
        <w:rPr>
          <w:color w:val="auto"/>
        </w:rPr>
        <w:t xml:space="preserve">• знание национальных героев и важнейших событий истории России; </w:t>
      </w:r>
    </w:p>
    <w:p w:rsidR="005D764A" w:rsidRPr="00445F6F" w:rsidRDefault="005D764A" w:rsidP="005D764A">
      <w:pPr>
        <w:pStyle w:val="Default"/>
        <w:jc w:val="both"/>
        <w:rPr>
          <w:color w:val="auto"/>
        </w:rPr>
      </w:pPr>
      <w:r w:rsidRPr="00445F6F">
        <w:rPr>
          <w:color w:val="auto"/>
        </w:rPr>
        <w:t xml:space="preserve">• знание государственных праздников, их истории и значения для общества. </w:t>
      </w:r>
    </w:p>
    <w:p w:rsidR="005D764A" w:rsidRPr="00445F6F" w:rsidRDefault="005D764A" w:rsidP="005D764A">
      <w:pPr>
        <w:pStyle w:val="Default"/>
        <w:jc w:val="both"/>
        <w:rPr>
          <w:color w:val="auto"/>
        </w:rPr>
      </w:pPr>
      <w:r w:rsidRPr="00445F6F">
        <w:rPr>
          <w:b/>
          <w:bCs/>
          <w:color w:val="auto"/>
        </w:rPr>
        <w:t xml:space="preserve">Воспитание социальной ответственности и компетентности: </w:t>
      </w:r>
    </w:p>
    <w:p w:rsidR="005D764A" w:rsidRPr="00445F6F" w:rsidRDefault="005D764A" w:rsidP="005D764A">
      <w:pPr>
        <w:pStyle w:val="Default"/>
        <w:jc w:val="both"/>
        <w:rPr>
          <w:color w:val="auto"/>
        </w:rPr>
      </w:pPr>
      <w:r w:rsidRPr="00445F6F">
        <w:rPr>
          <w:color w:val="auto"/>
        </w:rPr>
        <w:t xml:space="preserve">• позитивное отношение, сознательное принятие роли гражданина; </w:t>
      </w:r>
    </w:p>
    <w:p w:rsidR="005D764A" w:rsidRPr="00445F6F" w:rsidRDefault="005D764A" w:rsidP="005D764A">
      <w:pPr>
        <w:pStyle w:val="Default"/>
        <w:jc w:val="both"/>
        <w:rPr>
          <w:color w:val="auto"/>
        </w:rPr>
      </w:pPr>
      <w:r w:rsidRPr="00445F6F">
        <w:rPr>
          <w:color w:val="auto"/>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5D764A" w:rsidRPr="00445F6F" w:rsidRDefault="005D764A" w:rsidP="005D764A">
      <w:pPr>
        <w:pStyle w:val="Default"/>
        <w:jc w:val="both"/>
        <w:rPr>
          <w:color w:val="auto"/>
        </w:rPr>
      </w:pPr>
      <w:r w:rsidRPr="00445F6F">
        <w:rPr>
          <w:color w:val="auto"/>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5D764A" w:rsidRPr="00445F6F" w:rsidRDefault="005D764A" w:rsidP="005D764A">
      <w:pPr>
        <w:pStyle w:val="Default"/>
        <w:jc w:val="both"/>
        <w:rPr>
          <w:color w:val="auto"/>
        </w:rPr>
      </w:pPr>
      <w:r w:rsidRPr="00445F6F">
        <w:rPr>
          <w:color w:val="auto"/>
        </w:rPr>
        <w:t xml:space="preserve">• 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 </w:t>
      </w:r>
    </w:p>
    <w:p w:rsidR="005D764A" w:rsidRPr="00445F6F" w:rsidRDefault="005D764A" w:rsidP="005D764A">
      <w:pPr>
        <w:pStyle w:val="Default"/>
        <w:jc w:val="both"/>
        <w:rPr>
          <w:color w:val="auto"/>
        </w:rPr>
      </w:pPr>
      <w:r w:rsidRPr="00445F6F">
        <w:rPr>
          <w:color w:val="auto"/>
        </w:rPr>
        <w:t xml:space="preserve">• знание о различных общественных и профессиональных организациях, их структуре, целях и характере деятельности; </w:t>
      </w:r>
    </w:p>
    <w:p w:rsidR="005D764A" w:rsidRPr="00445F6F" w:rsidRDefault="005D764A" w:rsidP="005D764A">
      <w:pPr>
        <w:pStyle w:val="Default"/>
        <w:jc w:val="both"/>
        <w:rPr>
          <w:color w:val="auto"/>
        </w:rPr>
      </w:pPr>
      <w:r w:rsidRPr="00445F6F">
        <w:rPr>
          <w:color w:val="auto"/>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5D764A" w:rsidRPr="00445F6F" w:rsidRDefault="005D764A" w:rsidP="005D764A">
      <w:pPr>
        <w:pStyle w:val="Default"/>
        <w:jc w:val="both"/>
        <w:rPr>
          <w:color w:val="auto"/>
        </w:rPr>
      </w:pPr>
      <w:r w:rsidRPr="00445F6F">
        <w:rPr>
          <w:color w:val="auto"/>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5D764A" w:rsidRPr="00445F6F" w:rsidRDefault="005D764A" w:rsidP="005D764A">
      <w:pPr>
        <w:pStyle w:val="Default"/>
        <w:jc w:val="both"/>
        <w:rPr>
          <w:color w:val="auto"/>
        </w:rPr>
      </w:pPr>
      <w:r w:rsidRPr="00445F6F">
        <w:rPr>
          <w:color w:val="auto"/>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5D764A" w:rsidRPr="00445F6F" w:rsidRDefault="005D764A" w:rsidP="005D764A">
      <w:pPr>
        <w:pStyle w:val="Default"/>
        <w:jc w:val="both"/>
        <w:rPr>
          <w:color w:val="auto"/>
        </w:rPr>
      </w:pPr>
      <w:r w:rsidRPr="00445F6F">
        <w:rPr>
          <w:color w:val="auto"/>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5D764A" w:rsidRPr="00445F6F" w:rsidRDefault="005D764A" w:rsidP="005D764A">
      <w:pPr>
        <w:pStyle w:val="Default"/>
        <w:jc w:val="both"/>
        <w:rPr>
          <w:color w:val="auto"/>
        </w:rPr>
      </w:pPr>
      <w:r w:rsidRPr="00445F6F">
        <w:rPr>
          <w:b/>
          <w:bCs/>
          <w:color w:val="auto"/>
        </w:rPr>
        <w:t xml:space="preserve">Воспитание нравственных чувств, убеждений, этического сознания: </w:t>
      </w:r>
    </w:p>
    <w:p w:rsidR="005D764A" w:rsidRPr="00445F6F" w:rsidRDefault="005D764A" w:rsidP="005D764A">
      <w:pPr>
        <w:pStyle w:val="Default"/>
        <w:jc w:val="both"/>
        <w:rPr>
          <w:color w:val="auto"/>
        </w:rPr>
      </w:pPr>
      <w:r w:rsidRPr="00445F6F">
        <w:rPr>
          <w:color w:val="auto"/>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5D764A" w:rsidRPr="00445F6F" w:rsidRDefault="005D764A" w:rsidP="005D764A">
      <w:pPr>
        <w:pStyle w:val="Default"/>
        <w:jc w:val="both"/>
        <w:rPr>
          <w:color w:val="auto"/>
        </w:rPr>
      </w:pPr>
      <w:r w:rsidRPr="00445F6F">
        <w:rPr>
          <w:color w:val="auto"/>
        </w:rPr>
        <w:t xml:space="preserve">• чувство дружбы к представителям всех национальностей Российской Федерации; </w:t>
      </w:r>
    </w:p>
    <w:p w:rsidR="005D764A" w:rsidRPr="00445F6F" w:rsidRDefault="005D764A" w:rsidP="005D764A">
      <w:pPr>
        <w:pStyle w:val="Default"/>
        <w:jc w:val="both"/>
        <w:rPr>
          <w:color w:val="auto"/>
        </w:rPr>
      </w:pPr>
      <w:r w:rsidRPr="00445F6F">
        <w:rPr>
          <w:color w:val="auto"/>
        </w:rPr>
        <w:lastRenderedPageBreak/>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5D764A" w:rsidRPr="00445F6F" w:rsidRDefault="005D764A" w:rsidP="005D764A">
      <w:pPr>
        <w:pStyle w:val="Default"/>
        <w:jc w:val="both"/>
        <w:rPr>
          <w:color w:val="auto"/>
        </w:rPr>
      </w:pPr>
      <w:r w:rsidRPr="00445F6F">
        <w:rPr>
          <w:color w:val="auto"/>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5D764A" w:rsidRPr="00445F6F" w:rsidRDefault="005D764A" w:rsidP="005D764A">
      <w:pPr>
        <w:pStyle w:val="Default"/>
        <w:jc w:val="both"/>
        <w:rPr>
          <w:color w:val="auto"/>
        </w:rPr>
      </w:pPr>
      <w:r w:rsidRPr="00445F6F">
        <w:rPr>
          <w:color w:val="auto"/>
        </w:rPr>
        <w:t xml:space="preserve">• знание традиций своей семьи и школы, бережное отношение к ним; </w:t>
      </w:r>
    </w:p>
    <w:p w:rsidR="005D764A" w:rsidRPr="00445F6F" w:rsidRDefault="005D764A" w:rsidP="005D764A">
      <w:pPr>
        <w:pStyle w:val="Default"/>
        <w:jc w:val="both"/>
        <w:rPr>
          <w:color w:val="auto"/>
        </w:rPr>
      </w:pPr>
      <w:r w:rsidRPr="00445F6F">
        <w:rPr>
          <w:color w:val="auto"/>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5D764A" w:rsidRPr="00445F6F" w:rsidRDefault="005D764A" w:rsidP="005D764A">
      <w:pPr>
        <w:pStyle w:val="Default"/>
        <w:jc w:val="both"/>
        <w:rPr>
          <w:color w:val="auto"/>
        </w:rPr>
      </w:pPr>
      <w:r w:rsidRPr="00445F6F">
        <w:rPr>
          <w:color w:val="auto"/>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5D764A" w:rsidRPr="00445F6F" w:rsidRDefault="005D764A" w:rsidP="005D764A">
      <w:pPr>
        <w:pStyle w:val="Default"/>
        <w:jc w:val="both"/>
        <w:rPr>
          <w:color w:val="auto"/>
        </w:rPr>
      </w:pPr>
      <w:r w:rsidRPr="00445F6F">
        <w:rPr>
          <w:color w:val="auto"/>
        </w:rPr>
        <w:t xml:space="preserve">• готовность сознательно выполнять правила для обучающихся, понимание необходимости самодисциплины; </w:t>
      </w:r>
    </w:p>
    <w:p w:rsidR="005D764A" w:rsidRPr="00445F6F" w:rsidRDefault="005D764A" w:rsidP="005D764A">
      <w:pPr>
        <w:pStyle w:val="Default"/>
        <w:jc w:val="both"/>
        <w:rPr>
          <w:color w:val="auto"/>
        </w:rPr>
      </w:pPr>
      <w:r w:rsidRPr="00445F6F">
        <w:rPr>
          <w:color w:val="auto"/>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5D764A" w:rsidRPr="00445F6F" w:rsidRDefault="005D764A" w:rsidP="005D764A">
      <w:pPr>
        <w:pStyle w:val="Default"/>
        <w:jc w:val="both"/>
        <w:rPr>
          <w:color w:val="auto"/>
        </w:rPr>
      </w:pPr>
      <w:r w:rsidRPr="00445F6F">
        <w:rPr>
          <w:color w:val="auto"/>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5D764A" w:rsidRPr="00445F6F" w:rsidRDefault="005D764A" w:rsidP="005D764A">
      <w:pPr>
        <w:pStyle w:val="Default"/>
        <w:jc w:val="both"/>
        <w:rPr>
          <w:color w:val="auto"/>
        </w:rPr>
      </w:pPr>
      <w:r w:rsidRPr="00445F6F">
        <w:rPr>
          <w:color w:val="auto"/>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5D764A" w:rsidRPr="00445F6F" w:rsidRDefault="005D764A" w:rsidP="005D764A">
      <w:pPr>
        <w:pStyle w:val="Default"/>
        <w:jc w:val="both"/>
        <w:rPr>
          <w:color w:val="auto"/>
        </w:rPr>
      </w:pPr>
      <w:r w:rsidRPr="00445F6F">
        <w:rPr>
          <w:color w:val="auto"/>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5D764A" w:rsidRPr="00445F6F" w:rsidRDefault="005D764A" w:rsidP="005D764A">
      <w:pPr>
        <w:pStyle w:val="Default"/>
        <w:jc w:val="both"/>
        <w:rPr>
          <w:color w:val="auto"/>
        </w:rPr>
      </w:pPr>
      <w:r w:rsidRPr="00445F6F">
        <w:rPr>
          <w:color w:val="auto"/>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5D764A" w:rsidRPr="00445F6F" w:rsidRDefault="005D764A" w:rsidP="005D764A">
      <w:pPr>
        <w:pStyle w:val="Default"/>
        <w:jc w:val="both"/>
        <w:rPr>
          <w:color w:val="auto"/>
        </w:rPr>
      </w:pPr>
      <w:r w:rsidRPr="00445F6F">
        <w:rPr>
          <w:color w:val="auto"/>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5D764A" w:rsidRPr="00445F6F" w:rsidRDefault="005D764A" w:rsidP="005D764A">
      <w:pPr>
        <w:pStyle w:val="Default"/>
        <w:jc w:val="both"/>
        <w:rPr>
          <w:color w:val="auto"/>
        </w:rPr>
      </w:pPr>
      <w:r w:rsidRPr="00445F6F">
        <w:rPr>
          <w:b/>
          <w:bCs/>
          <w:color w:val="auto"/>
        </w:rPr>
        <w:t xml:space="preserve">Воспитание экологической культуры, культуры здорового и безопасного образа жизни: </w:t>
      </w:r>
    </w:p>
    <w:p w:rsidR="005D764A" w:rsidRPr="00445F6F" w:rsidRDefault="005D764A" w:rsidP="005D764A">
      <w:pPr>
        <w:pStyle w:val="Default"/>
        <w:jc w:val="both"/>
        <w:rPr>
          <w:color w:val="auto"/>
        </w:rPr>
      </w:pPr>
      <w:r w:rsidRPr="00445F6F">
        <w:rPr>
          <w:color w:val="auto"/>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5D764A" w:rsidRPr="00445F6F" w:rsidRDefault="005D764A" w:rsidP="005D764A">
      <w:pPr>
        <w:pStyle w:val="Default"/>
        <w:jc w:val="both"/>
        <w:rPr>
          <w:color w:val="auto"/>
        </w:rPr>
      </w:pPr>
      <w:r w:rsidRPr="00445F6F">
        <w:rPr>
          <w:color w:val="auto"/>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5D764A" w:rsidRPr="00445F6F" w:rsidRDefault="005D764A" w:rsidP="005D764A">
      <w:pPr>
        <w:pStyle w:val="Default"/>
        <w:jc w:val="both"/>
        <w:rPr>
          <w:color w:val="auto"/>
        </w:rPr>
      </w:pPr>
      <w:r w:rsidRPr="00445F6F">
        <w:rPr>
          <w:color w:val="auto"/>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5D764A" w:rsidRPr="00445F6F" w:rsidRDefault="005D764A" w:rsidP="005D764A">
      <w:pPr>
        <w:pStyle w:val="Default"/>
        <w:jc w:val="both"/>
        <w:rPr>
          <w:color w:val="auto"/>
        </w:rPr>
      </w:pPr>
      <w:r w:rsidRPr="00445F6F">
        <w:rPr>
          <w:color w:val="auto"/>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5D764A" w:rsidRPr="00445F6F" w:rsidRDefault="005D764A" w:rsidP="005D764A">
      <w:pPr>
        <w:pStyle w:val="Default"/>
        <w:jc w:val="both"/>
        <w:rPr>
          <w:color w:val="auto"/>
        </w:rPr>
      </w:pPr>
      <w:r w:rsidRPr="00445F6F">
        <w:rPr>
          <w:color w:val="auto"/>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5D764A" w:rsidRPr="00445F6F" w:rsidRDefault="005D764A" w:rsidP="005D764A">
      <w:pPr>
        <w:pStyle w:val="Default"/>
        <w:jc w:val="both"/>
        <w:rPr>
          <w:color w:val="auto"/>
        </w:rPr>
      </w:pPr>
      <w:r w:rsidRPr="00445F6F">
        <w:rPr>
          <w:color w:val="auto"/>
        </w:rPr>
        <w:t xml:space="preserve">• знание основных социальных моделей, правил экологического поведения, вариантов здорового образа жизни; </w:t>
      </w:r>
    </w:p>
    <w:p w:rsidR="005D764A" w:rsidRPr="00445F6F" w:rsidRDefault="005D764A" w:rsidP="005D764A">
      <w:pPr>
        <w:pStyle w:val="Default"/>
        <w:jc w:val="both"/>
        <w:rPr>
          <w:color w:val="auto"/>
        </w:rPr>
      </w:pPr>
      <w:r w:rsidRPr="00445F6F">
        <w:rPr>
          <w:color w:val="auto"/>
        </w:rPr>
        <w:lastRenderedPageBreak/>
        <w:t xml:space="preserve">• знание норм и правил экологической этики, законодательства в области экологии и здоровья; </w:t>
      </w:r>
    </w:p>
    <w:p w:rsidR="005D764A" w:rsidRPr="00445F6F" w:rsidRDefault="005D764A" w:rsidP="005D764A">
      <w:pPr>
        <w:pStyle w:val="Default"/>
        <w:jc w:val="both"/>
        <w:rPr>
          <w:color w:val="auto"/>
        </w:rPr>
      </w:pPr>
      <w:r w:rsidRPr="00445F6F">
        <w:rPr>
          <w:color w:val="auto"/>
        </w:rPr>
        <w:t xml:space="preserve">• знание традиций нравственно-этического отношения к природе и здоровью в культуре народов России; </w:t>
      </w:r>
    </w:p>
    <w:p w:rsidR="005D764A" w:rsidRPr="00445F6F" w:rsidRDefault="005D764A" w:rsidP="005D764A">
      <w:pPr>
        <w:pStyle w:val="Default"/>
        <w:jc w:val="both"/>
        <w:rPr>
          <w:color w:val="auto"/>
        </w:rPr>
      </w:pPr>
      <w:r w:rsidRPr="00445F6F">
        <w:rPr>
          <w:color w:val="auto"/>
        </w:rPr>
        <w:t xml:space="preserve">• знание глобальной взаимосвязи и взаимозависимости природных и социальных явлений; </w:t>
      </w:r>
    </w:p>
    <w:p w:rsidR="005D764A" w:rsidRPr="00445F6F" w:rsidRDefault="005D764A" w:rsidP="005D764A">
      <w:pPr>
        <w:pStyle w:val="Default"/>
        <w:jc w:val="both"/>
        <w:rPr>
          <w:color w:val="auto"/>
        </w:rPr>
      </w:pPr>
      <w:r w:rsidRPr="00445F6F">
        <w:rPr>
          <w:color w:val="auto"/>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5D764A" w:rsidRPr="00445F6F" w:rsidRDefault="005D764A" w:rsidP="005D764A">
      <w:pPr>
        <w:pStyle w:val="Default"/>
        <w:jc w:val="both"/>
        <w:rPr>
          <w:color w:val="auto"/>
        </w:rPr>
      </w:pPr>
      <w:r w:rsidRPr="00445F6F">
        <w:rPr>
          <w:color w:val="auto"/>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5D764A" w:rsidRPr="00445F6F" w:rsidRDefault="005D764A" w:rsidP="005D764A">
      <w:pPr>
        <w:pStyle w:val="Default"/>
        <w:jc w:val="both"/>
        <w:rPr>
          <w:color w:val="auto"/>
        </w:rPr>
      </w:pPr>
      <w:r w:rsidRPr="00445F6F">
        <w:rPr>
          <w:color w:val="auto"/>
        </w:rPr>
        <w:t xml:space="preserve">• умение устанавливать причинно-следственные связи возникновения и развития явлений в экосистемах; </w:t>
      </w:r>
    </w:p>
    <w:p w:rsidR="005D764A" w:rsidRPr="00445F6F" w:rsidRDefault="005D764A" w:rsidP="005D764A">
      <w:pPr>
        <w:pStyle w:val="Default"/>
        <w:jc w:val="both"/>
        <w:rPr>
          <w:color w:val="auto"/>
        </w:rPr>
      </w:pPr>
      <w:r w:rsidRPr="00445F6F">
        <w:rPr>
          <w:color w:val="auto"/>
        </w:rPr>
        <w:t xml:space="preserve">• умение строить свою деятельность и проекты с учётом создаваемой нагрузки на социоприродное окружение; </w:t>
      </w:r>
    </w:p>
    <w:p w:rsidR="005D764A" w:rsidRPr="00445F6F" w:rsidRDefault="005D764A" w:rsidP="005D764A">
      <w:pPr>
        <w:pStyle w:val="Default"/>
        <w:jc w:val="both"/>
        <w:rPr>
          <w:color w:val="auto"/>
        </w:rPr>
      </w:pPr>
      <w:r w:rsidRPr="00445F6F">
        <w:rPr>
          <w:color w:val="auto"/>
        </w:rPr>
        <w:t xml:space="preserve">• знания об оздоровительном влиянии экологически чистых природных факторов на человека; </w:t>
      </w:r>
    </w:p>
    <w:p w:rsidR="005D764A" w:rsidRPr="00445F6F" w:rsidRDefault="005D764A" w:rsidP="005D764A">
      <w:pPr>
        <w:pStyle w:val="Default"/>
        <w:jc w:val="both"/>
        <w:rPr>
          <w:color w:val="auto"/>
        </w:rPr>
      </w:pPr>
      <w:r w:rsidRPr="00445F6F">
        <w:rPr>
          <w:color w:val="auto"/>
        </w:rPr>
        <w:t xml:space="preserve">• формирование личного опыта здоровьесберегающей деятельности; </w:t>
      </w:r>
    </w:p>
    <w:p w:rsidR="005D764A" w:rsidRPr="00445F6F" w:rsidRDefault="005D764A" w:rsidP="005D764A">
      <w:pPr>
        <w:pStyle w:val="Default"/>
        <w:jc w:val="both"/>
        <w:rPr>
          <w:color w:val="auto"/>
        </w:rPr>
      </w:pPr>
      <w:r w:rsidRPr="00445F6F">
        <w:rPr>
          <w:color w:val="auto"/>
        </w:rPr>
        <w:t xml:space="preserve">• знания о возможном негативном влиянии компьютерных игр, телевидения, рекламы на здоровье человека; </w:t>
      </w:r>
    </w:p>
    <w:p w:rsidR="005D764A" w:rsidRPr="00445F6F" w:rsidRDefault="005D764A" w:rsidP="005D764A">
      <w:pPr>
        <w:pStyle w:val="Default"/>
        <w:jc w:val="both"/>
        <w:rPr>
          <w:color w:val="auto"/>
        </w:rPr>
      </w:pPr>
      <w:r w:rsidRPr="00445F6F">
        <w:rPr>
          <w:color w:val="auto"/>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5D764A" w:rsidRPr="00445F6F" w:rsidRDefault="005D764A" w:rsidP="005D764A">
      <w:pPr>
        <w:pStyle w:val="Default"/>
        <w:jc w:val="both"/>
        <w:rPr>
          <w:color w:val="auto"/>
        </w:rPr>
      </w:pPr>
      <w:r w:rsidRPr="00445F6F">
        <w:rPr>
          <w:color w:val="auto"/>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5D764A" w:rsidRPr="00445F6F" w:rsidRDefault="005D764A" w:rsidP="005D764A">
      <w:pPr>
        <w:pStyle w:val="Default"/>
        <w:jc w:val="both"/>
        <w:rPr>
          <w:color w:val="auto"/>
        </w:rPr>
      </w:pPr>
      <w:r w:rsidRPr="00445F6F">
        <w:rPr>
          <w:color w:val="auto"/>
        </w:rPr>
        <w:t xml:space="preserve">• умение противостоять негативным факторам, способствующим ухудшению здоровья; </w:t>
      </w:r>
    </w:p>
    <w:p w:rsidR="005D764A" w:rsidRPr="00445F6F" w:rsidRDefault="005D764A" w:rsidP="005D764A">
      <w:pPr>
        <w:pStyle w:val="Default"/>
        <w:jc w:val="both"/>
        <w:rPr>
          <w:color w:val="auto"/>
        </w:rPr>
      </w:pPr>
      <w:r w:rsidRPr="00445F6F">
        <w:rPr>
          <w:color w:val="auto"/>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5D764A" w:rsidRPr="00445F6F" w:rsidRDefault="005D764A" w:rsidP="005D764A">
      <w:pPr>
        <w:pStyle w:val="Default"/>
        <w:jc w:val="both"/>
        <w:rPr>
          <w:color w:val="auto"/>
        </w:rPr>
      </w:pPr>
      <w:r w:rsidRPr="00445F6F">
        <w:rPr>
          <w:color w:val="auto"/>
        </w:rPr>
        <w:t xml:space="preserve">• знание и выполнение санитарно-гигиенических правил, соблюдение здоровьесберегающего режима дня; </w:t>
      </w:r>
    </w:p>
    <w:p w:rsidR="005D764A" w:rsidRPr="00445F6F" w:rsidRDefault="005D764A" w:rsidP="005D764A">
      <w:pPr>
        <w:pStyle w:val="Default"/>
        <w:jc w:val="both"/>
        <w:rPr>
          <w:color w:val="auto"/>
        </w:rPr>
      </w:pPr>
      <w:r w:rsidRPr="00445F6F">
        <w:rPr>
          <w:color w:val="auto"/>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5D764A" w:rsidRPr="00445F6F" w:rsidRDefault="005D764A" w:rsidP="005D764A">
      <w:pPr>
        <w:pStyle w:val="Default"/>
        <w:jc w:val="both"/>
        <w:rPr>
          <w:color w:val="auto"/>
        </w:rPr>
      </w:pPr>
      <w:r w:rsidRPr="00445F6F">
        <w:rPr>
          <w:color w:val="auto"/>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5D764A" w:rsidRPr="00445F6F" w:rsidRDefault="005D764A" w:rsidP="005D764A">
      <w:pPr>
        <w:pStyle w:val="Default"/>
        <w:jc w:val="both"/>
        <w:rPr>
          <w:color w:val="auto"/>
        </w:rPr>
      </w:pPr>
      <w:r w:rsidRPr="00445F6F">
        <w:rPr>
          <w:color w:val="auto"/>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5D764A" w:rsidRPr="00445F6F" w:rsidRDefault="005D764A" w:rsidP="005D764A">
      <w:pPr>
        <w:pStyle w:val="Default"/>
        <w:jc w:val="both"/>
        <w:rPr>
          <w:color w:val="auto"/>
        </w:rPr>
      </w:pPr>
      <w:r w:rsidRPr="00445F6F">
        <w:rPr>
          <w:color w:val="auto"/>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5D764A" w:rsidRPr="00445F6F" w:rsidRDefault="005D764A" w:rsidP="005D764A">
      <w:pPr>
        <w:pStyle w:val="Default"/>
        <w:jc w:val="both"/>
        <w:rPr>
          <w:color w:val="auto"/>
        </w:rPr>
      </w:pPr>
      <w:r w:rsidRPr="00445F6F">
        <w:rPr>
          <w:color w:val="auto"/>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5D764A" w:rsidRPr="00445F6F" w:rsidRDefault="005D764A" w:rsidP="005D764A">
      <w:pPr>
        <w:pStyle w:val="Default"/>
        <w:jc w:val="both"/>
        <w:rPr>
          <w:color w:val="auto"/>
        </w:rPr>
      </w:pPr>
      <w:r w:rsidRPr="00445F6F">
        <w:rPr>
          <w:b/>
          <w:bCs/>
          <w:color w:val="auto"/>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5D764A" w:rsidRPr="00445F6F" w:rsidRDefault="005D764A" w:rsidP="005D764A">
      <w:pPr>
        <w:pStyle w:val="Default"/>
        <w:jc w:val="both"/>
        <w:rPr>
          <w:color w:val="auto"/>
        </w:rPr>
      </w:pPr>
      <w:r w:rsidRPr="00445F6F">
        <w:rPr>
          <w:color w:val="auto"/>
        </w:rPr>
        <w:t xml:space="preserve">• понимание необходимости научных знаний для развития личности и общества, их роли в жизни, труде, творчестве; </w:t>
      </w:r>
    </w:p>
    <w:p w:rsidR="005D764A" w:rsidRPr="00445F6F" w:rsidRDefault="005D764A" w:rsidP="005D764A">
      <w:pPr>
        <w:pStyle w:val="Default"/>
        <w:jc w:val="both"/>
        <w:rPr>
          <w:color w:val="auto"/>
        </w:rPr>
      </w:pPr>
      <w:r w:rsidRPr="00445F6F">
        <w:rPr>
          <w:color w:val="auto"/>
        </w:rPr>
        <w:t xml:space="preserve">• понимание нравственных основ образования; </w:t>
      </w:r>
    </w:p>
    <w:p w:rsidR="005D764A" w:rsidRPr="00445F6F" w:rsidRDefault="005D764A" w:rsidP="005D764A">
      <w:pPr>
        <w:pStyle w:val="Default"/>
        <w:jc w:val="both"/>
        <w:rPr>
          <w:color w:val="auto"/>
        </w:rPr>
      </w:pPr>
      <w:r w:rsidRPr="00445F6F">
        <w:rPr>
          <w:color w:val="auto"/>
        </w:rPr>
        <w:t xml:space="preserve">• начальный опыт применения знаний в труде, общественной жизни, в быту; </w:t>
      </w:r>
    </w:p>
    <w:p w:rsidR="005D764A" w:rsidRPr="00445F6F" w:rsidRDefault="005D764A" w:rsidP="005D764A">
      <w:pPr>
        <w:pStyle w:val="Default"/>
        <w:jc w:val="both"/>
        <w:rPr>
          <w:color w:val="auto"/>
        </w:rPr>
      </w:pPr>
      <w:r w:rsidRPr="00445F6F">
        <w:rPr>
          <w:color w:val="auto"/>
        </w:rPr>
        <w:lastRenderedPageBreak/>
        <w:t xml:space="preserve">• умение применять знания, умения и навыки для решения проектных и учебно-исследовательских задач; </w:t>
      </w:r>
    </w:p>
    <w:p w:rsidR="005D764A" w:rsidRPr="00445F6F" w:rsidRDefault="005D764A" w:rsidP="005D764A">
      <w:pPr>
        <w:pStyle w:val="Default"/>
        <w:jc w:val="both"/>
        <w:rPr>
          <w:color w:val="auto"/>
        </w:rPr>
      </w:pPr>
      <w:r w:rsidRPr="00445F6F">
        <w:rPr>
          <w:color w:val="auto"/>
        </w:rPr>
        <w:t xml:space="preserve">• самоопределение в области своих познавательных интересов; </w:t>
      </w:r>
    </w:p>
    <w:p w:rsidR="005D764A" w:rsidRPr="00445F6F" w:rsidRDefault="005D764A" w:rsidP="005D764A">
      <w:pPr>
        <w:pStyle w:val="Default"/>
        <w:jc w:val="both"/>
        <w:rPr>
          <w:color w:val="auto"/>
        </w:rPr>
      </w:pPr>
      <w:r w:rsidRPr="00445F6F">
        <w:rPr>
          <w:color w:val="auto"/>
        </w:rPr>
        <w:t xml:space="preserve">• умение организовать процесс самообразования, творчески и критически работать с информацией из разных источников; </w:t>
      </w:r>
    </w:p>
    <w:p w:rsidR="005D764A" w:rsidRPr="00445F6F" w:rsidRDefault="005D764A" w:rsidP="005D764A">
      <w:pPr>
        <w:pStyle w:val="Default"/>
        <w:jc w:val="both"/>
        <w:rPr>
          <w:color w:val="auto"/>
        </w:rPr>
      </w:pPr>
      <w:r w:rsidRPr="00445F6F">
        <w:rPr>
          <w:color w:val="auto"/>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5D764A" w:rsidRPr="00445F6F" w:rsidRDefault="005D764A" w:rsidP="005D764A">
      <w:pPr>
        <w:pStyle w:val="Default"/>
        <w:jc w:val="both"/>
        <w:rPr>
          <w:color w:val="auto"/>
        </w:rPr>
      </w:pPr>
      <w:r w:rsidRPr="00445F6F">
        <w:rPr>
          <w:color w:val="auto"/>
        </w:rPr>
        <w:t xml:space="preserve">• понимание важности непрерывного образования и самообразования в течение всей жизни; </w:t>
      </w:r>
    </w:p>
    <w:p w:rsidR="005D764A" w:rsidRPr="00445F6F" w:rsidRDefault="005D764A" w:rsidP="005D764A">
      <w:pPr>
        <w:pStyle w:val="Default"/>
        <w:jc w:val="both"/>
        <w:rPr>
          <w:color w:val="auto"/>
        </w:rPr>
      </w:pPr>
      <w:r w:rsidRPr="00445F6F">
        <w:rPr>
          <w:color w:val="auto"/>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5D764A" w:rsidRPr="00445F6F" w:rsidRDefault="005D764A" w:rsidP="005D764A">
      <w:pPr>
        <w:pStyle w:val="Default"/>
        <w:jc w:val="both"/>
        <w:rPr>
          <w:color w:val="auto"/>
        </w:rPr>
      </w:pPr>
      <w:r w:rsidRPr="00445F6F">
        <w:rPr>
          <w:color w:val="auto"/>
        </w:rPr>
        <w:t xml:space="preserve">• знание и уважение трудовых традиций своей семьи, трудовых подвигов старших поколений; </w:t>
      </w:r>
    </w:p>
    <w:p w:rsidR="005D764A" w:rsidRPr="00445F6F" w:rsidRDefault="005D764A" w:rsidP="005D764A">
      <w:pPr>
        <w:pStyle w:val="Default"/>
        <w:jc w:val="both"/>
        <w:rPr>
          <w:color w:val="auto"/>
        </w:rPr>
      </w:pPr>
      <w:r w:rsidRPr="00445F6F">
        <w:rPr>
          <w:color w:val="auto"/>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5D764A" w:rsidRPr="00445F6F" w:rsidRDefault="005D764A" w:rsidP="005D764A">
      <w:pPr>
        <w:pStyle w:val="Default"/>
        <w:jc w:val="both"/>
        <w:rPr>
          <w:color w:val="auto"/>
        </w:rPr>
      </w:pPr>
      <w:r w:rsidRPr="00445F6F">
        <w:rPr>
          <w:color w:val="auto"/>
        </w:rPr>
        <w:t xml:space="preserve">• начальный опыт участия в общественно значимых делах; </w:t>
      </w:r>
    </w:p>
    <w:p w:rsidR="005D764A" w:rsidRPr="00445F6F" w:rsidRDefault="005D764A" w:rsidP="005D764A">
      <w:pPr>
        <w:pStyle w:val="Default"/>
        <w:jc w:val="both"/>
        <w:rPr>
          <w:color w:val="auto"/>
        </w:rPr>
      </w:pPr>
      <w:r w:rsidRPr="00445F6F">
        <w:rPr>
          <w:color w:val="auto"/>
        </w:rPr>
        <w:t xml:space="preserve">• навыки трудового творческого сотрудничества со сверстниками, младшими детьми и взрослыми; </w:t>
      </w:r>
    </w:p>
    <w:p w:rsidR="005D764A" w:rsidRPr="00445F6F" w:rsidRDefault="005D764A" w:rsidP="005D764A">
      <w:pPr>
        <w:pStyle w:val="Default"/>
        <w:jc w:val="both"/>
        <w:rPr>
          <w:color w:val="auto"/>
        </w:rPr>
      </w:pPr>
      <w:r w:rsidRPr="00445F6F">
        <w:rPr>
          <w:color w:val="auto"/>
        </w:rPr>
        <w:t xml:space="preserve">• знания о разных профессиях и их требованиях к здоровью, морально-психологическим качествам, знаниям и умениям человека; </w:t>
      </w:r>
    </w:p>
    <w:p w:rsidR="005D764A" w:rsidRPr="00445F6F" w:rsidRDefault="005D764A" w:rsidP="005D764A">
      <w:pPr>
        <w:pStyle w:val="Default"/>
        <w:jc w:val="both"/>
        <w:rPr>
          <w:color w:val="auto"/>
        </w:rPr>
      </w:pPr>
      <w:r w:rsidRPr="00445F6F">
        <w:rPr>
          <w:color w:val="auto"/>
        </w:rPr>
        <w:t xml:space="preserve">• сформированность первоначальных профессиональных намерений и интересов; </w:t>
      </w:r>
    </w:p>
    <w:p w:rsidR="005D764A" w:rsidRPr="00445F6F" w:rsidRDefault="005D764A" w:rsidP="005D764A">
      <w:pPr>
        <w:pStyle w:val="Default"/>
        <w:jc w:val="both"/>
        <w:rPr>
          <w:color w:val="auto"/>
        </w:rPr>
      </w:pPr>
      <w:r w:rsidRPr="00445F6F">
        <w:rPr>
          <w:color w:val="auto"/>
        </w:rPr>
        <w:t xml:space="preserve">• общие представления о трудовом законодательстве. </w:t>
      </w:r>
    </w:p>
    <w:p w:rsidR="005D764A" w:rsidRPr="00445F6F" w:rsidRDefault="005D764A" w:rsidP="005D764A">
      <w:pPr>
        <w:pStyle w:val="Default"/>
        <w:jc w:val="both"/>
        <w:rPr>
          <w:color w:val="auto"/>
        </w:rPr>
      </w:pPr>
      <w:r w:rsidRPr="00445F6F">
        <w:rPr>
          <w:b/>
          <w:bCs/>
          <w:color w:val="auto"/>
        </w:rPr>
        <w:t xml:space="preserve">Воспитание ценностного отношения к прекрасному, формирование основ эстетической культуры (эстетическое воспитание): </w:t>
      </w:r>
    </w:p>
    <w:p w:rsidR="005D764A" w:rsidRPr="00445F6F" w:rsidRDefault="005D764A" w:rsidP="005D764A">
      <w:pPr>
        <w:pStyle w:val="Default"/>
        <w:jc w:val="both"/>
        <w:rPr>
          <w:color w:val="auto"/>
        </w:rPr>
      </w:pPr>
      <w:r w:rsidRPr="00445F6F">
        <w:rPr>
          <w:color w:val="auto"/>
        </w:rPr>
        <w:t xml:space="preserve">• ценностное отношение к прекрасному; </w:t>
      </w:r>
    </w:p>
    <w:p w:rsidR="005D764A" w:rsidRPr="00445F6F" w:rsidRDefault="005D764A" w:rsidP="005D764A">
      <w:pPr>
        <w:pStyle w:val="Default"/>
        <w:jc w:val="both"/>
        <w:rPr>
          <w:color w:val="auto"/>
        </w:rPr>
      </w:pPr>
      <w:r w:rsidRPr="00445F6F">
        <w:rPr>
          <w:color w:val="auto"/>
        </w:rPr>
        <w:t xml:space="preserve">• понимание искусства как особой формы познания и преобразования мира; </w:t>
      </w:r>
    </w:p>
    <w:p w:rsidR="005D764A" w:rsidRPr="00445F6F" w:rsidRDefault="005D764A" w:rsidP="005D764A">
      <w:pPr>
        <w:pStyle w:val="Default"/>
        <w:jc w:val="both"/>
        <w:rPr>
          <w:color w:val="auto"/>
        </w:rPr>
      </w:pPr>
      <w:r w:rsidRPr="00445F6F">
        <w:rPr>
          <w:color w:val="auto"/>
        </w:rPr>
        <w:t xml:space="preserve">• способность видеть и ценить прекрасное в природе, быту, труде, спорте и творчестве людей, общественной жизни; </w:t>
      </w:r>
    </w:p>
    <w:p w:rsidR="005D764A" w:rsidRPr="00445F6F" w:rsidRDefault="005D764A" w:rsidP="005D764A">
      <w:pPr>
        <w:pStyle w:val="Default"/>
        <w:jc w:val="both"/>
        <w:rPr>
          <w:color w:val="auto"/>
        </w:rPr>
      </w:pPr>
      <w:r w:rsidRPr="00445F6F">
        <w:rPr>
          <w:color w:val="auto"/>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D764A" w:rsidRPr="00445F6F" w:rsidRDefault="005D764A" w:rsidP="005D764A">
      <w:pPr>
        <w:pStyle w:val="Default"/>
        <w:jc w:val="both"/>
        <w:rPr>
          <w:color w:val="auto"/>
        </w:rPr>
      </w:pPr>
      <w:r w:rsidRPr="00445F6F">
        <w:rPr>
          <w:color w:val="auto"/>
        </w:rPr>
        <w:t xml:space="preserve">• представление об искусстве народов России; </w:t>
      </w:r>
    </w:p>
    <w:p w:rsidR="005D764A" w:rsidRPr="00445F6F" w:rsidRDefault="005D764A" w:rsidP="005D764A">
      <w:pPr>
        <w:pStyle w:val="Default"/>
        <w:jc w:val="both"/>
        <w:rPr>
          <w:color w:val="auto"/>
        </w:rPr>
      </w:pPr>
      <w:r w:rsidRPr="00445F6F">
        <w:rPr>
          <w:color w:val="auto"/>
        </w:rPr>
        <w:t xml:space="preserve">• опыт эмоционального постижения народного творчества, этнокультурных традиций, фольклора народов России; </w:t>
      </w:r>
    </w:p>
    <w:p w:rsidR="005D764A" w:rsidRPr="00445F6F" w:rsidRDefault="005D764A" w:rsidP="005D764A">
      <w:pPr>
        <w:pStyle w:val="Default"/>
        <w:jc w:val="both"/>
        <w:rPr>
          <w:color w:val="auto"/>
        </w:rPr>
      </w:pPr>
      <w:r w:rsidRPr="00445F6F">
        <w:rPr>
          <w:color w:val="auto"/>
        </w:rPr>
        <w:t xml:space="preserve">• интерес к занятиям творческого характера, различным видам искусства, художественной самодеятельности; </w:t>
      </w:r>
    </w:p>
    <w:p w:rsidR="005D764A" w:rsidRPr="00445F6F" w:rsidRDefault="005D764A" w:rsidP="005D764A">
      <w:pPr>
        <w:pStyle w:val="Default"/>
        <w:jc w:val="both"/>
        <w:rPr>
          <w:color w:val="auto"/>
        </w:rPr>
      </w:pPr>
      <w:r w:rsidRPr="00445F6F">
        <w:rPr>
          <w:color w:val="auto"/>
        </w:rPr>
        <w:t xml:space="preserve">• опыт самореализации в различных видах творческой деятельности, умение выражать себя в доступных видах творчества; </w:t>
      </w:r>
    </w:p>
    <w:p w:rsidR="005D764A" w:rsidRPr="00445F6F" w:rsidRDefault="005D764A" w:rsidP="005D764A">
      <w:pPr>
        <w:pStyle w:val="Default"/>
        <w:jc w:val="both"/>
        <w:rPr>
          <w:color w:val="auto"/>
          <w:sz w:val="20"/>
          <w:szCs w:val="20"/>
        </w:rPr>
      </w:pPr>
      <w:r w:rsidRPr="00445F6F">
        <w:rPr>
          <w:color w:val="auto"/>
          <w:sz w:val="20"/>
          <w:szCs w:val="20"/>
        </w:rPr>
        <w:t xml:space="preserve">• опыт реализации эстетических ценностей в пространстве школы и семьи. </w:t>
      </w:r>
    </w:p>
    <w:p w:rsidR="005D764A" w:rsidRPr="00445F6F" w:rsidRDefault="005D764A" w:rsidP="005D764A">
      <w:pPr>
        <w:pStyle w:val="Default"/>
        <w:jc w:val="center"/>
        <w:rPr>
          <w:b/>
          <w:bCs/>
          <w:color w:val="auto"/>
          <w:sz w:val="20"/>
          <w:szCs w:val="20"/>
        </w:rPr>
      </w:pPr>
    </w:p>
    <w:p w:rsidR="005D764A" w:rsidRPr="00445F6F" w:rsidRDefault="008648B8" w:rsidP="00BD2799">
      <w:pPr>
        <w:pStyle w:val="Default"/>
        <w:jc w:val="both"/>
        <w:rPr>
          <w:b/>
          <w:bCs/>
          <w:color w:val="auto"/>
        </w:rPr>
      </w:pPr>
      <w:r w:rsidRPr="00445F6F">
        <w:rPr>
          <w:b/>
          <w:bCs/>
          <w:color w:val="auto"/>
        </w:rPr>
        <w:t>2</w:t>
      </w:r>
      <w:r w:rsidR="005D764A" w:rsidRPr="00445F6F">
        <w:rPr>
          <w:b/>
          <w:bCs/>
          <w:color w:val="auto"/>
        </w:rPr>
        <w:t>.3.11. Мониторинг эффективности реализации образовательным              учреждением Программы воспитания и социализации обучающихся</w:t>
      </w:r>
    </w:p>
    <w:p w:rsidR="005D764A" w:rsidRPr="00445F6F" w:rsidRDefault="005D764A" w:rsidP="005D764A">
      <w:pPr>
        <w:pStyle w:val="Default"/>
        <w:jc w:val="both"/>
        <w:rPr>
          <w:color w:val="auto"/>
        </w:rPr>
      </w:pPr>
    </w:p>
    <w:p w:rsidR="005D764A" w:rsidRPr="00445F6F" w:rsidRDefault="005D764A" w:rsidP="005D764A">
      <w:pPr>
        <w:pStyle w:val="Default"/>
        <w:jc w:val="both"/>
        <w:rPr>
          <w:color w:val="auto"/>
        </w:rPr>
      </w:pPr>
      <w:r w:rsidRPr="00445F6F">
        <w:rPr>
          <w:color w:val="auto"/>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5D764A" w:rsidRPr="00445F6F" w:rsidRDefault="005D764A" w:rsidP="005D764A">
      <w:pPr>
        <w:pStyle w:val="Default"/>
        <w:jc w:val="both"/>
        <w:rPr>
          <w:color w:val="auto"/>
        </w:rPr>
      </w:pPr>
      <w:r w:rsidRPr="00445F6F">
        <w:rPr>
          <w:color w:val="auto"/>
        </w:rPr>
        <w:t xml:space="preserve">В качестве </w:t>
      </w:r>
      <w:r w:rsidRPr="00445F6F">
        <w:rPr>
          <w:b/>
          <w:bCs/>
          <w:color w:val="auto"/>
        </w:rPr>
        <w:t xml:space="preserve">основных показателей </w:t>
      </w:r>
      <w:r w:rsidRPr="00445F6F">
        <w:rPr>
          <w:color w:val="auto"/>
        </w:rPr>
        <w:t xml:space="preserve">и объектов исследования эффективности реализации образовательным учреждением Программы воспитания и социализации обучающихся выступают: </w:t>
      </w:r>
    </w:p>
    <w:p w:rsidR="005D764A" w:rsidRPr="00445F6F" w:rsidRDefault="005D764A" w:rsidP="005D764A">
      <w:pPr>
        <w:pStyle w:val="Default"/>
        <w:jc w:val="both"/>
        <w:rPr>
          <w:color w:val="auto"/>
        </w:rPr>
      </w:pPr>
      <w:r w:rsidRPr="00445F6F">
        <w:rPr>
          <w:color w:val="auto"/>
        </w:rPr>
        <w:lastRenderedPageBreak/>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5D764A" w:rsidRPr="00445F6F" w:rsidRDefault="005D764A" w:rsidP="005D764A">
      <w:pPr>
        <w:pStyle w:val="Default"/>
        <w:jc w:val="both"/>
        <w:rPr>
          <w:color w:val="auto"/>
        </w:rPr>
      </w:pPr>
      <w:r w:rsidRPr="00445F6F">
        <w:rPr>
          <w:color w:val="auto"/>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5D764A" w:rsidRPr="00445F6F" w:rsidRDefault="005D764A" w:rsidP="005D764A">
      <w:pPr>
        <w:pStyle w:val="Default"/>
        <w:jc w:val="both"/>
        <w:rPr>
          <w:color w:val="auto"/>
        </w:rPr>
      </w:pPr>
      <w:r w:rsidRPr="00445F6F">
        <w:rPr>
          <w:color w:val="auto"/>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5D764A" w:rsidRPr="00445F6F" w:rsidRDefault="005D764A" w:rsidP="005D764A">
      <w:pPr>
        <w:pStyle w:val="Default"/>
        <w:jc w:val="both"/>
        <w:rPr>
          <w:color w:val="auto"/>
        </w:rPr>
      </w:pPr>
      <w:r w:rsidRPr="00445F6F">
        <w:rPr>
          <w:b/>
          <w:bCs/>
          <w:color w:val="auto"/>
        </w:rPr>
        <w:t xml:space="preserve">Основные принципы </w:t>
      </w:r>
      <w:r w:rsidRPr="00445F6F">
        <w:rPr>
          <w:color w:val="auto"/>
        </w:rPr>
        <w:t xml:space="preserve">организации мониторинга эффективности реализации образовательным учреждением Программы воспитания и социализации обучающихся: </w:t>
      </w:r>
    </w:p>
    <w:p w:rsidR="005D764A" w:rsidRPr="00445F6F" w:rsidRDefault="005D764A" w:rsidP="005D764A">
      <w:pPr>
        <w:pStyle w:val="Default"/>
        <w:jc w:val="both"/>
        <w:rPr>
          <w:color w:val="auto"/>
        </w:rPr>
      </w:pPr>
      <w:r w:rsidRPr="00445F6F">
        <w:rPr>
          <w:color w:val="auto"/>
        </w:rPr>
        <w:t xml:space="preserve">— </w:t>
      </w:r>
      <w:r w:rsidRPr="00445F6F">
        <w:rPr>
          <w:i/>
          <w:iCs/>
          <w:color w:val="auto"/>
        </w:rPr>
        <w:t xml:space="preserve">принцип системности </w:t>
      </w:r>
      <w:r w:rsidRPr="00445F6F">
        <w:rPr>
          <w:color w:val="auto"/>
        </w:rPr>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5D764A" w:rsidRPr="00445F6F" w:rsidRDefault="005D764A" w:rsidP="005D764A">
      <w:pPr>
        <w:pStyle w:val="Default"/>
        <w:jc w:val="both"/>
        <w:rPr>
          <w:color w:val="auto"/>
        </w:rPr>
      </w:pPr>
      <w:r w:rsidRPr="00445F6F">
        <w:rPr>
          <w:color w:val="auto"/>
        </w:rPr>
        <w:t xml:space="preserve">— </w:t>
      </w:r>
      <w:r w:rsidRPr="00445F6F">
        <w:rPr>
          <w:i/>
          <w:iCs/>
          <w:color w:val="auto"/>
        </w:rPr>
        <w:t xml:space="preserve">принцип личностно-социально-деятельностного подхода </w:t>
      </w:r>
      <w:r w:rsidRPr="00445F6F">
        <w:rPr>
          <w:color w:val="auto"/>
        </w:rPr>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5D764A" w:rsidRPr="00445F6F" w:rsidRDefault="005D764A" w:rsidP="005D764A">
      <w:pPr>
        <w:pStyle w:val="Default"/>
        <w:jc w:val="both"/>
        <w:rPr>
          <w:color w:val="auto"/>
        </w:rPr>
      </w:pPr>
      <w:r w:rsidRPr="00445F6F">
        <w:rPr>
          <w:color w:val="auto"/>
        </w:rPr>
        <w:t xml:space="preserve">— </w:t>
      </w:r>
      <w:r w:rsidRPr="00445F6F">
        <w:rPr>
          <w:i/>
          <w:iCs/>
          <w:color w:val="auto"/>
        </w:rPr>
        <w:t xml:space="preserve">принцип объективности </w:t>
      </w:r>
      <w:r w:rsidRPr="00445F6F">
        <w:rPr>
          <w:color w:val="auto"/>
        </w:rPr>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5D764A" w:rsidRPr="00445F6F" w:rsidRDefault="005D764A" w:rsidP="005D764A">
      <w:pPr>
        <w:pStyle w:val="Default"/>
        <w:jc w:val="both"/>
        <w:rPr>
          <w:color w:val="auto"/>
        </w:rPr>
      </w:pPr>
      <w:r w:rsidRPr="00445F6F">
        <w:rPr>
          <w:color w:val="auto"/>
        </w:rPr>
        <w:t xml:space="preserve">— </w:t>
      </w:r>
      <w:r w:rsidRPr="00445F6F">
        <w:rPr>
          <w:i/>
          <w:iCs/>
          <w:color w:val="auto"/>
        </w:rPr>
        <w:t xml:space="preserve">принцип детерминизма (причинной обусловленности) </w:t>
      </w:r>
      <w:r w:rsidRPr="00445F6F">
        <w:rPr>
          <w:color w:val="auto"/>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5D764A" w:rsidRPr="00445F6F" w:rsidRDefault="005D764A" w:rsidP="005D764A">
      <w:pPr>
        <w:pStyle w:val="Default"/>
        <w:jc w:val="both"/>
        <w:rPr>
          <w:color w:val="auto"/>
        </w:rPr>
      </w:pPr>
      <w:r w:rsidRPr="00445F6F">
        <w:rPr>
          <w:color w:val="auto"/>
        </w:rPr>
        <w:t xml:space="preserve">— </w:t>
      </w:r>
      <w:r w:rsidRPr="00445F6F">
        <w:rPr>
          <w:i/>
          <w:iCs/>
          <w:color w:val="auto"/>
        </w:rPr>
        <w:t xml:space="preserve">принцип признания безусловного уважения прав — </w:t>
      </w:r>
      <w:r w:rsidRPr="00445F6F">
        <w:rPr>
          <w:color w:val="auto"/>
        </w:rPr>
        <w:t xml:space="preserve">предполагает отказ от прямых негативных оценок и личностных характеристик обучающихся. </w:t>
      </w:r>
    </w:p>
    <w:p w:rsidR="005D764A" w:rsidRPr="00445F6F" w:rsidRDefault="005D764A" w:rsidP="005D764A">
      <w:pPr>
        <w:pStyle w:val="Default"/>
        <w:jc w:val="both"/>
        <w:rPr>
          <w:color w:val="auto"/>
        </w:rPr>
      </w:pPr>
      <w:r w:rsidRPr="00445F6F">
        <w:rPr>
          <w:color w:val="auto"/>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5D764A" w:rsidRPr="00445F6F" w:rsidRDefault="005D764A" w:rsidP="005D764A">
      <w:pPr>
        <w:pStyle w:val="Default"/>
        <w:jc w:val="both"/>
        <w:rPr>
          <w:b/>
          <w:color w:val="auto"/>
        </w:rPr>
      </w:pPr>
      <w:r w:rsidRPr="00445F6F">
        <w:rPr>
          <w:b/>
          <w:color w:val="auto"/>
        </w:rPr>
        <w:t xml:space="preserve">                   </w:t>
      </w:r>
    </w:p>
    <w:p w:rsidR="005D764A" w:rsidRPr="00445F6F" w:rsidRDefault="008648B8" w:rsidP="00BD2799">
      <w:pPr>
        <w:pStyle w:val="Default"/>
        <w:jc w:val="both"/>
        <w:rPr>
          <w:b/>
          <w:color w:val="auto"/>
        </w:rPr>
      </w:pPr>
      <w:r w:rsidRPr="00445F6F">
        <w:rPr>
          <w:b/>
          <w:color w:val="auto"/>
        </w:rPr>
        <w:t>2</w:t>
      </w:r>
      <w:r w:rsidR="005D764A" w:rsidRPr="00445F6F">
        <w:rPr>
          <w:b/>
          <w:color w:val="auto"/>
        </w:rPr>
        <w:t>.3.12. Методологический инструментарий мониторинга воспитания и  социализации обучающихся</w:t>
      </w:r>
    </w:p>
    <w:p w:rsidR="005D764A" w:rsidRPr="00445F6F" w:rsidRDefault="005D764A" w:rsidP="00BD2799">
      <w:pPr>
        <w:pStyle w:val="Default"/>
        <w:jc w:val="both"/>
        <w:rPr>
          <w:b/>
          <w:color w:val="auto"/>
        </w:rPr>
      </w:pPr>
    </w:p>
    <w:p w:rsidR="005D764A" w:rsidRPr="00445F6F" w:rsidRDefault="005D764A" w:rsidP="005D764A">
      <w:pPr>
        <w:pStyle w:val="Default"/>
        <w:jc w:val="both"/>
        <w:rPr>
          <w:color w:val="auto"/>
        </w:rPr>
      </w:pPr>
      <w:r w:rsidRPr="00445F6F">
        <w:rPr>
          <w:color w:val="auto"/>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5D764A" w:rsidRPr="00445F6F" w:rsidRDefault="005D764A" w:rsidP="005D764A">
      <w:pPr>
        <w:pStyle w:val="Default"/>
        <w:jc w:val="both"/>
        <w:rPr>
          <w:color w:val="auto"/>
        </w:rPr>
      </w:pPr>
      <w:r w:rsidRPr="00445F6F">
        <w:rPr>
          <w:b/>
          <w:bCs/>
          <w:i/>
          <w:iCs/>
          <w:color w:val="auto"/>
        </w:rPr>
        <w:t xml:space="preserve">Тестирование (метод тестов) </w:t>
      </w:r>
      <w:r w:rsidRPr="00445F6F">
        <w:rPr>
          <w:color w:val="auto"/>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5D764A" w:rsidRPr="00445F6F" w:rsidRDefault="005D764A" w:rsidP="005D764A">
      <w:pPr>
        <w:pStyle w:val="Default"/>
        <w:jc w:val="both"/>
        <w:rPr>
          <w:color w:val="auto"/>
        </w:rPr>
      </w:pPr>
      <w:r w:rsidRPr="00445F6F">
        <w:rPr>
          <w:b/>
          <w:bCs/>
          <w:i/>
          <w:iCs/>
          <w:color w:val="auto"/>
        </w:rPr>
        <w:t xml:space="preserve">Опрос </w:t>
      </w:r>
      <w:r w:rsidRPr="00445F6F">
        <w:rPr>
          <w:color w:val="auto"/>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5D764A" w:rsidRPr="00445F6F" w:rsidRDefault="005D764A" w:rsidP="005D764A">
      <w:pPr>
        <w:pStyle w:val="Default"/>
        <w:jc w:val="both"/>
        <w:rPr>
          <w:color w:val="auto"/>
        </w:rPr>
      </w:pPr>
      <w:r w:rsidRPr="00445F6F">
        <w:rPr>
          <w:color w:val="auto"/>
        </w:rPr>
        <w:t xml:space="preserve">• </w:t>
      </w:r>
      <w:r w:rsidRPr="00445F6F">
        <w:rPr>
          <w:i/>
          <w:iCs/>
          <w:color w:val="auto"/>
        </w:rPr>
        <w:t xml:space="preserve">анкетирование </w:t>
      </w:r>
      <w:r w:rsidRPr="00445F6F">
        <w:rPr>
          <w:color w:val="auto"/>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5D764A" w:rsidRPr="00445F6F" w:rsidRDefault="005D764A" w:rsidP="005D764A">
      <w:pPr>
        <w:pStyle w:val="Default"/>
        <w:jc w:val="both"/>
        <w:rPr>
          <w:color w:val="auto"/>
        </w:rPr>
      </w:pPr>
      <w:r w:rsidRPr="00445F6F">
        <w:rPr>
          <w:color w:val="auto"/>
        </w:rPr>
        <w:t xml:space="preserve">• </w:t>
      </w:r>
      <w:r w:rsidRPr="00445F6F">
        <w:rPr>
          <w:i/>
          <w:iCs/>
          <w:color w:val="auto"/>
        </w:rPr>
        <w:t xml:space="preserve">интервью </w:t>
      </w:r>
      <w:r w:rsidRPr="00445F6F">
        <w:rPr>
          <w:color w:val="auto"/>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5D764A" w:rsidRPr="00445F6F" w:rsidRDefault="005D764A" w:rsidP="005D764A">
      <w:pPr>
        <w:pStyle w:val="Default"/>
        <w:jc w:val="both"/>
        <w:rPr>
          <w:color w:val="auto"/>
        </w:rPr>
      </w:pPr>
      <w:r w:rsidRPr="00445F6F">
        <w:rPr>
          <w:color w:val="auto"/>
        </w:rPr>
        <w:lastRenderedPageBreak/>
        <w:t xml:space="preserve">• </w:t>
      </w:r>
      <w:r w:rsidRPr="00445F6F">
        <w:rPr>
          <w:i/>
          <w:iCs/>
          <w:color w:val="auto"/>
        </w:rPr>
        <w:t xml:space="preserve">беседа </w:t>
      </w:r>
      <w:r w:rsidRPr="00445F6F">
        <w:rPr>
          <w:color w:val="auto"/>
        </w:rP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5D764A" w:rsidRPr="00445F6F" w:rsidRDefault="005D764A" w:rsidP="005D764A">
      <w:pPr>
        <w:pStyle w:val="Default"/>
        <w:jc w:val="both"/>
        <w:rPr>
          <w:color w:val="auto"/>
        </w:rPr>
      </w:pPr>
      <w:r w:rsidRPr="00445F6F">
        <w:rPr>
          <w:b/>
          <w:bCs/>
          <w:i/>
          <w:iCs/>
          <w:color w:val="auto"/>
        </w:rPr>
        <w:t xml:space="preserve">Психолого-педагогическое наблюдение </w:t>
      </w:r>
      <w:r w:rsidRPr="00445F6F">
        <w:rPr>
          <w:color w:val="auto"/>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5D764A" w:rsidRPr="00445F6F" w:rsidRDefault="005D764A" w:rsidP="005D764A">
      <w:pPr>
        <w:pStyle w:val="Default"/>
        <w:jc w:val="both"/>
        <w:rPr>
          <w:color w:val="auto"/>
        </w:rPr>
      </w:pPr>
      <w:r w:rsidRPr="00445F6F">
        <w:rPr>
          <w:color w:val="auto"/>
        </w:rPr>
        <w:t xml:space="preserve">• </w:t>
      </w:r>
      <w:r w:rsidRPr="00445F6F">
        <w:rPr>
          <w:i/>
          <w:iCs/>
          <w:color w:val="auto"/>
        </w:rPr>
        <w:t xml:space="preserve">включённое наблюдение </w:t>
      </w:r>
      <w:r w:rsidRPr="00445F6F">
        <w:rPr>
          <w:color w:val="auto"/>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5D764A" w:rsidRPr="00445F6F" w:rsidRDefault="005D764A" w:rsidP="005D764A">
      <w:pPr>
        <w:pStyle w:val="Default"/>
        <w:jc w:val="both"/>
        <w:rPr>
          <w:color w:val="auto"/>
        </w:rPr>
      </w:pPr>
      <w:r w:rsidRPr="00445F6F">
        <w:rPr>
          <w:color w:val="auto"/>
        </w:rPr>
        <w:t xml:space="preserve">• </w:t>
      </w:r>
      <w:r w:rsidRPr="00445F6F">
        <w:rPr>
          <w:i/>
          <w:iCs/>
          <w:color w:val="auto"/>
        </w:rPr>
        <w:t xml:space="preserve">узкоспециальное наблюдение </w:t>
      </w:r>
      <w:r w:rsidRPr="00445F6F">
        <w:rPr>
          <w:color w:val="auto"/>
        </w:rPr>
        <w:t>— направлено на фиксирование строго определённых параметров (психолого-педагогических явлений) воспитания и социализации обучающихся.</w:t>
      </w:r>
    </w:p>
    <w:p w:rsidR="005D764A" w:rsidRPr="00445F6F" w:rsidRDefault="005D764A" w:rsidP="005D764A">
      <w:pPr>
        <w:pStyle w:val="Default"/>
        <w:jc w:val="both"/>
        <w:rPr>
          <w:color w:val="auto"/>
        </w:rPr>
      </w:pPr>
      <w:r w:rsidRPr="00445F6F">
        <w:rPr>
          <w:color w:val="auto"/>
        </w:rPr>
        <w:t xml:space="preserve">Особо следует выделить </w:t>
      </w:r>
      <w:r w:rsidRPr="00445F6F">
        <w:rPr>
          <w:b/>
          <w:bCs/>
          <w:color w:val="auto"/>
        </w:rPr>
        <w:t xml:space="preserve">психолого-педагогический эксперимент как основной метод исследования воспитания и социализации обучающихся. </w:t>
      </w:r>
    </w:p>
    <w:p w:rsidR="005D764A" w:rsidRPr="00445F6F" w:rsidRDefault="005D764A" w:rsidP="005D764A">
      <w:pPr>
        <w:pStyle w:val="Default"/>
        <w:jc w:val="both"/>
        <w:rPr>
          <w:color w:val="auto"/>
        </w:rPr>
      </w:pPr>
      <w:r w:rsidRPr="00445F6F">
        <w:rPr>
          <w:color w:val="auto"/>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5D764A" w:rsidRPr="00445F6F" w:rsidRDefault="005D764A" w:rsidP="005D764A">
      <w:pPr>
        <w:pStyle w:val="Default"/>
        <w:jc w:val="both"/>
        <w:rPr>
          <w:color w:val="auto"/>
        </w:rPr>
      </w:pPr>
      <w:r w:rsidRPr="00445F6F">
        <w:rPr>
          <w:color w:val="auto"/>
        </w:rPr>
        <w:t xml:space="preserve">Основной </w:t>
      </w:r>
      <w:r w:rsidRPr="00445F6F">
        <w:rPr>
          <w:b/>
          <w:bCs/>
          <w:color w:val="auto"/>
        </w:rPr>
        <w:t xml:space="preserve">целью </w:t>
      </w:r>
      <w:r w:rsidRPr="00445F6F">
        <w:rPr>
          <w:color w:val="auto"/>
        </w:rPr>
        <w:t xml:space="preserve">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5D764A" w:rsidRPr="00445F6F" w:rsidRDefault="005D764A" w:rsidP="005D764A">
      <w:pPr>
        <w:pStyle w:val="Default"/>
        <w:jc w:val="both"/>
        <w:rPr>
          <w:color w:val="auto"/>
        </w:rPr>
      </w:pPr>
      <w:r w:rsidRPr="00445F6F">
        <w:rPr>
          <w:color w:val="auto"/>
        </w:rPr>
        <w:t xml:space="preserve">В рамках психолого-педагогического исследования следует выделить три этапа. </w:t>
      </w:r>
    </w:p>
    <w:p w:rsidR="005D764A" w:rsidRPr="00445F6F" w:rsidRDefault="005D764A" w:rsidP="005D764A">
      <w:pPr>
        <w:pStyle w:val="Default"/>
        <w:jc w:val="both"/>
        <w:rPr>
          <w:color w:val="auto"/>
        </w:rPr>
      </w:pPr>
      <w:r w:rsidRPr="00445F6F">
        <w:rPr>
          <w:b/>
          <w:bCs/>
          <w:i/>
          <w:iCs/>
          <w:color w:val="auto"/>
        </w:rPr>
        <w:t xml:space="preserve">Этап 1. </w:t>
      </w:r>
      <w:r w:rsidRPr="00445F6F">
        <w:rPr>
          <w:i/>
          <w:iCs/>
          <w:color w:val="auto"/>
        </w:rPr>
        <w:t xml:space="preserve">Контрольный этап исследования (диагностический срез) </w:t>
      </w:r>
      <w:r w:rsidRPr="00445F6F">
        <w:rPr>
          <w:color w:val="auto"/>
        </w:rPr>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5D764A" w:rsidRPr="00445F6F" w:rsidRDefault="005D764A" w:rsidP="005D764A">
      <w:pPr>
        <w:pStyle w:val="Default"/>
        <w:jc w:val="both"/>
        <w:rPr>
          <w:color w:val="auto"/>
        </w:rPr>
      </w:pPr>
      <w:r w:rsidRPr="00445F6F">
        <w:rPr>
          <w:b/>
          <w:bCs/>
          <w:i/>
          <w:iCs/>
          <w:color w:val="auto"/>
        </w:rPr>
        <w:t xml:space="preserve">Этап 2. </w:t>
      </w:r>
      <w:r w:rsidRPr="00445F6F">
        <w:rPr>
          <w:i/>
          <w:iCs/>
          <w:color w:val="auto"/>
        </w:rPr>
        <w:t xml:space="preserve">Формирующий этап исследования </w:t>
      </w:r>
      <w:r w:rsidRPr="00445F6F">
        <w:rPr>
          <w:color w:val="auto"/>
        </w:rPr>
        <w:t xml:space="preserve">предполагает реализацию образовательным учреждением основных направлений Программы воспитания и социализации обучающихся. </w:t>
      </w:r>
    </w:p>
    <w:p w:rsidR="005D764A" w:rsidRPr="00445F6F" w:rsidRDefault="005D764A" w:rsidP="005D764A">
      <w:pPr>
        <w:pStyle w:val="Default"/>
        <w:jc w:val="both"/>
        <w:rPr>
          <w:color w:val="auto"/>
        </w:rPr>
      </w:pPr>
      <w:r w:rsidRPr="00445F6F">
        <w:rPr>
          <w:b/>
          <w:bCs/>
          <w:i/>
          <w:iCs/>
          <w:color w:val="auto"/>
        </w:rPr>
        <w:t xml:space="preserve">Этап 3. </w:t>
      </w:r>
      <w:r w:rsidRPr="00445F6F">
        <w:rPr>
          <w:i/>
          <w:iCs/>
          <w:color w:val="auto"/>
        </w:rPr>
        <w:t xml:space="preserve">Интерпретационный этап исследования </w:t>
      </w:r>
      <w:r w:rsidRPr="00445F6F">
        <w:rPr>
          <w:color w:val="auto"/>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445F6F">
        <w:rPr>
          <w:b/>
          <w:bCs/>
          <w:color w:val="auto"/>
        </w:rPr>
        <w:t xml:space="preserve">исследование динамики </w:t>
      </w:r>
      <w:r w:rsidRPr="00445F6F">
        <w:rPr>
          <w:color w:val="auto"/>
        </w:rPr>
        <w:t xml:space="preserve">воспитания и социализации обучающихся. </w:t>
      </w:r>
    </w:p>
    <w:p w:rsidR="005D764A" w:rsidRPr="00445F6F" w:rsidRDefault="005D764A" w:rsidP="005D764A">
      <w:pPr>
        <w:pStyle w:val="Default"/>
        <w:jc w:val="both"/>
        <w:rPr>
          <w:color w:val="auto"/>
        </w:rPr>
      </w:pPr>
      <w:r w:rsidRPr="00445F6F">
        <w:rPr>
          <w:color w:val="auto"/>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5D764A" w:rsidRPr="00445F6F" w:rsidRDefault="005D764A" w:rsidP="005D764A">
      <w:pPr>
        <w:pStyle w:val="Default"/>
        <w:jc w:val="both"/>
        <w:rPr>
          <w:color w:val="auto"/>
        </w:rPr>
      </w:pPr>
      <w:r w:rsidRPr="00445F6F">
        <w:rPr>
          <w:b/>
          <w:bCs/>
          <w:color w:val="auto"/>
        </w:rPr>
        <w:t xml:space="preserve">Критериями эффективности </w:t>
      </w:r>
      <w:r w:rsidRPr="00445F6F">
        <w:rPr>
          <w:color w:val="auto"/>
        </w:rPr>
        <w:t xml:space="preserve">реализации учебным учреждением воспитательной и развивающей программы является </w:t>
      </w:r>
      <w:r w:rsidRPr="00445F6F">
        <w:rPr>
          <w:b/>
          <w:bCs/>
          <w:color w:val="auto"/>
        </w:rPr>
        <w:t xml:space="preserve">динамика </w:t>
      </w:r>
      <w:r w:rsidRPr="00445F6F">
        <w:rPr>
          <w:color w:val="auto"/>
        </w:rPr>
        <w:t xml:space="preserve">основных показателей воспитания и социализации обучающихся. </w:t>
      </w:r>
    </w:p>
    <w:p w:rsidR="005D764A" w:rsidRPr="00445F6F" w:rsidRDefault="005D764A" w:rsidP="005D764A">
      <w:pPr>
        <w:pStyle w:val="Default"/>
        <w:jc w:val="both"/>
        <w:rPr>
          <w:color w:val="auto"/>
        </w:rPr>
      </w:pPr>
      <w:r w:rsidRPr="00445F6F">
        <w:rPr>
          <w:color w:val="auto"/>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5D764A" w:rsidRPr="00445F6F" w:rsidRDefault="005D764A" w:rsidP="005D764A">
      <w:pPr>
        <w:pStyle w:val="Default"/>
        <w:jc w:val="both"/>
        <w:rPr>
          <w:color w:val="auto"/>
        </w:rPr>
      </w:pPr>
      <w:r w:rsidRPr="00445F6F">
        <w:rPr>
          <w:color w:val="auto"/>
        </w:rPr>
        <w:t xml:space="preserve">2. Динамика (характер изменения) социальной, психолого-педагогической и нравственной атмосферы в образовательном учреждении. </w:t>
      </w:r>
    </w:p>
    <w:p w:rsidR="005D764A" w:rsidRPr="00445F6F" w:rsidRDefault="005D764A" w:rsidP="005D764A">
      <w:pPr>
        <w:pStyle w:val="Default"/>
        <w:jc w:val="both"/>
        <w:rPr>
          <w:color w:val="auto"/>
        </w:rPr>
      </w:pPr>
      <w:r w:rsidRPr="00445F6F">
        <w:rPr>
          <w:color w:val="auto"/>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5D764A" w:rsidRPr="00445F6F" w:rsidRDefault="005D764A" w:rsidP="005D764A">
      <w:pPr>
        <w:pStyle w:val="Default"/>
        <w:jc w:val="both"/>
        <w:rPr>
          <w:color w:val="auto"/>
        </w:rPr>
      </w:pPr>
      <w:r w:rsidRPr="00445F6F">
        <w:rPr>
          <w:color w:val="auto"/>
        </w:rPr>
        <w:lastRenderedPageBreak/>
        <w:t xml:space="preserve">Необходимо указать критерии, по которым изучается динамика процесса воспитания и социализации обучающихся. </w:t>
      </w:r>
    </w:p>
    <w:p w:rsidR="005D764A" w:rsidRPr="00445F6F" w:rsidRDefault="005D764A" w:rsidP="005D764A">
      <w:pPr>
        <w:pStyle w:val="Default"/>
        <w:jc w:val="both"/>
        <w:rPr>
          <w:color w:val="auto"/>
        </w:rPr>
      </w:pPr>
      <w:r w:rsidRPr="00445F6F">
        <w:rPr>
          <w:color w:val="auto"/>
        </w:rPr>
        <w:t xml:space="preserve">1. </w:t>
      </w:r>
      <w:r w:rsidRPr="00445F6F">
        <w:rPr>
          <w:i/>
          <w:iCs/>
          <w:color w:val="auto"/>
        </w:rPr>
        <w:t xml:space="preserve">Положительная динамика (тенденция повышения уровня нравственного развития обучающихся) </w:t>
      </w:r>
      <w:r w:rsidRPr="00445F6F">
        <w:rPr>
          <w:color w:val="auto"/>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5D764A" w:rsidRPr="00445F6F" w:rsidRDefault="005D764A" w:rsidP="005D764A">
      <w:pPr>
        <w:pStyle w:val="Default"/>
        <w:jc w:val="both"/>
        <w:rPr>
          <w:color w:val="auto"/>
        </w:rPr>
      </w:pPr>
      <w:r w:rsidRPr="00445F6F">
        <w:rPr>
          <w:color w:val="auto"/>
        </w:rPr>
        <w:t xml:space="preserve">2. </w:t>
      </w:r>
      <w:r w:rsidRPr="00445F6F">
        <w:rPr>
          <w:i/>
          <w:iCs/>
          <w:color w:val="auto"/>
        </w:rPr>
        <w:t xml:space="preserve">Инертность положительной динамики </w:t>
      </w:r>
      <w:r w:rsidRPr="00445F6F">
        <w:rPr>
          <w:color w:val="auto"/>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5D764A" w:rsidRPr="00445F6F" w:rsidRDefault="005D764A" w:rsidP="005D764A">
      <w:pPr>
        <w:pStyle w:val="Default"/>
        <w:jc w:val="both"/>
        <w:rPr>
          <w:color w:val="auto"/>
        </w:rPr>
      </w:pPr>
      <w:r w:rsidRPr="00445F6F">
        <w:rPr>
          <w:color w:val="auto"/>
        </w:rPr>
        <w:t xml:space="preserve">3. </w:t>
      </w:r>
      <w:r w:rsidRPr="00445F6F">
        <w:rPr>
          <w:i/>
          <w:iCs/>
          <w:color w:val="auto"/>
        </w:rPr>
        <w:t xml:space="preserve">Устойчивость (стабильность) исследуемых показателей духовно-нравственного развития, воспитания и социализации обучающихся </w:t>
      </w:r>
      <w:r w:rsidRPr="00445F6F">
        <w:rPr>
          <w:color w:val="auto"/>
        </w:rPr>
        <w:t xml:space="preserve">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5D764A" w:rsidRPr="00445F6F" w:rsidRDefault="005D764A" w:rsidP="005D764A">
      <w:pPr>
        <w:pStyle w:val="Default"/>
        <w:jc w:val="both"/>
        <w:rPr>
          <w:color w:val="auto"/>
        </w:rPr>
      </w:pPr>
      <w:r w:rsidRPr="00445F6F">
        <w:rPr>
          <w:color w:val="auto"/>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5D764A" w:rsidRPr="00445F6F" w:rsidRDefault="005D764A" w:rsidP="00884A59">
      <w:pPr>
        <w:pStyle w:val="Default"/>
        <w:jc w:val="both"/>
        <w:rPr>
          <w:color w:val="auto"/>
        </w:rPr>
      </w:pPr>
    </w:p>
    <w:p w:rsidR="00263571" w:rsidRPr="00445F6F" w:rsidRDefault="008648B8"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2</w:t>
      </w:r>
      <w:r w:rsidR="00263571" w:rsidRPr="00445F6F">
        <w:rPr>
          <w:rFonts w:ascii="Times New Roman" w:hAnsi="Times New Roman" w:cs="Times New Roman"/>
          <w:b/>
          <w:sz w:val="24"/>
          <w:szCs w:val="24"/>
        </w:rPr>
        <w:t xml:space="preserve">. </w:t>
      </w:r>
      <w:r w:rsidR="00177163" w:rsidRPr="00445F6F">
        <w:rPr>
          <w:rFonts w:ascii="Times New Roman" w:hAnsi="Times New Roman" w:cs="Times New Roman"/>
          <w:b/>
          <w:sz w:val="24"/>
          <w:szCs w:val="24"/>
        </w:rPr>
        <w:t xml:space="preserve">4. </w:t>
      </w:r>
      <w:r w:rsidR="00263571" w:rsidRPr="00445F6F">
        <w:rPr>
          <w:rFonts w:ascii="Times New Roman" w:hAnsi="Times New Roman" w:cs="Times New Roman"/>
          <w:b/>
          <w:sz w:val="24"/>
          <w:szCs w:val="24"/>
        </w:rPr>
        <w:t>Программа коррекционной работы</w:t>
      </w:r>
    </w:p>
    <w:p w:rsidR="00177163" w:rsidRPr="00445F6F" w:rsidRDefault="00177163" w:rsidP="005C6486">
      <w:pPr>
        <w:pStyle w:val="a3"/>
        <w:jc w:val="both"/>
        <w:rPr>
          <w:rFonts w:ascii="Times New Roman" w:hAnsi="Times New Roman" w:cs="Times New Roman"/>
          <w:b/>
          <w:sz w:val="24"/>
          <w:szCs w:val="24"/>
        </w:rPr>
      </w:pPr>
    </w:p>
    <w:p w:rsidR="00263571" w:rsidRPr="00445F6F" w:rsidRDefault="00263571" w:rsidP="005C6486">
      <w:pPr>
        <w:pStyle w:val="a3"/>
        <w:jc w:val="both"/>
        <w:rPr>
          <w:rFonts w:ascii="Times New Roman" w:hAnsi="Times New Roman" w:cs="Times New Roman"/>
          <w:b/>
          <w:sz w:val="24"/>
          <w:szCs w:val="24"/>
        </w:rPr>
      </w:pPr>
      <w:r w:rsidRPr="00445F6F">
        <w:rPr>
          <w:rFonts w:ascii="Times New Roman" w:hAnsi="Times New Roman" w:cs="Times New Roman"/>
          <w:sz w:val="24"/>
          <w:szCs w:val="24"/>
        </w:rPr>
        <w:t xml:space="preserve"> </w:t>
      </w:r>
      <w:r w:rsidRPr="00445F6F">
        <w:rPr>
          <w:rFonts w:ascii="Times New Roman" w:hAnsi="Times New Roman" w:cs="Times New Roman"/>
          <w:b/>
          <w:sz w:val="24"/>
          <w:szCs w:val="24"/>
        </w:rPr>
        <w:t xml:space="preserve">Пояснительная записка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«учет образовательных потребностей детей с ограниченными возможностями здоровья». 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w:t>
      </w:r>
      <w:r w:rsidR="00557144">
        <w:rPr>
          <w:rFonts w:ascii="Times New Roman" w:hAnsi="Times New Roman" w:cs="Times New Roman"/>
          <w:sz w:val="24"/>
          <w:szCs w:val="24"/>
        </w:rPr>
        <w:t>рованию инициативного и творче</w:t>
      </w:r>
      <w:r w:rsidRPr="00445F6F">
        <w:rPr>
          <w:rFonts w:ascii="Times New Roman" w:hAnsi="Times New Roman" w:cs="Times New Roman"/>
          <w:sz w:val="24"/>
          <w:szCs w:val="24"/>
        </w:rPr>
        <w:t>ского подхода к учебной деятельности, способности к размышлению, рассуждению, самостоятельному поиску. Задания для этой группы детей, обучающихся по УМК «Алго</w:t>
      </w:r>
      <w:r w:rsidR="00557144">
        <w:rPr>
          <w:rFonts w:ascii="Times New Roman" w:hAnsi="Times New Roman" w:cs="Times New Roman"/>
          <w:sz w:val="24"/>
          <w:szCs w:val="24"/>
        </w:rPr>
        <w:t>ритм успеха» включены в учебни</w:t>
      </w:r>
      <w:r w:rsidRPr="00445F6F">
        <w:rPr>
          <w:rFonts w:ascii="Times New Roman" w:hAnsi="Times New Roman" w:cs="Times New Roman"/>
          <w:sz w:val="24"/>
          <w:szCs w:val="24"/>
        </w:rPr>
        <w:t xml:space="preserve">ки, рабочие тетради, дидактические материалы, сборники контрольных и проверочных работ.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Программа коррекционной работы направлена на разрешение ряда проблем, возникающих при обучении и воспитании школьников в условиях основного обучения. В числе этих проблем:</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несоответствие уровня психического развития ребенка возрастной норме; неготовность к школьному обучению; низкая познавательная и учебная мотивации; негативные тенденции личностного развития; коммуникативные проблемы; эмоциональные нарушения поведения; дезадаптация в школе; неуспеваемость.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 подобными проблемами сталкивается каждый учитель в процессе своей педагогической деятельности. Поэтому возникает потребность в разработке специальных мер, способствующих их разрешению.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Цель данной программы – создание благоприятных условий для развития личности каждого ребенка и достижения планируемых результатов основной образовательной </w:t>
      </w:r>
      <w:r w:rsidRPr="00445F6F">
        <w:rPr>
          <w:rFonts w:ascii="Times New Roman" w:hAnsi="Times New Roman" w:cs="Times New Roman"/>
          <w:sz w:val="24"/>
          <w:szCs w:val="24"/>
        </w:rPr>
        <w:lastRenderedPageBreak/>
        <w:t xml:space="preserve">программы всеми обучающимися, в том числе детьми с ограниченными возможностями здоровья.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Основные задачи программы коррекционной работы: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Диагностика трудностей обучения, межличностного взаимодействия,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и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Оказание индивидуально ориентированной помощи в освоении основной образовательной программы начального общего образования детям с трудностями обучения и с ограниченными возможностями здоровья, стимулирование школьников с высоким уровнем обучаемости (разработка индивидуальной траектории развития).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Развитие индивидуальных особенностей и коррекция недостатков в физическом развитии (в соответствии с рекомендациями медицинских работников).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Решая поставленные задачи, важно создать о каждом ребенке полную картину его развития, соотнести ее с семейной и школьной ситуацией, с особенностями личности и характера. Это в свою очередь возможно при условии осуществления совместных усилий в деятельности учителя начальных классов, учителя физической культуры, завуча, воспитателя группы продленного дня, медицинского работника амбулатории.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данной программе речь идет о возможных путях коррекции трудностей обучения. Реализация программы осуществляется на основе следующих принципов: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Достоверности: профессиональный анализ специалистами образовательного учреждения медицинских показателей учащихся (медсестра); педагогической (учитель, завуч) диагностики. Оценка предпосылок и причин возникающих трудностей с учетом социального статуса ребенка, семьи, условий обучения и воспитания;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Гуманистической направленности: опора на потенциальные возможности ученика, его интересы и потребности; создание ситуаций успеха в учении, общении со сверстниками и взрослыми. Всем детям определенного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Педагогической целесообразности и деятельностного подхода: создание программы Индивидуальная траектория развития учеников; интеграция усилий педагогического коллектива (учитель, учитель физической культуры, завуч, воспитатель группы продленного дня, медицинский работник). Данный принцип задает направление коррекционной работы через организацию соответствующих видов деятельности ребенка.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Принцип нормативности развития (Р. В. Овчарова).  Этот принцип заключается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 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 должное.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Принцип педагогической экологии (Р. В. Овчарова)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глубокой любви и уважении его личности, прав и свобод.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Коррекционная работа должна строиться не как отдельные упражнения по совершенствованию каких-либо личностных качеств или норм поведения ребенка, а как </w:t>
      </w:r>
      <w:r w:rsidRPr="00445F6F">
        <w:rPr>
          <w:rFonts w:ascii="Times New Roman" w:hAnsi="Times New Roman" w:cs="Times New Roman"/>
          <w:sz w:val="24"/>
          <w:szCs w:val="24"/>
        </w:rPr>
        <w:lastRenderedPageBreak/>
        <w:t xml:space="preserve">целостная система мер, направленных на создание комфортности в обучении младших школьников.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 Программа позволяет оценить усилия коллектива и изменения, произошедшие в развитии обучающегося. Для организации коррекционно-развивающей работы могут быть использованы Технологии Мультимедиа. Они позволяют интегрировано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обеспечения моментального контроля за ходом деятельности ученика.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Содержание программы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Программа коррекционной работы включает три раздела, которые определяют направления и характер работы участников образовательного процесса. </w:t>
      </w:r>
    </w:p>
    <w:p w:rsidR="00177163" w:rsidRPr="00445F6F" w:rsidRDefault="00177163" w:rsidP="005C6486">
      <w:pPr>
        <w:pStyle w:val="a3"/>
        <w:jc w:val="both"/>
        <w:rPr>
          <w:rFonts w:ascii="Times New Roman" w:hAnsi="Times New Roman" w:cs="Times New Roman"/>
          <w:b/>
          <w:sz w:val="24"/>
          <w:szCs w:val="24"/>
        </w:rPr>
      </w:pPr>
    </w:p>
    <w:p w:rsidR="00263571" w:rsidRPr="00445F6F" w:rsidRDefault="002635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Раздел 1. Диагностический раздел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Проведение диагностической работы с целью выявления проблем и трудностей, отклонений в развитии детей, определение их причин. Общая характеристика трудностей обучения по основным предметам школьного курса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Трудности в обучении чтению, письму: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замены букв, обозначающих сходные в произношении и/или восприятии звуки, а также замены букв по внешнему сходству (по механизму движения руки);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пропуски гласных и согласных букв, пропуск слогов;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-перестановки букв и слогов; - неправильная постановка ударения в слове;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нарушения понимания прочитанного;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аграмматизмы при письме и чтении;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нарушение границ слов.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недостаточно четкое знание значений общеупотребляемых слов, низкий словарный запас;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низкий уровень устной и письменной речи, сложности при формулировании основной мысли высказывания, ее речевом оформлении;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отсутствие дифференциации качественных характеристик звуков;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неумение определять сильные и слабые позиции для гласных и согласных звуков;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трудности разбора слова по составу, формальный подход учащегося к определению частей слова;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неразличение родственных слов и слов с омонимичными корнями, трудности при подборе родственных слов;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затруднения при определении грамматических признаков различных частей речи, неразличение частей речи;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неразличение синтаксических и грамматических вопросов к именам существительным;</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неразличение двух характеристик предложения: тип предложения по цели высказывания и по интонации;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трудности при установлении синтаксической взаимосвязи слов в предложении, при определении главного и зависимого слова; - неумение выбрать необходимый способ проверки в зависимости от места и типа орфограммы;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несформированность навыка применять знание орфограмм при письме под диктовку, при записи собственного текста; Трудности в процессе овладения читательской деятельностью.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неумение обобщить информацию, содержащуюся в разных частях текста;</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неумение привести примеры из текста, доказывающие высказанное утверждение;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неумение на основании прочитанного высказать свою точку зрения, обосновать ее, опираясь на текст;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проблемы координации имеющихся житейских представлений синформацией, получаемойизтекста, особенновситуации, когдапредшествующий опыт входит в противоречие с имеющейся в тексте информацией;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трудности в работе с текстами-инструкциями, с информацией, представленной в виде графиков, диаграмм, схем и т. д. Трудности в изучении математики -неспособность записать число (величину) и дать его (ее) характеристику -проблемы пространственной ориентировки, неразличение, неправильное называние геометричеких фигур, форм окружающего;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смешение математических понятий (периметр и площадь, частное и разность и т. п.);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1-2действия;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неумение пользоваться математической терминологией;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-неумение применить алгоритм (способ, прием)выполнения арифметического действия;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неумение использовать свойства арифметических действий при выполнении вычислений;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неспособность установить порядок действий в числовом выражении и найти его значение с использованием изученных алгоритмов;</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-проблемы в понимании математических отношений (больше/меньше, выше/ниже, дороже/дешевле; больше/меньше на..., больше/меньше в...,на сколько (во сколько раз) больше/меньше и др.).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Общая характеристика общеучебных трудностей обучения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-неумение включиться в учебную работу; неспособность самостоятельно начать выполнение задания;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неготовность выполнять задание без пошаговой инструкции и помощи; - непонимание, неумение выполнить многокомпонентное задание(состоящее из нескольких простых);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недостаточная осознанность в усвоении и применении алгоритмов(правил);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-неумение пользоваться полученными знаниями-умениями при решении стандартных учебных и практических задач;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неспособность учесть все условия и этапы решения задания в ходе его выполнения (неполное выполнение задания);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-смешение(подмена) алгоритмов, понятий; нарушение последовательности шагов алгоритма при его выполнении;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подмена задания (логически и алгоритмически более простым);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неспособность контролировать ход (процесс) и результат выполнения задания; - неумение понять и объяснить причину своей ошибки, исправить ее; - неумение применить знания в нестандартной ситуации;</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неумение решить учебную задачу с использованием другого приема (способа), сравнить решения по степени рациональности.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Общая характеристика трудностей межличностных отношений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Характер взаимодействия ученика и учителя:</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-непонимание, неготовность услышать учителя (взрослого), психологическая «несовместимость»;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боязнь критики, негативной оценки; - отсутствие положительного опыта общения со взрослыми. Взаимодействие ученика и других учеников: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эгоцентричность, неумение общаться,</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-повышенная тревожность;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-неумение строить совместную деятельность;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заниженная (завышенная) самооценка.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Общая характеристика детей с ограниченными возможностями здоровья и физического развития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Данный раздел программы базируется на выводах и рекомендациях психолого-медико- педагогической комиссии. </w:t>
      </w:r>
    </w:p>
    <w:p w:rsidR="00177163" w:rsidRPr="00445F6F" w:rsidRDefault="00177163" w:rsidP="005C6486">
      <w:pPr>
        <w:pStyle w:val="a3"/>
        <w:jc w:val="both"/>
        <w:rPr>
          <w:rFonts w:ascii="Times New Roman" w:hAnsi="Times New Roman" w:cs="Times New Roman"/>
          <w:b/>
          <w:sz w:val="24"/>
          <w:szCs w:val="24"/>
        </w:rPr>
      </w:pPr>
    </w:p>
    <w:p w:rsidR="00177163"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Раздел 2. Профилактический и коррекционный раздел</w:t>
      </w:r>
      <w:r w:rsidRPr="00445F6F">
        <w:rPr>
          <w:rFonts w:ascii="Times New Roman" w:hAnsi="Times New Roman" w:cs="Times New Roman"/>
          <w:sz w:val="24"/>
          <w:szCs w:val="24"/>
        </w:rPr>
        <w:t xml:space="preserve">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Организация и проведение коррекционно-развивающей работы с целью повышения уровня общего развития ребенка, восполнения пробелов предшествующего развития и обучения (по необходимости); проведение специалистами индивидуальной и групповой работы по формированию недостаточно освоенных учебных действий, профилактика и коррекция отклонений в развитии ребенка.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Первый год обучения особенно труден для ребенка: меняется привычный уклад его жизни, он адаптируется к новым социальным условиям, новой деятельности, незнакомым взрослым и сверстникам. Более неблагополучно адаптация протекает у детей с нарушениями физического и психического развития. Необходимо проводить наблюдение за адаптацией детей в течение первых двух-трех месяцев, учителю строить свою деятельность с учетом степени и длительности адаптации детей к школе.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соответствии с целью, задачами, содержанием данной программы в первом классе коррекционную работу осуществлять по следующим направлениям: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адаптация детей к школьной жизни;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совершенствование движений и сенсомоторного развития;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коррекция отдельных сторон психической деятельности;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развитие основных мыслительных операций;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коррекция нарушений в развитии эмоционально-личностной сферы;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6. развитие речи, овладение техникой речи;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7. расширение представлений об окружающем мире и обогащение словаря;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8. коррекция индивидуальных пробелов в знаниях учащихся. </w:t>
      </w:r>
    </w:p>
    <w:p w:rsidR="00177163" w:rsidRPr="00445F6F" w:rsidRDefault="00177163" w:rsidP="005C6486">
      <w:pPr>
        <w:pStyle w:val="a3"/>
        <w:jc w:val="both"/>
        <w:rPr>
          <w:rFonts w:ascii="Times New Roman" w:hAnsi="Times New Roman" w:cs="Times New Roman"/>
          <w:sz w:val="24"/>
          <w:szCs w:val="24"/>
        </w:rPr>
      </w:pPr>
    </w:p>
    <w:p w:rsidR="00263571" w:rsidRPr="00445F6F" w:rsidRDefault="002635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План реализации индивидуально – ориенированных коррекционных мероприятий </w:t>
      </w:r>
    </w:p>
    <w:p w:rsidR="00177163" w:rsidRPr="00445F6F" w:rsidRDefault="00177163" w:rsidP="005C6486">
      <w:pPr>
        <w:pStyle w:val="a3"/>
        <w:jc w:val="both"/>
        <w:rPr>
          <w:rFonts w:ascii="Times New Roman" w:hAnsi="Times New Roman" w:cs="Times New Roman"/>
          <w:b/>
          <w:sz w:val="24"/>
          <w:szCs w:val="24"/>
        </w:rPr>
      </w:pPr>
    </w:p>
    <w:tbl>
      <w:tblPr>
        <w:tblStyle w:val="a5"/>
        <w:tblW w:w="0" w:type="auto"/>
        <w:tblLook w:val="04A0"/>
      </w:tblPr>
      <w:tblGrid>
        <w:gridCol w:w="534"/>
        <w:gridCol w:w="5669"/>
        <w:gridCol w:w="1276"/>
        <w:gridCol w:w="2092"/>
      </w:tblGrid>
      <w:tr w:rsidR="00263571" w:rsidRPr="00445F6F" w:rsidTr="00263571">
        <w:tc>
          <w:tcPr>
            <w:tcW w:w="534"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w:t>
            </w:r>
          </w:p>
        </w:tc>
        <w:tc>
          <w:tcPr>
            <w:tcW w:w="5669"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Мероприятия </w:t>
            </w:r>
          </w:p>
        </w:tc>
        <w:tc>
          <w:tcPr>
            <w:tcW w:w="127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Сроки </w:t>
            </w:r>
          </w:p>
        </w:tc>
        <w:tc>
          <w:tcPr>
            <w:tcW w:w="209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Ответственные </w:t>
            </w:r>
          </w:p>
        </w:tc>
      </w:tr>
      <w:tr w:rsidR="00263571" w:rsidRPr="00445F6F" w:rsidTr="00263571">
        <w:tc>
          <w:tcPr>
            <w:tcW w:w="534"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5669"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Работа объединенной школьной комиссии (директор школы, учитель, завуч) по анализу рекомендаций психолого- медико-педагогической комиссии</w:t>
            </w:r>
          </w:p>
        </w:tc>
        <w:tc>
          <w:tcPr>
            <w:tcW w:w="127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сентябрь</w:t>
            </w:r>
          </w:p>
        </w:tc>
        <w:tc>
          <w:tcPr>
            <w:tcW w:w="209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Администра- ция, ШМО</w:t>
            </w:r>
          </w:p>
        </w:tc>
      </w:tr>
      <w:tr w:rsidR="00263571" w:rsidRPr="00445F6F" w:rsidTr="00263571">
        <w:trPr>
          <w:trHeight w:val="1082"/>
        </w:trPr>
        <w:tc>
          <w:tcPr>
            <w:tcW w:w="534"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5669"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Проведение педагогической диагностики успешности обучения младших школьников и анализ ее результатов</w:t>
            </w:r>
          </w:p>
        </w:tc>
        <w:tc>
          <w:tcPr>
            <w:tcW w:w="127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декабрь,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май</w:t>
            </w:r>
          </w:p>
        </w:tc>
        <w:tc>
          <w:tcPr>
            <w:tcW w:w="209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Соц. педагог</w:t>
            </w:r>
          </w:p>
        </w:tc>
      </w:tr>
      <w:tr w:rsidR="00263571" w:rsidRPr="00445F6F" w:rsidTr="00263571">
        <w:tc>
          <w:tcPr>
            <w:tcW w:w="534"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c>
          <w:tcPr>
            <w:tcW w:w="5669"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Проведение по результатам педагогической диагностики совещания по обсуждению путей коррекции выявленных трудностей обучения</w:t>
            </w:r>
          </w:p>
        </w:tc>
        <w:tc>
          <w:tcPr>
            <w:tcW w:w="127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декабрь, май</w:t>
            </w:r>
          </w:p>
        </w:tc>
        <w:tc>
          <w:tcPr>
            <w:tcW w:w="209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Администрация</w:t>
            </w:r>
          </w:p>
        </w:tc>
      </w:tr>
      <w:tr w:rsidR="00263571" w:rsidRPr="00445F6F" w:rsidTr="00263571">
        <w:tc>
          <w:tcPr>
            <w:tcW w:w="534"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w:t>
            </w:r>
          </w:p>
        </w:tc>
        <w:tc>
          <w:tcPr>
            <w:tcW w:w="5669" w:type="dxa"/>
            <w:tcBorders>
              <w:top w:val="single" w:sz="4" w:space="0" w:color="auto"/>
              <w:left w:val="single" w:sz="4" w:space="0" w:color="auto"/>
              <w:bottom w:val="single" w:sz="4" w:space="0" w:color="auto"/>
              <w:right w:val="single" w:sz="4" w:space="0" w:color="auto"/>
            </w:tcBorders>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Разработка программ индивидуальных траекторий развития, включающих: · Программы индивидуальной траектории преодоления предметных трудностей в обучении (Приложение 1.1-1.2.); · </w:t>
            </w:r>
          </w:p>
          <w:p w:rsidR="00263571" w:rsidRPr="00445F6F" w:rsidRDefault="00263571" w:rsidP="005C6486">
            <w:pPr>
              <w:pStyle w:val="a3"/>
              <w:jc w:val="both"/>
              <w:rPr>
                <w:rFonts w:ascii="Times New Roman" w:hAnsi="Times New Roman" w:cs="Times New Roman"/>
                <w:sz w:val="20"/>
                <w:szCs w:val="20"/>
              </w:rPr>
            </w:pP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Программы индивидуальной траектории преодоления общеучебных трудностей в обучении (Приложение 1.3.);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·Программы индивидуальной помощи детям с трудностями межличностного взаимодействия ( Приложение 2); · </w:t>
            </w:r>
          </w:p>
          <w:p w:rsidR="00263571" w:rsidRPr="00445F6F" w:rsidRDefault="00263571" w:rsidP="005C6486">
            <w:pPr>
              <w:pStyle w:val="a3"/>
              <w:jc w:val="both"/>
              <w:rPr>
                <w:rFonts w:ascii="Times New Roman" w:hAnsi="Times New Roman" w:cs="Times New Roman"/>
                <w:sz w:val="20"/>
                <w:szCs w:val="20"/>
              </w:rPr>
            </w:pP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Программы педагогической поддержки хорошо успевающих детей (Приложение 3); · Разработка программ помощи детям с ограниченными возможностями здоровья и физического </w:t>
            </w:r>
            <w:r w:rsidRPr="00445F6F">
              <w:rPr>
                <w:rFonts w:ascii="Times New Roman" w:hAnsi="Times New Roman" w:cs="Times New Roman"/>
                <w:sz w:val="20"/>
                <w:szCs w:val="20"/>
              </w:rPr>
              <w:lastRenderedPageBreak/>
              <w:t xml:space="preserve">развития;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анализ успешности их реализации</w:t>
            </w:r>
          </w:p>
        </w:tc>
        <w:tc>
          <w:tcPr>
            <w:tcW w:w="127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В течение года</w:t>
            </w:r>
          </w:p>
        </w:tc>
        <w:tc>
          <w:tcPr>
            <w:tcW w:w="209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Администрация</w:t>
            </w:r>
          </w:p>
        </w:tc>
      </w:tr>
      <w:tr w:rsidR="00263571" w:rsidRPr="00445F6F" w:rsidTr="00263571">
        <w:tc>
          <w:tcPr>
            <w:tcW w:w="534" w:type="dxa"/>
            <w:tcBorders>
              <w:top w:val="single" w:sz="4" w:space="0" w:color="auto"/>
              <w:left w:val="single" w:sz="4" w:space="0" w:color="auto"/>
              <w:bottom w:val="single" w:sz="4" w:space="0" w:color="auto"/>
              <w:right w:val="single" w:sz="4" w:space="0" w:color="auto"/>
            </w:tcBorders>
          </w:tcPr>
          <w:p w:rsidR="00263571" w:rsidRPr="00445F6F" w:rsidRDefault="00263571" w:rsidP="005C6486">
            <w:pPr>
              <w:pStyle w:val="a3"/>
              <w:jc w:val="both"/>
              <w:rPr>
                <w:rFonts w:ascii="Times New Roman" w:hAnsi="Times New Roman" w:cs="Times New Roman"/>
                <w:sz w:val="20"/>
                <w:szCs w:val="20"/>
              </w:rPr>
            </w:pPr>
          </w:p>
        </w:tc>
        <w:tc>
          <w:tcPr>
            <w:tcW w:w="5669" w:type="dxa"/>
            <w:tcBorders>
              <w:top w:val="single" w:sz="4" w:space="0" w:color="auto"/>
              <w:left w:val="single" w:sz="4" w:space="0" w:color="auto"/>
              <w:bottom w:val="single" w:sz="4" w:space="0" w:color="auto"/>
              <w:right w:val="single" w:sz="4" w:space="0" w:color="auto"/>
            </w:tcBorders>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Мероприятия по работе с семьей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Проведение мероприятий с целью расширения педагогических знаний родителей о работе с детьми, которые нуждаются в особом педагогическом внимании.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Родительские собрания.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1. «Психология младшего школьника, испытывающего трудности обучения и общения»; в течение года Администрация, социальный педагог, кл. руководители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2. «Особенности взаимодействия родителей и ребенка в условиях его недостаточного физического и психического развития»;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3. «Свободное время ребенка с ограниченными возможностями здоровья»; </w:t>
            </w:r>
          </w:p>
          <w:p w:rsidR="00263571" w:rsidRPr="00445F6F" w:rsidRDefault="00263571" w:rsidP="005C6486">
            <w:pPr>
              <w:pStyle w:val="a3"/>
              <w:jc w:val="both"/>
              <w:rPr>
                <w:rFonts w:ascii="Times New Roman" w:hAnsi="Times New Roman" w:cs="Times New Roman"/>
                <w:sz w:val="20"/>
                <w:szCs w:val="20"/>
              </w:rPr>
            </w:pP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Круглогодичный «Родительский семинар». </w:t>
            </w:r>
          </w:p>
          <w:p w:rsidR="00263571" w:rsidRPr="00445F6F" w:rsidRDefault="00263571" w:rsidP="005C6486">
            <w:pPr>
              <w:pStyle w:val="a3"/>
              <w:jc w:val="both"/>
              <w:rPr>
                <w:rFonts w:ascii="Times New Roman" w:hAnsi="Times New Roman" w:cs="Times New Roman"/>
                <w:sz w:val="20"/>
                <w:szCs w:val="20"/>
              </w:rPr>
            </w:pP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Ежеквартальные встречи родителей с представителями педагогического коллектива (директором, завучем, учителем, воспитателем ГПД) по темам и проблемам воспитания и развития. В ходе работы семинара планируются следующие вопросы: «Типичные трудности в обучении учеников нашего класса», «Домашняя работа ученика», «Детские страхи и пути их преодоления», «Ребенок на улице» и др.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Постоянно действующая книжная выставка для родителей.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Тематическая круглогодичная выставка детских работ (Темы: «Я –ученик», «Я и мои друзья», «Моя семья и моя школа», «Люблю я отдыхать с...») Классный родительский уголок (Рубрики «Чему мы учимся(научились)», «Не боюсь я ошибок таких:...», «Мы готовимся к празднику...», «Как научить ребенка быть внимательным (усидчивым, вежливым) ...» и пр.)</w:t>
            </w:r>
          </w:p>
        </w:tc>
        <w:tc>
          <w:tcPr>
            <w:tcW w:w="127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 течение года</w:t>
            </w:r>
          </w:p>
        </w:tc>
        <w:tc>
          <w:tcPr>
            <w:tcW w:w="209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Администрация, соц. педагог, кл. руководители</w:t>
            </w:r>
          </w:p>
        </w:tc>
      </w:tr>
      <w:tr w:rsidR="00263571" w:rsidRPr="00445F6F" w:rsidTr="00263571">
        <w:tc>
          <w:tcPr>
            <w:tcW w:w="534" w:type="dxa"/>
            <w:tcBorders>
              <w:top w:val="single" w:sz="4" w:space="0" w:color="auto"/>
              <w:left w:val="single" w:sz="4" w:space="0" w:color="auto"/>
              <w:bottom w:val="single" w:sz="4" w:space="0" w:color="auto"/>
              <w:right w:val="single" w:sz="4" w:space="0" w:color="auto"/>
            </w:tcBorders>
          </w:tcPr>
          <w:p w:rsidR="00263571" w:rsidRPr="00445F6F" w:rsidRDefault="00263571" w:rsidP="005C6486">
            <w:pPr>
              <w:pStyle w:val="a3"/>
              <w:jc w:val="both"/>
              <w:rPr>
                <w:rFonts w:ascii="Times New Roman" w:hAnsi="Times New Roman" w:cs="Times New Roman"/>
                <w:sz w:val="20"/>
                <w:szCs w:val="20"/>
              </w:rPr>
            </w:pPr>
          </w:p>
        </w:tc>
        <w:tc>
          <w:tcPr>
            <w:tcW w:w="5669" w:type="dxa"/>
            <w:tcBorders>
              <w:top w:val="single" w:sz="4" w:space="0" w:color="auto"/>
              <w:left w:val="single" w:sz="4" w:space="0" w:color="auto"/>
              <w:bottom w:val="single" w:sz="4" w:space="0" w:color="auto"/>
              <w:right w:val="single" w:sz="4" w:space="0" w:color="auto"/>
            </w:tcBorders>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Работа по повышению квалификации педагогического коллектива с учетом особенностей контингента обучающихся – </w:t>
            </w:r>
          </w:p>
          <w:p w:rsidR="00263571" w:rsidRPr="00445F6F" w:rsidRDefault="00263571" w:rsidP="005C6486">
            <w:pPr>
              <w:pStyle w:val="a3"/>
              <w:jc w:val="both"/>
              <w:rPr>
                <w:rFonts w:ascii="Times New Roman" w:hAnsi="Times New Roman" w:cs="Times New Roman"/>
                <w:sz w:val="20"/>
                <w:szCs w:val="20"/>
              </w:rPr>
            </w:pP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Проведение школьных Педагогических советов, заседаний школьного МО учителей начальных классов. </w:t>
            </w:r>
          </w:p>
          <w:p w:rsidR="00263571" w:rsidRPr="00445F6F" w:rsidRDefault="00263571" w:rsidP="005C6486">
            <w:pPr>
              <w:pStyle w:val="a3"/>
              <w:jc w:val="both"/>
              <w:rPr>
                <w:rFonts w:ascii="Times New Roman" w:hAnsi="Times New Roman" w:cs="Times New Roman"/>
                <w:sz w:val="20"/>
                <w:szCs w:val="20"/>
              </w:rPr>
            </w:pP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Темы педагогических советов и заседаний МО: </w:t>
            </w:r>
          </w:p>
          <w:p w:rsidR="00263571" w:rsidRPr="00445F6F" w:rsidRDefault="00263571" w:rsidP="005C6486">
            <w:pPr>
              <w:pStyle w:val="a3"/>
              <w:jc w:val="both"/>
              <w:rPr>
                <w:rFonts w:ascii="Times New Roman" w:hAnsi="Times New Roman" w:cs="Times New Roman"/>
                <w:sz w:val="20"/>
                <w:szCs w:val="20"/>
              </w:rPr>
            </w:pP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1)Диагностика (медицинская, психологическая, педагогическая) готовности к обучению, успешности обучения младших школьников;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2) Психологические особенности обучения и воспитания детей с особыми возможностями обучения и развития;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3) Анализ урока в классе, в котором обучаются дети с особыми образовательными возможностями; - Организация текущего и итогового контроля при обучении детей с разным уровнем успеваемости.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Участие в курсовой подготовке и переподготовке по проблемам обучения детей с особыми образовательными возможностями (в учреждениях послевузовской подготовки)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Обмен опытом с другими общеобразовательными учреждениями. </w:t>
            </w:r>
          </w:p>
        </w:tc>
        <w:tc>
          <w:tcPr>
            <w:tcW w:w="127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 течение года </w:t>
            </w:r>
          </w:p>
        </w:tc>
        <w:tc>
          <w:tcPr>
            <w:tcW w:w="209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Администрация</w:t>
            </w:r>
          </w:p>
        </w:tc>
      </w:tr>
      <w:tr w:rsidR="00263571" w:rsidRPr="00445F6F" w:rsidTr="00263571">
        <w:tc>
          <w:tcPr>
            <w:tcW w:w="534" w:type="dxa"/>
            <w:tcBorders>
              <w:top w:val="single" w:sz="4" w:space="0" w:color="auto"/>
              <w:left w:val="single" w:sz="4" w:space="0" w:color="auto"/>
              <w:bottom w:val="single" w:sz="4" w:space="0" w:color="auto"/>
              <w:right w:val="single" w:sz="4" w:space="0" w:color="auto"/>
            </w:tcBorders>
          </w:tcPr>
          <w:p w:rsidR="00263571" w:rsidRPr="00445F6F" w:rsidRDefault="00263571" w:rsidP="005C6486">
            <w:pPr>
              <w:pStyle w:val="a3"/>
              <w:jc w:val="both"/>
              <w:rPr>
                <w:rFonts w:ascii="Times New Roman" w:hAnsi="Times New Roman" w:cs="Times New Roman"/>
                <w:sz w:val="20"/>
                <w:szCs w:val="20"/>
              </w:rPr>
            </w:pPr>
          </w:p>
        </w:tc>
        <w:tc>
          <w:tcPr>
            <w:tcW w:w="5669" w:type="dxa"/>
            <w:tcBorders>
              <w:top w:val="single" w:sz="4" w:space="0" w:color="auto"/>
              <w:left w:val="single" w:sz="4" w:space="0" w:color="auto"/>
              <w:bottom w:val="single" w:sz="4" w:space="0" w:color="auto"/>
              <w:right w:val="single" w:sz="4" w:space="0" w:color="auto"/>
            </w:tcBorders>
          </w:tcPr>
          <w:p w:rsidR="00263571" w:rsidRPr="00445F6F" w:rsidRDefault="00263571" w:rsidP="005C6486">
            <w:pPr>
              <w:pStyle w:val="a3"/>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263571" w:rsidRPr="00445F6F" w:rsidRDefault="00263571" w:rsidP="005C6486">
            <w:pPr>
              <w:pStyle w:val="a3"/>
              <w:jc w:val="both"/>
              <w:rPr>
                <w:rFonts w:ascii="Times New Roman" w:hAnsi="Times New Roman" w:cs="Times New Roman"/>
                <w:sz w:val="20"/>
                <w:szCs w:val="20"/>
              </w:rPr>
            </w:pPr>
          </w:p>
        </w:tc>
        <w:tc>
          <w:tcPr>
            <w:tcW w:w="2092" w:type="dxa"/>
            <w:tcBorders>
              <w:top w:val="single" w:sz="4" w:space="0" w:color="auto"/>
              <w:left w:val="single" w:sz="4" w:space="0" w:color="auto"/>
              <w:bottom w:val="single" w:sz="4" w:space="0" w:color="auto"/>
              <w:right w:val="single" w:sz="4" w:space="0" w:color="auto"/>
            </w:tcBorders>
          </w:tcPr>
          <w:p w:rsidR="00263571" w:rsidRPr="00445F6F" w:rsidRDefault="00263571" w:rsidP="005C6486">
            <w:pPr>
              <w:pStyle w:val="a3"/>
              <w:jc w:val="both"/>
              <w:rPr>
                <w:rFonts w:ascii="Times New Roman" w:hAnsi="Times New Roman" w:cs="Times New Roman"/>
                <w:sz w:val="20"/>
                <w:szCs w:val="20"/>
              </w:rPr>
            </w:pPr>
          </w:p>
        </w:tc>
      </w:tr>
    </w:tbl>
    <w:p w:rsidR="00263571" w:rsidRPr="00445F6F" w:rsidRDefault="00263571" w:rsidP="005C6486">
      <w:pPr>
        <w:pStyle w:val="a3"/>
        <w:jc w:val="both"/>
        <w:rPr>
          <w:rFonts w:ascii="Times New Roman" w:hAnsi="Times New Roman" w:cs="Times New Roman"/>
          <w:sz w:val="20"/>
          <w:szCs w:val="20"/>
        </w:rPr>
      </w:pP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образовательном учреждении </w:t>
      </w:r>
      <w:r w:rsidR="00691A28" w:rsidRPr="00445F6F">
        <w:rPr>
          <w:rFonts w:ascii="Times New Roman" w:hAnsi="Times New Roman" w:cs="Times New Roman"/>
          <w:sz w:val="24"/>
          <w:szCs w:val="24"/>
        </w:rPr>
        <w:t>пр</w:t>
      </w:r>
      <w:r w:rsidRPr="00445F6F">
        <w:rPr>
          <w:rFonts w:ascii="Times New Roman" w:hAnsi="Times New Roman" w:cs="Times New Roman"/>
          <w:sz w:val="24"/>
          <w:szCs w:val="24"/>
        </w:rPr>
        <w:t xml:space="preserve">едполагается использование средств обучения, обеспечивающих дифференциацию и индивидуализацию учебной  работы на уроке и во внеурочное время: учебники рабочие тетради, факультативные курсы по направлениям: </w:t>
      </w:r>
      <w:r w:rsidRPr="00445F6F">
        <w:rPr>
          <w:rFonts w:ascii="Times New Roman" w:hAnsi="Times New Roman" w:cs="Times New Roman"/>
          <w:sz w:val="24"/>
          <w:szCs w:val="24"/>
        </w:rPr>
        <w:lastRenderedPageBreak/>
        <w:t>общеинтеллектуальное спортивно-оздоровительное, общекультурное духовно-нравственное, социальное.</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Система комплексного психолого-медико-педагогического сопровождения детей с ограничен- ными возможностями здоровья. </w:t>
      </w:r>
    </w:p>
    <w:p w:rsidR="00177163" w:rsidRPr="00445F6F" w:rsidRDefault="00177163" w:rsidP="005C6486">
      <w:pPr>
        <w:pStyle w:val="a3"/>
        <w:jc w:val="both"/>
        <w:rPr>
          <w:rFonts w:ascii="Times New Roman" w:hAnsi="Times New Roman" w:cs="Times New Roman"/>
          <w:b/>
          <w:sz w:val="24"/>
          <w:szCs w:val="24"/>
        </w:rPr>
      </w:pPr>
    </w:p>
    <w:p w:rsidR="00263571" w:rsidRPr="00445F6F" w:rsidRDefault="002635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Диагностический модуль </w:t>
      </w:r>
    </w:p>
    <w:p w:rsidR="00177163" w:rsidRPr="00445F6F" w:rsidRDefault="00177163" w:rsidP="005C6486">
      <w:pPr>
        <w:pStyle w:val="a3"/>
        <w:jc w:val="both"/>
        <w:rPr>
          <w:rFonts w:ascii="Times New Roman" w:hAnsi="Times New Roman" w:cs="Times New Roman"/>
          <w:sz w:val="24"/>
          <w:szCs w:val="24"/>
        </w:rPr>
      </w:pP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177163" w:rsidRPr="00445F6F" w:rsidRDefault="00177163" w:rsidP="005C6486">
      <w:pPr>
        <w:pStyle w:val="a3"/>
        <w:jc w:val="both"/>
        <w:rPr>
          <w:rFonts w:ascii="Times New Roman" w:hAnsi="Times New Roman" w:cs="Times New Roman"/>
          <w:sz w:val="24"/>
          <w:szCs w:val="24"/>
        </w:rPr>
      </w:pPr>
    </w:p>
    <w:tbl>
      <w:tblPr>
        <w:tblStyle w:val="a5"/>
        <w:tblW w:w="0" w:type="auto"/>
        <w:tblLook w:val="04A0"/>
      </w:tblPr>
      <w:tblGrid>
        <w:gridCol w:w="1545"/>
        <w:gridCol w:w="2181"/>
        <w:gridCol w:w="3117"/>
        <w:gridCol w:w="1082"/>
        <w:gridCol w:w="1646"/>
      </w:tblGrid>
      <w:tr w:rsidR="00263571" w:rsidRPr="00445F6F" w:rsidTr="00263571">
        <w:tc>
          <w:tcPr>
            <w:tcW w:w="1545"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Задачи (направления деятельности)</w:t>
            </w:r>
          </w:p>
        </w:tc>
        <w:tc>
          <w:tcPr>
            <w:tcW w:w="218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Планируемые результаты</w:t>
            </w:r>
          </w:p>
        </w:tc>
        <w:tc>
          <w:tcPr>
            <w:tcW w:w="3117"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Виды и формы деятельности, мероприятия</w:t>
            </w:r>
          </w:p>
        </w:tc>
        <w:tc>
          <w:tcPr>
            <w:tcW w:w="108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Сроки</w:t>
            </w:r>
          </w:p>
        </w:tc>
        <w:tc>
          <w:tcPr>
            <w:tcW w:w="164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Ответственные</w:t>
            </w:r>
          </w:p>
        </w:tc>
      </w:tr>
      <w:tr w:rsidR="00263571" w:rsidRPr="00445F6F" w:rsidTr="00263571">
        <w:tc>
          <w:tcPr>
            <w:tcW w:w="9571" w:type="dxa"/>
            <w:gridSpan w:val="5"/>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Медицинская диагностика</w:t>
            </w:r>
          </w:p>
        </w:tc>
      </w:tr>
      <w:tr w:rsidR="00263571" w:rsidRPr="00445F6F" w:rsidTr="00263571">
        <w:tc>
          <w:tcPr>
            <w:tcW w:w="1545"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Определить состояние физического и психического здоровья детей.</w:t>
            </w:r>
          </w:p>
        </w:tc>
        <w:tc>
          <w:tcPr>
            <w:tcW w:w="218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Выявление состояния физического и психического здоровья детей.</w:t>
            </w:r>
          </w:p>
        </w:tc>
        <w:tc>
          <w:tcPr>
            <w:tcW w:w="3117"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Изучение истории развития ребенка, беседа с родителями, наблюдение классного руководителя, анализ работ обучающихся</w:t>
            </w:r>
          </w:p>
        </w:tc>
        <w:tc>
          <w:tcPr>
            <w:tcW w:w="108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сентябрь</w:t>
            </w:r>
          </w:p>
        </w:tc>
        <w:tc>
          <w:tcPr>
            <w:tcW w:w="164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Классный руководитель</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Медицинский работник</w:t>
            </w:r>
          </w:p>
        </w:tc>
      </w:tr>
      <w:tr w:rsidR="00263571" w:rsidRPr="00445F6F" w:rsidTr="00263571">
        <w:tc>
          <w:tcPr>
            <w:tcW w:w="9571" w:type="dxa"/>
            <w:gridSpan w:val="5"/>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Психолого-педагогическая диагностика</w:t>
            </w:r>
          </w:p>
        </w:tc>
      </w:tr>
      <w:tr w:rsidR="00263571" w:rsidRPr="00445F6F" w:rsidTr="00263571">
        <w:tc>
          <w:tcPr>
            <w:tcW w:w="1545"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диагностика Первичная диагностика для выявле- ния группы «риска»</w:t>
            </w:r>
          </w:p>
        </w:tc>
        <w:tc>
          <w:tcPr>
            <w:tcW w:w="218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Создание банка данных обучающихся, нуждающихся в специализированной помощи Формирование характеристики образовательной ситуации в ОУ</w:t>
            </w:r>
          </w:p>
        </w:tc>
        <w:tc>
          <w:tcPr>
            <w:tcW w:w="3117"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Наблюдение, логопедическое и психологическое обследова- ние; анкетирование родителей, бе- седы с педагогами</w:t>
            </w:r>
          </w:p>
        </w:tc>
        <w:tc>
          <w:tcPr>
            <w:tcW w:w="108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сентябрь</w:t>
            </w:r>
          </w:p>
        </w:tc>
        <w:tc>
          <w:tcPr>
            <w:tcW w:w="164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Классный руководитель соц.педагог</w:t>
            </w:r>
          </w:p>
        </w:tc>
      </w:tr>
      <w:tr w:rsidR="00263571" w:rsidRPr="00445F6F" w:rsidTr="00263571">
        <w:tc>
          <w:tcPr>
            <w:tcW w:w="1545"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Углубленная ди- агностика детей с ЗПР, детей- инвалидов</w:t>
            </w:r>
          </w:p>
        </w:tc>
        <w:tc>
          <w:tcPr>
            <w:tcW w:w="218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117"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Диагностирование.Заполнение диагностических документов специалистами (Речевой карты, протокола обследования)</w:t>
            </w:r>
          </w:p>
        </w:tc>
        <w:tc>
          <w:tcPr>
            <w:tcW w:w="108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До.10.10.</w:t>
            </w:r>
          </w:p>
        </w:tc>
        <w:tc>
          <w:tcPr>
            <w:tcW w:w="164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Соц.педагог</w:t>
            </w:r>
          </w:p>
        </w:tc>
      </w:tr>
      <w:tr w:rsidR="00263571" w:rsidRPr="00445F6F" w:rsidTr="00263571">
        <w:tc>
          <w:tcPr>
            <w:tcW w:w="9571" w:type="dxa"/>
            <w:gridSpan w:val="5"/>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Социально – педагогическая диагностика</w:t>
            </w:r>
          </w:p>
        </w:tc>
      </w:tr>
      <w:tr w:rsidR="00263571" w:rsidRPr="00445F6F" w:rsidTr="00263571">
        <w:tc>
          <w:tcPr>
            <w:tcW w:w="1545"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Определить уро- вень организован- ности ребенка, особенности эмо- ционально- волевой и лично- стной сферы; уро- вень знаний по предметам</w:t>
            </w:r>
          </w:p>
        </w:tc>
        <w:tc>
          <w:tcPr>
            <w:tcW w:w="218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Получение объектив- ной информации об организованности ребенка, умении учиться, особенности личности, уровню знаний по предметам. Выявление наруше- ний в поведении (ги- перактивность, замк- нутость, обидчивость и т.д.)</w:t>
            </w:r>
          </w:p>
        </w:tc>
        <w:tc>
          <w:tcPr>
            <w:tcW w:w="3117"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Анкетирование, наблюдение во время занятий, беседа с ро- дителями, посещение семьи. Составление характеристики.</w:t>
            </w:r>
          </w:p>
        </w:tc>
        <w:tc>
          <w:tcPr>
            <w:tcW w:w="1082"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Сентябрь - октябрь</w:t>
            </w:r>
          </w:p>
        </w:tc>
        <w:tc>
          <w:tcPr>
            <w:tcW w:w="164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Классный руководитель Социальный педагог Педагог- предметник</w:t>
            </w:r>
          </w:p>
        </w:tc>
      </w:tr>
    </w:tbl>
    <w:p w:rsidR="00263571" w:rsidRPr="00445F6F" w:rsidRDefault="00263571" w:rsidP="005C6486">
      <w:pPr>
        <w:pStyle w:val="a3"/>
        <w:jc w:val="both"/>
        <w:rPr>
          <w:rFonts w:ascii="Times New Roman" w:hAnsi="Times New Roman" w:cs="Times New Roman"/>
          <w:sz w:val="20"/>
          <w:szCs w:val="20"/>
        </w:rPr>
      </w:pPr>
    </w:p>
    <w:p w:rsidR="00177163" w:rsidRPr="00445F6F" w:rsidRDefault="00177163" w:rsidP="005C6486">
      <w:pPr>
        <w:pStyle w:val="a3"/>
        <w:jc w:val="both"/>
        <w:rPr>
          <w:rFonts w:ascii="Times New Roman" w:hAnsi="Times New Roman" w:cs="Times New Roman"/>
          <w:b/>
          <w:sz w:val="24"/>
          <w:szCs w:val="24"/>
        </w:rPr>
      </w:pPr>
    </w:p>
    <w:p w:rsidR="00177163" w:rsidRPr="00445F6F" w:rsidRDefault="00177163" w:rsidP="005C6486">
      <w:pPr>
        <w:pStyle w:val="a3"/>
        <w:jc w:val="both"/>
        <w:rPr>
          <w:rFonts w:ascii="Times New Roman" w:hAnsi="Times New Roman" w:cs="Times New Roman"/>
          <w:b/>
          <w:sz w:val="24"/>
          <w:szCs w:val="24"/>
        </w:rPr>
      </w:pPr>
    </w:p>
    <w:p w:rsidR="00177163" w:rsidRPr="00445F6F" w:rsidRDefault="00177163" w:rsidP="005C6486">
      <w:pPr>
        <w:pStyle w:val="a3"/>
        <w:jc w:val="both"/>
        <w:rPr>
          <w:rFonts w:ascii="Times New Roman" w:hAnsi="Times New Roman" w:cs="Times New Roman"/>
          <w:b/>
          <w:sz w:val="24"/>
          <w:szCs w:val="24"/>
        </w:rPr>
      </w:pPr>
    </w:p>
    <w:p w:rsidR="00177163" w:rsidRPr="00445F6F" w:rsidRDefault="00177163" w:rsidP="005C6486">
      <w:pPr>
        <w:pStyle w:val="a3"/>
        <w:jc w:val="both"/>
        <w:rPr>
          <w:rFonts w:ascii="Times New Roman" w:hAnsi="Times New Roman" w:cs="Times New Roman"/>
          <w:b/>
          <w:sz w:val="24"/>
          <w:szCs w:val="24"/>
        </w:rPr>
      </w:pPr>
    </w:p>
    <w:p w:rsidR="00263571" w:rsidRPr="00445F6F" w:rsidRDefault="002635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lastRenderedPageBreak/>
        <w:t xml:space="preserve">Коррекционно-развивающий модуль </w:t>
      </w:r>
    </w:p>
    <w:p w:rsidR="00177163" w:rsidRPr="00445F6F" w:rsidRDefault="00177163" w:rsidP="005C6486">
      <w:pPr>
        <w:pStyle w:val="a3"/>
        <w:jc w:val="both"/>
        <w:rPr>
          <w:rFonts w:ascii="Times New Roman" w:hAnsi="Times New Roman" w:cs="Times New Roman"/>
          <w:b/>
          <w:sz w:val="24"/>
          <w:szCs w:val="24"/>
        </w:rPr>
      </w:pP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177163" w:rsidRPr="00445F6F" w:rsidRDefault="00177163" w:rsidP="005C6486">
      <w:pPr>
        <w:pStyle w:val="a3"/>
        <w:jc w:val="both"/>
        <w:rPr>
          <w:rFonts w:ascii="Times New Roman" w:hAnsi="Times New Roman" w:cs="Times New Roman"/>
          <w:sz w:val="24"/>
          <w:szCs w:val="24"/>
        </w:rPr>
      </w:pPr>
    </w:p>
    <w:tbl>
      <w:tblPr>
        <w:tblStyle w:val="a5"/>
        <w:tblW w:w="0" w:type="auto"/>
        <w:tblLook w:val="04A0"/>
      </w:tblPr>
      <w:tblGrid>
        <w:gridCol w:w="1803"/>
        <w:gridCol w:w="2009"/>
        <w:gridCol w:w="2728"/>
        <w:gridCol w:w="1125"/>
        <w:gridCol w:w="1906"/>
      </w:tblGrid>
      <w:tr w:rsidR="00263571" w:rsidRPr="00445F6F" w:rsidTr="00263571">
        <w:tc>
          <w:tcPr>
            <w:tcW w:w="1803"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Задачи (направления деятельности)</w:t>
            </w:r>
          </w:p>
        </w:tc>
        <w:tc>
          <w:tcPr>
            <w:tcW w:w="2009"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Планируемые результаты</w:t>
            </w:r>
          </w:p>
        </w:tc>
        <w:tc>
          <w:tcPr>
            <w:tcW w:w="272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Виды и формы деятельности, мероприятия</w:t>
            </w:r>
          </w:p>
        </w:tc>
        <w:tc>
          <w:tcPr>
            <w:tcW w:w="1125"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Сроки</w:t>
            </w:r>
          </w:p>
        </w:tc>
        <w:tc>
          <w:tcPr>
            <w:tcW w:w="190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Ответственные</w:t>
            </w:r>
          </w:p>
        </w:tc>
      </w:tr>
      <w:tr w:rsidR="00263571" w:rsidRPr="00445F6F" w:rsidTr="00263571">
        <w:tc>
          <w:tcPr>
            <w:tcW w:w="9571" w:type="dxa"/>
            <w:gridSpan w:val="5"/>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Психолого –педагогическая работа</w:t>
            </w:r>
          </w:p>
        </w:tc>
      </w:tr>
      <w:tr w:rsidR="00263571" w:rsidRPr="00445F6F" w:rsidTr="00263571">
        <w:tc>
          <w:tcPr>
            <w:tcW w:w="1803"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Обеспечить педагогическое сопровождение детей с ЗПР, детей-инвалидов</w:t>
            </w:r>
          </w:p>
        </w:tc>
        <w:tc>
          <w:tcPr>
            <w:tcW w:w="2009"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Планы, про- граммы</w:t>
            </w:r>
          </w:p>
        </w:tc>
        <w:tc>
          <w:tcPr>
            <w:tcW w:w="272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Разработать индивидуальную программу по предмету. Разработать воспитательную программу работы с классом и индивидуальную воспитатель- ную программу для детей с ЗПР, детей-инвалидов. Разработать план работы с ро- дителями по формированию толерантных отношений между участниками инклюзивного образовательного процесса. Осуществление педагогическо- го мониторинга достижений школьника.</w:t>
            </w:r>
          </w:p>
        </w:tc>
        <w:tc>
          <w:tcPr>
            <w:tcW w:w="1125"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сентябрь</w:t>
            </w:r>
          </w:p>
        </w:tc>
        <w:tc>
          <w:tcPr>
            <w:tcW w:w="190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Заместитель директора по УВР Учителя- предметники, классный руководитель, социальный педагог</w:t>
            </w:r>
          </w:p>
        </w:tc>
      </w:tr>
      <w:tr w:rsidR="00263571" w:rsidRPr="00445F6F" w:rsidTr="00263571">
        <w:tc>
          <w:tcPr>
            <w:tcW w:w="1803"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Обеспечить психо- логическое и лого- педическое сопро- вождение детей с ЗПР, детей- инвалидов</w:t>
            </w:r>
          </w:p>
        </w:tc>
        <w:tc>
          <w:tcPr>
            <w:tcW w:w="2009"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Позитивная ди- намика разви- ваемых пара- метров</w:t>
            </w:r>
          </w:p>
        </w:tc>
        <w:tc>
          <w:tcPr>
            <w:tcW w:w="272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1.Формирование групп для коррекционной работы.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2.Составление расписания занятий.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3. Проведение коррекционных занятий.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 Отслеживание динамики</w:t>
            </w:r>
          </w:p>
        </w:tc>
        <w:tc>
          <w:tcPr>
            <w:tcW w:w="1125"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До 10.10 10.10- 15.05</w:t>
            </w:r>
          </w:p>
        </w:tc>
        <w:tc>
          <w:tcPr>
            <w:tcW w:w="190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социальный педагог</w:t>
            </w:r>
          </w:p>
        </w:tc>
      </w:tr>
      <w:tr w:rsidR="00263571" w:rsidRPr="00445F6F" w:rsidTr="00263571">
        <w:tc>
          <w:tcPr>
            <w:tcW w:w="9571" w:type="dxa"/>
            <w:gridSpan w:val="5"/>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Лечебно-профилактическая работа</w:t>
            </w:r>
          </w:p>
        </w:tc>
      </w:tr>
      <w:tr w:rsidR="00263571" w:rsidRPr="00445F6F" w:rsidTr="00263571">
        <w:tc>
          <w:tcPr>
            <w:tcW w:w="1803"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Создание условий для сохранения и укрепления здоро- вья детей- инвалидов</w:t>
            </w:r>
          </w:p>
        </w:tc>
        <w:tc>
          <w:tcPr>
            <w:tcW w:w="2009" w:type="dxa"/>
            <w:tcBorders>
              <w:top w:val="single" w:sz="4" w:space="0" w:color="auto"/>
              <w:left w:val="single" w:sz="4" w:space="0" w:color="auto"/>
              <w:bottom w:val="single" w:sz="4" w:space="0" w:color="auto"/>
              <w:right w:val="single" w:sz="4" w:space="0" w:color="auto"/>
            </w:tcBorders>
          </w:tcPr>
          <w:p w:rsidR="00263571" w:rsidRPr="00445F6F" w:rsidRDefault="00263571" w:rsidP="005C6486">
            <w:pPr>
              <w:pStyle w:val="a3"/>
              <w:jc w:val="both"/>
              <w:rPr>
                <w:rFonts w:ascii="Times New Roman" w:hAnsi="Times New Roman" w:cs="Times New Roman"/>
                <w:sz w:val="20"/>
                <w:szCs w:val="20"/>
              </w:rPr>
            </w:pPr>
          </w:p>
        </w:tc>
        <w:tc>
          <w:tcPr>
            <w:tcW w:w="272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Разработка рекомендаций для педагогов, учителя, и родите- лей по работе с детьми с ЗПР. Внедрение здоровьесберегаю- щих технологий в образова- тельный процесс Организация и проведение мероприятий, на- правленных на сохранение, профилактику здоровья и фор- мирование навыков здорового и безопасного образа жизни. Реализация профилактических образовательных программ</w:t>
            </w:r>
          </w:p>
        </w:tc>
        <w:tc>
          <w:tcPr>
            <w:tcW w:w="1125"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 тече- ние года</w:t>
            </w:r>
          </w:p>
        </w:tc>
        <w:tc>
          <w:tcPr>
            <w:tcW w:w="190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Заместитель директора по УВР Классный руково- дитель соц.педагог, Медицинский работник</w:t>
            </w:r>
          </w:p>
        </w:tc>
      </w:tr>
    </w:tbl>
    <w:p w:rsidR="00263571" w:rsidRPr="00445F6F" w:rsidRDefault="00263571" w:rsidP="005C6486">
      <w:pPr>
        <w:pStyle w:val="a3"/>
        <w:jc w:val="both"/>
        <w:rPr>
          <w:rFonts w:ascii="Times New Roman" w:hAnsi="Times New Roman" w:cs="Times New Roman"/>
          <w:sz w:val="24"/>
          <w:szCs w:val="24"/>
        </w:rPr>
      </w:pPr>
    </w:p>
    <w:p w:rsidR="00263571" w:rsidRPr="00445F6F" w:rsidRDefault="002635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Консультативный модуль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 </w:t>
      </w:r>
    </w:p>
    <w:p w:rsidR="00177163" w:rsidRPr="00445F6F" w:rsidRDefault="00177163" w:rsidP="005C6486">
      <w:pPr>
        <w:pStyle w:val="a3"/>
        <w:jc w:val="both"/>
        <w:rPr>
          <w:rFonts w:ascii="Times New Roman" w:hAnsi="Times New Roman" w:cs="Times New Roman"/>
          <w:sz w:val="24"/>
          <w:szCs w:val="24"/>
        </w:rPr>
      </w:pPr>
    </w:p>
    <w:tbl>
      <w:tblPr>
        <w:tblStyle w:val="a5"/>
        <w:tblW w:w="0" w:type="auto"/>
        <w:tblLook w:val="04A0"/>
      </w:tblPr>
      <w:tblGrid>
        <w:gridCol w:w="1817"/>
        <w:gridCol w:w="2083"/>
        <w:gridCol w:w="2568"/>
        <w:gridCol w:w="1219"/>
        <w:gridCol w:w="1884"/>
      </w:tblGrid>
      <w:tr w:rsidR="00263571" w:rsidRPr="00445F6F" w:rsidTr="00263571">
        <w:tc>
          <w:tcPr>
            <w:tcW w:w="176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Задачи (направления деятельности)</w:t>
            </w:r>
          </w:p>
        </w:tc>
        <w:tc>
          <w:tcPr>
            <w:tcW w:w="210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Планируемые результаты</w:t>
            </w:r>
          </w:p>
        </w:tc>
        <w:tc>
          <w:tcPr>
            <w:tcW w:w="261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Виды и формы деятельности, мероприятия</w:t>
            </w:r>
          </w:p>
        </w:tc>
        <w:tc>
          <w:tcPr>
            <w:tcW w:w="117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Сроки</w:t>
            </w:r>
          </w:p>
        </w:tc>
        <w:tc>
          <w:tcPr>
            <w:tcW w:w="190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Ответственные</w:t>
            </w:r>
          </w:p>
        </w:tc>
      </w:tr>
      <w:tr w:rsidR="00263571" w:rsidRPr="00445F6F" w:rsidTr="00263571">
        <w:tc>
          <w:tcPr>
            <w:tcW w:w="176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Консультирование педагогических работников по вопросам инклюзивного образования</w:t>
            </w:r>
          </w:p>
        </w:tc>
        <w:tc>
          <w:tcPr>
            <w:tcW w:w="210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1.Рекомендации, приѐмы, упражнения и др. материалы.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 Разработка плана консультативной работы с ребенком, родителями, классом, работниками школы</w:t>
            </w:r>
          </w:p>
        </w:tc>
        <w:tc>
          <w:tcPr>
            <w:tcW w:w="261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Индивидуальные, групповые, тематические консультации</w:t>
            </w:r>
          </w:p>
        </w:tc>
        <w:tc>
          <w:tcPr>
            <w:tcW w:w="117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 отдельному плану- графику</w:t>
            </w:r>
          </w:p>
        </w:tc>
        <w:tc>
          <w:tcPr>
            <w:tcW w:w="190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Специалисты ПМПК Социальный педагог  Заместитель директора по УВР</w:t>
            </w:r>
          </w:p>
        </w:tc>
      </w:tr>
      <w:tr w:rsidR="00263571" w:rsidRPr="00445F6F" w:rsidTr="00263571">
        <w:tc>
          <w:tcPr>
            <w:tcW w:w="176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Консультирование учащихся по выявленных проблемам, оказание превентивной помощи</w:t>
            </w:r>
          </w:p>
        </w:tc>
        <w:tc>
          <w:tcPr>
            <w:tcW w:w="210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1. Рекомендации, приѐмы, упражнения и др. материалы.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 Разработка плана консультативной работы с учащимися</w:t>
            </w:r>
          </w:p>
        </w:tc>
        <w:tc>
          <w:tcPr>
            <w:tcW w:w="261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Индивидуальные, групповые, тематические консультации</w:t>
            </w:r>
          </w:p>
        </w:tc>
        <w:tc>
          <w:tcPr>
            <w:tcW w:w="117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 отдельному плану- графику</w:t>
            </w:r>
          </w:p>
        </w:tc>
        <w:tc>
          <w:tcPr>
            <w:tcW w:w="190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Специалисты ПМПК Социальный педагог Заместитель директора по УВР</w:t>
            </w:r>
          </w:p>
        </w:tc>
      </w:tr>
      <w:tr w:rsidR="00263571" w:rsidRPr="00445F6F" w:rsidTr="00263571">
        <w:tc>
          <w:tcPr>
            <w:tcW w:w="176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Консультирование родителей по вопросам инклюзивного образования, выбора стратегии воспитания, психолого- физиологическим особенностям детей</w:t>
            </w:r>
          </w:p>
        </w:tc>
        <w:tc>
          <w:tcPr>
            <w:tcW w:w="210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1.Рекомендации, приѐмы, упражнения и др. материалы. </w:t>
            </w:r>
          </w:p>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 Разработка плана консультативной работы с родителями</w:t>
            </w:r>
          </w:p>
        </w:tc>
        <w:tc>
          <w:tcPr>
            <w:tcW w:w="261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Индивидуальные, групповые, тематические консультации</w:t>
            </w:r>
          </w:p>
        </w:tc>
        <w:tc>
          <w:tcPr>
            <w:tcW w:w="1178"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 отдельному плану- графику</w:t>
            </w:r>
          </w:p>
        </w:tc>
        <w:tc>
          <w:tcPr>
            <w:tcW w:w="1906"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Специалисты ПМПК Социальный педагог  Заместитель директора по УВР</w:t>
            </w:r>
          </w:p>
        </w:tc>
      </w:tr>
    </w:tbl>
    <w:p w:rsidR="00263571" w:rsidRPr="00445F6F" w:rsidRDefault="00263571" w:rsidP="005C6486">
      <w:pPr>
        <w:pStyle w:val="a3"/>
        <w:jc w:val="both"/>
        <w:rPr>
          <w:rFonts w:ascii="Times New Roman" w:hAnsi="Times New Roman" w:cs="Times New Roman"/>
          <w:sz w:val="24"/>
          <w:szCs w:val="24"/>
        </w:rPr>
      </w:pPr>
    </w:p>
    <w:p w:rsidR="00263571" w:rsidRPr="00445F6F" w:rsidRDefault="002635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Информационно – просветительский модуль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Цель: организация информационно-просветительской деятельности по вопросам инклюзивного образования со всеми участниками образовательного процесса </w:t>
      </w:r>
    </w:p>
    <w:p w:rsidR="00177163" w:rsidRPr="00445F6F" w:rsidRDefault="00177163" w:rsidP="005C6486">
      <w:pPr>
        <w:pStyle w:val="a3"/>
        <w:jc w:val="both"/>
        <w:rPr>
          <w:rFonts w:ascii="Times New Roman" w:hAnsi="Times New Roman" w:cs="Times New Roman"/>
          <w:sz w:val="24"/>
          <w:szCs w:val="24"/>
        </w:rPr>
      </w:pPr>
    </w:p>
    <w:tbl>
      <w:tblPr>
        <w:tblStyle w:val="a5"/>
        <w:tblW w:w="0" w:type="auto"/>
        <w:tblLook w:val="04A0"/>
      </w:tblPr>
      <w:tblGrid>
        <w:gridCol w:w="2173"/>
        <w:gridCol w:w="1851"/>
        <w:gridCol w:w="2234"/>
        <w:gridCol w:w="1523"/>
        <w:gridCol w:w="1790"/>
      </w:tblGrid>
      <w:tr w:rsidR="00263571" w:rsidRPr="00445F6F" w:rsidTr="00263571">
        <w:tc>
          <w:tcPr>
            <w:tcW w:w="2173"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Задачи (направления деятельности)</w:t>
            </w:r>
          </w:p>
        </w:tc>
        <w:tc>
          <w:tcPr>
            <w:tcW w:w="185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Планируемые результаты</w:t>
            </w:r>
          </w:p>
        </w:tc>
        <w:tc>
          <w:tcPr>
            <w:tcW w:w="2234"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Виды и формы деятельности, мероприятия</w:t>
            </w:r>
          </w:p>
        </w:tc>
        <w:tc>
          <w:tcPr>
            <w:tcW w:w="1523"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Сроки</w:t>
            </w:r>
          </w:p>
        </w:tc>
        <w:tc>
          <w:tcPr>
            <w:tcW w:w="1790"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Ответственные</w:t>
            </w:r>
          </w:p>
        </w:tc>
      </w:tr>
      <w:tr w:rsidR="00263571" w:rsidRPr="00445F6F" w:rsidTr="00263571">
        <w:tc>
          <w:tcPr>
            <w:tcW w:w="2173"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Информирование родителей (законных представителей) по медицинским, социальным, правовым и другим вопросам</w:t>
            </w:r>
          </w:p>
        </w:tc>
        <w:tc>
          <w:tcPr>
            <w:tcW w:w="185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Организация работы семинаров, тренингов… по вопросам инклюзивного образования</w:t>
            </w:r>
          </w:p>
        </w:tc>
        <w:tc>
          <w:tcPr>
            <w:tcW w:w="2234"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Информационные мероприятия</w:t>
            </w:r>
          </w:p>
        </w:tc>
        <w:tc>
          <w:tcPr>
            <w:tcW w:w="1523"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 отдельному плану- графику</w:t>
            </w:r>
          </w:p>
        </w:tc>
        <w:tc>
          <w:tcPr>
            <w:tcW w:w="1790"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Специалисты ПМПК логопед Социальный педагог Заместитель директора по УВР</w:t>
            </w:r>
          </w:p>
        </w:tc>
      </w:tr>
      <w:tr w:rsidR="00263571" w:rsidRPr="00445F6F" w:rsidTr="00263571">
        <w:tc>
          <w:tcPr>
            <w:tcW w:w="2173"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Психолого- педагогическое просвещение педагогических работников по вопросам развития, обучения и воспитания данной кате- гории детей</w:t>
            </w:r>
          </w:p>
        </w:tc>
        <w:tc>
          <w:tcPr>
            <w:tcW w:w="1851"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Организация методических мероприятий по вопросам инклюзивного образования</w:t>
            </w:r>
          </w:p>
        </w:tc>
        <w:tc>
          <w:tcPr>
            <w:tcW w:w="2234"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Информационные мероприятия</w:t>
            </w:r>
          </w:p>
        </w:tc>
        <w:tc>
          <w:tcPr>
            <w:tcW w:w="1523"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 отдельному плану- графику</w:t>
            </w:r>
          </w:p>
        </w:tc>
        <w:tc>
          <w:tcPr>
            <w:tcW w:w="1790" w:type="dxa"/>
            <w:tcBorders>
              <w:top w:val="single" w:sz="4" w:space="0" w:color="auto"/>
              <w:left w:val="single" w:sz="4" w:space="0" w:color="auto"/>
              <w:bottom w:val="single" w:sz="4" w:space="0" w:color="auto"/>
              <w:right w:val="single" w:sz="4" w:space="0" w:color="auto"/>
            </w:tcBorders>
            <w:hideMark/>
          </w:tcPr>
          <w:p w:rsidR="00263571" w:rsidRPr="00445F6F" w:rsidRDefault="00263571"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Специалисты ПМПК логопед Социальный педагог Заместитель директора по УВР</w:t>
            </w:r>
          </w:p>
        </w:tc>
      </w:tr>
    </w:tbl>
    <w:p w:rsidR="00263571" w:rsidRPr="00445F6F" w:rsidRDefault="00263571" w:rsidP="005C6486">
      <w:pPr>
        <w:pStyle w:val="a3"/>
        <w:jc w:val="both"/>
        <w:rPr>
          <w:rFonts w:ascii="Times New Roman" w:hAnsi="Times New Roman" w:cs="Times New Roman"/>
          <w:sz w:val="24"/>
          <w:szCs w:val="24"/>
        </w:rPr>
      </w:pP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Мониторинг динамики развития детей, их успешности в освоении ООП ООО, корректировка коррекционных мероприятий.</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Мониторинг динамики развития детей, их успешности в освоении ООП ООО, корректировку коррекционных мероприятий осуществляет школьный психолого-медико-педагогический консилиум. Он проводится по итогам учебного года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Мониторинговая деятельность предполагает: </w:t>
      </w:r>
    </w:p>
    <w:p w:rsidR="00263571" w:rsidRPr="00445F6F" w:rsidRDefault="00263571" w:rsidP="00177163">
      <w:pPr>
        <w:pStyle w:val="a3"/>
        <w:numPr>
          <w:ilvl w:val="0"/>
          <w:numId w:val="41"/>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Отслеживание динамики развития учащихся с ОВЗ и эффективности индивидуальных коррекционно-развивающих программ; </w:t>
      </w:r>
    </w:p>
    <w:p w:rsidR="00263571" w:rsidRPr="00445F6F" w:rsidRDefault="00263571" w:rsidP="00177163">
      <w:pPr>
        <w:pStyle w:val="a3"/>
        <w:numPr>
          <w:ilvl w:val="0"/>
          <w:numId w:val="41"/>
        </w:numPr>
        <w:jc w:val="both"/>
        <w:rPr>
          <w:rFonts w:ascii="Times New Roman" w:hAnsi="Times New Roman" w:cs="Times New Roman"/>
          <w:sz w:val="24"/>
          <w:szCs w:val="24"/>
        </w:rPr>
      </w:pPr>
      <w:r w:rsidRPr="00445F6F">
        <w:rPr>
          <w:rFonts w:ascii="Times New Roman" w:hAnsi="Times New Roman" w:cs="Times New Roman"/>
          <w:sz w:val="24"/>
          <w:szCs w:val="24"/>
        </w:rPr>
        <w:t xml:space="preserve">Перспективное планирование коррекционно-развивающей работы. </w:t>
      </w:r>
    </w:p>
    <w:p w:rsidR="00263571" w:rsidRPr="00445F6F" w:rsidRDefault="00263571" w:rsidP="00177163">
      <w:pPr>
        <w:pStyle w:val="a3"/>
        <w:numPr>
          <w:ilvl w:val="0"/>
          <w:numId w:val="41"/>
        </w:numPr>
        <w:jc w:val="both"/>
        <w:rPr>
          <w:rFonts w:ascii="Times New Roman" w:hAnsi="Times New Roman" w:cs="Times New Roman"/>
          <w:sz w:val="24"/>
          <w:szCs w:val="24"/>
        </w:rPr>
      </w:pPr>
      <w:r w:rsidRPr="00445F6F">
        <w:rPr>
          <w:rFonts w:ascii="Times New Roman" w:hAnsi="Times New Roman" w:cs="Times New Roman"/>
          <w:sz w:val="24"/>
          <w:szCs w:val="24"/>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даѐт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ведѐтся в тесном сотрудничестве с семьей ученика. </w:t>
      </w:r>
    </w:p>
    <w:p w:rsidR="00177163" w:rsidRPr="00445F6F" w:rsidRDefault="00177163" w:rsidP="005C6486">
      <w:pPr>
        <w:pStyle w:val="a3"/>
        <w:jc w:val="both"/>
        <w:rPr>
          <w:rFonts w:ascii="Times New Roman" w:hAnsi="Times New Roman" w:cs="Times New Roman"/>
          <w:b/>
          <w:sz w:val="24"/>
          <w:szCs w:val="24"/>
        </w:rPr>
      </w:pPr>
    </w:p>
    <w:p w:rsidR="00263571" w:rsidRPr="00445F6F" w:rsidRDefault="002635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Описание специальных условий обучения и воспитания детей с ограниченными возможностями здоровья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В связи с этим в школе выстраивается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Дети с ограниченными возможностями здоровья обеспечиваются учебно-методической литературой, используемой для обучения детей с ограниченными возможностями здоровья, в том числе специальными учебниками, учебными пособиями и дидактическими материалами.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Школа создаѐт необходимые условия для обеспечения доступности качественного образования для детей с ограниченными возможностями здоровья: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оборудованные кабинеты, в том числе медицинский кабинет, кабинет дистанцонного обучения;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технические средства обучения коллективного и индивидуального пользования, услуги ассистента (помощника), оказывающего детям необходимую техническую помощь при проведении групповых и индивидуальных коррекционных занятий;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специальные приспособления для обучения детей-инвалидов; - подготовленные кадры.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u w:val="single"/>
        </w:rPr>
        <w:t>Индивидуальное обучение</w:t>
      </w:r>
      <w:r w:rsidRPr="00445F6F">
        <w:rPr>
          <w:rFonts w:ascii="Times New Roman" w:hAnsi="Times New Roman" w:cs="Times New Roman"/>
          <w:sz w:val="24"/>
          <w:szCs w:val="24"/>
        </w:rPr>
        <w:t xml:space="preserve"> – вариант обучения детей с ОВЗ, при котором преподаватели Учреждения организованно посещают ребенка и проводят с ним занятия непосредственно по месту его проживания либо занимаются индивидуально с ребенком в школе. По окончании обучения ребенку выдается дневник общего образца с указанием программы, по которой он проходил обучение.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u w:val="single"/>
        </w:rPr>
        <w:t>Дистанционное обучение</w:t>
      </w:r>
      <w:r w:rsidRPr="00445F6F">
        <w:rPr>
          <w:rFonts w:ascii="Times New Roman" w:hAnsi="Times New Roman" w:cs="Times New Roman"/>
          <w:sz w:val="24"/>
          <w:szCs w:val="24"/>
        </w:rPr>
        <w:t xml:space="preserve"> – комплекс образовательных услуг, предоставляемых детям с ОВЗ с помощью специализированной информационно-образовательной среды, базирующейся на средствах обмена учебной информацией на расстоянии (компьютерная связь и т.п.). Для осуществления дистанционного обучения детей-инвалидов в школе установлено мультимедийное оборудование, с помощью которого поддерживается связь ребенка с центром дистанционного обучения. В ходе учебного процесса предусмотрено как общение преподавателя с ребенком в режиме он-лайн, так и выполнение </w:t>
      </w:r>
      <w:r w:rsidRPr="00445F6F">
        <w:rPr>
          <w:rFonts w:ascii="Times New Roman" w:hAnsi="Times New Roman" w:cs="Times New Roman"/>
          <w:sz w:val="24"/>
          <w:szCs w:val="24"/>
        </w:rPr>
        <w:lastRenderedPageBreak/>
        <w:t>обучающимся заданий, присланных ему в электронном виде, с последующей отправкой результатов в центр дистанционного обучения.</w:t>
      </w:r>
    </w:p>
    <w:p w:rsidR="00263571" w:rsidRPr="00445F6F" w:rsidRDefault="002635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u w:val="single"/>
        </w:rPr>
        <w:t>Внеурочная деятельность</w:t>
      </w:r>
      <w:r w:rsidRPr="00445F6F">
        <w:rPr>
          <w:rFonts w:ascii="Times New Roman" w:hAnsi="Times New Roman" w:cs="Times New Roman"/>
          <w:b/>
          <w:sz w:val="24"/>
          <w:szCs w:val="24"/>
        </w:rPr>
        <w:t xml:space="preserve">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Основной формой организации внеурочной деятельности школьников выступает проектная деятельность. Включение детей с ОВЗ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личностных качеств учащихся: требует проявления личностных ценностных смыслов, показывает реальное отношение к делу, людям, к результатам труда и др. Организация школьных мероприятий предполагает возможность участия в них детей с ОВЗ наравне со своими сверстниками. Вне зависимости от степени выраженности нарушений развития детей с ОВЗ они включаются в проведение воспитательных, культурно-развлекательных, спортивно- оздоровительных и иных досуговых мероприятий вместе с другими детьми. </w:t>
      </w:r>
    </w:p>
    <w:p w:rsidR="00177163"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Принципы построения коррекционно-развивающих занятий: </w:t>
      </w:r>
    </w:p>
    <w:p w:rsidR="00263571" w:rsidRPr="00445F6F" w:rsidRDefault="00263571" w:rsidP="00177163">
      <w:pPr>
        <w:pStyle w:val="a3"/>
        <w:numPr>
          <w:ilvl w:val="0"/>
          <w:numId w:val="42"/>
        </w:numPr>
        <w:jc w:val="both"/>
        <w:rPr>
          <w:rFonts w:ascii="Times New Roman" w:hAnsi="Times New Roman" w:cs="Times New Roman"/>
          <w:sz w:val="24"/>
          <w:szCs w:val="24"/>
        </w:rPr>
      </w:pPr>
      <w:r w:rsidRPr="00445F6F">
        <w:rPr>
          <w:rFonts w:ascii="Times New Roman" w:hAnsi="Times New Roman" w:cs="Times New Roman"/>
          <w:sz w:val="24"/>
          <w:szCs w:val="24"/>
        </w:rPr>
        <w:t>Системность и последовательность.</w:t>
      </w:r>
    </w:p>
    <w:p w:rsidR="00263571" w:rsidRPr="00445F6F" w:rsidRDefault="00263571" w:rsidP="00177163">
      <w:pPr>
        <w:pStyle w:val="a3"/>
        <w:numPr>
          <w:ilvl w:val="0"/>
          <w:numId w:val="42"/>
        </w:numPr>
        <w:jc w:val="both"/>
        <w:rPr>
          <w:rFonts w:ascii="Times New Roman" w:hAnsi="Times New Roman" w:cs="Times New Roman"/>
          <w:sz w:val="24"/>
          <w:szCs w:val="24"/>
        </w:rPr>
      </w:pPr>
      <w:r w:rsidRPr="00445F6F">
        <w:rPr>
          <w:rFonts w:ascii="Times New Roman" w:hAnsi="Times New Roman" w:cs="Times New Roman"/>
          <w:sz w:val="24"/>
          <w:szCs w:val="24"/>
        </w:rPr>
        <w:t xml:space="preserve">Индивидуально-дифференцированный подход. </w:t>
      </w:r>
    </w:p>
    <w:p w:rsidR="00263571" w:rsidRPr="00445F6F" w:rsidRDefault="00263571" w:rsidP="00177163">
      <w:pPr>
        <w:pStyle w:val="a3"/>
        <w:numPr>
          <w:ilvl w:val="0"/>
          <w:numId w:val="42"/>
        </w:numPr>
        <w:jc w:val="both"/>
        <w:rPr>
          <w:rFonts w:ascii="Times New Roman" w:hAnsi="Times New Roman" w:cs="Times New Roman"/>
          <w:sz w:val="24"/>
          <w:szCs w:val="24"/>
        </w:rPr>
      </w:pPr>
      <w:r w:rsidRPr="00445F6F">
        <w:rPr>
          <w:rFonts w:ascii="Times New Roman" w:hAnsi="Times New Roman" w:cs="Times New Roman"/>
          <w:sz w:val="24"/>
          <w:szCs w:val="24"/>
        </w:rPr>
        <w:t xml:space="preserve">Максимальное использование игровых методов обучения. </w:t>
      </w:r>
    </w:p>
    <w:p w:rsidR="00263571" w:rsidRPr="00445F6F" w:rsidRDefault="00263571" w:rsidP="00177163">
      <w:pPr>
        <w:pStyle w:val="a3"/>
        <w:numPr>
          <w:ilvl w:val="0"/>
          <w:numId w:val="42"/>
        </w:numPr>
        <w:jc w:val="both"/>
        <w:rPr>
          <w:rFonts w:ascii="Times New Roman" w:hAnsi="Times New Roman" w:cs="Times New Roman"/>
          <w:sz w:val="24"/>
          <w:szCs w:val="24"/>
        </w:rPr>
      </w:pPr>
      <w:r w:rsidRPr="00445F6F">
        <w:rPr>
          <w:rFonts w:ascii="Times New Roman" w:hAnsi="Times New Roman" w:cs="Times New Roman"/>
          <w:sz w:val="24"/>
          <w:szCs w:val="24"/>
        </w:rPr>
        <w:t xml:space="preserve">Психологическая безопасность.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Структура занятий:</w:t>
      </w:r>
    </w:p>
    <w:p w:rsidR="00263571" w:rsidRPr="00445F6F" w:rsidRDefault="00263571" w:rsidP="00177163">
      <w:pPr>
        <w:pStyle w:val="a3"/>
        <w:numPr>
          <w:ilvl w:val="0"/>
          <w:numId w:val="43"/>
        </w:numPr>
        <w:jc w:val="both"/>
        <w:rPr>
          <w:rFonts w:ascii="Times New Roman" w:hAnsi="Times New Roman" w:cs="Times New Roman"/>
          <w:sz w:val="24"/>
          <w:szCs w:val="24"/>
        </w:rPr>
      </w:pPr>
      <w:r w:rsidRPr="00445F6F">
        <w:rPr>
          <w:rFonts w:ascii="Times New Roman" w:hAnsi="Times New Roman" w:cs="Times New Roman"/>
          <w:sz w:val="24"/>
          <w:szCs w:val="24"/>
        </w:rPr>
        <w:t xml:space="preserve">Все занятия имеют гибкую структуру, разработанную с учетом возрастных особенностей детей и степени выраженности дефекта. Формы работы определяются целями занятий, для которых характерно сочетание как традиционных приемов и методов, так и инновационных технологий. </w:t>
      </w:r>
    </w:p>
    <w:p w:rsidR="00263571" w:rsidRPr="00445F6F" w:rsidRDefault="00263571" w:rsidP="00177163">
      <w:pPr>
        <w:pStyle w:val="a3"/>
        <w:numPr>
          <w:ilvl w:val="0"/>
          <w:numId w:val="43"/>
        </w:numPr>
        <w:jc w:val="both"/>
        <w:rPr>
          <w:rFonts w:ascii="Times New Roman" w:hAnsi="Times New Roman" w:cs="Times New Roman"/>
          <w:sz w:val="24"/>
          <w:szCs w:val="24"/>
        </w:rPr>
      </w:pPr>
      <w:r w:rsidRPr="00445F6F">
        <w:rPr>
          <w:rFonts w:ascii="Times New Roman" w:hAnsi="Times New Roman" w:cs="Times New Roman"/>
          <w:sz w:val="24"/>
          <w:szCs w:val="24"/>
        </w:rPr>
        <w:t xml:space="preserve">Настроение детей, их психологическое состояние в конкретные моменты могут стать причиной варьирования методов, приемов и структуры занятий. </w:t>
      </w:r>
    </w:p>
    <w:p w:rsidR="00263571" w:rsidRPr="00445F6F" w:rsidRDefault="00263571" w:rsidP="00177163">
      <w:pPr>
        <w:pStyle w:val="a3"/>
        <w:numPr>
          <w:ilvl w:val="0"/>
          <w:numId w:val="43"/>
        </w:numPr>
        <w:jc w:val="both"/>
        <w:rPr>
          <w:rFonts w:ascii="Times New Roman" w:hAnsi="Times New Roman" w:cs="Times New Roman"/>
          <w:sz w:val="24"/>
          <w:szCs w:val="24"/>
        </w:rPr>
      </w:pPr>
      <w:r w:rsidRPr="00445F6F">
        <w:rPr>
          <w:rFonts w:ascii="Times New Roman" w:hAnsi="Times New Roman" w:cs="Times New Roman"/>
          <w:sz w:val="24"/>
          <w:szCs w:val="24"/>
        </w:rPr>
        <w:t xml:space="preserve">Важным аспектом реализации программы сопровождения детей с ОВЗ является проведение психодиагностических исследований с целью получения информации о динамике психического развития детей и планирования дальнейшей сопровождающей работы, выработки рекомендаций по оптимизации учебно-воспитательного процесса, оценки эффективности коррекционно-развивающей работы. Комплексное психодиагностическое обследование необходимо проводить два раза в год с ис- пользованием диагностического минимума. Диагностический минимум подобран в соответствии с направлениями работы, поставленными целями и задачами. </w:t>
      </w:r>
    </w:p>
    <w:p w:rsidR="00263571" w:rsidRPr="00445F6F" w:rsidRDefault="00263571" w:rsidP="00177163">
      <w:pPr>
        <w:pStyle w:val="a3"/>
        <w:numPr>
          <w:ilvl w:val="0"/>
          <w:numId w:val="43"/>
        </w:numPr>
        <w:jc w:val="both"/>
        <w:rPr>
          <w:rFonts w:ascii="Times New Roman" w:hAnsi="Times New Roman" w:cs="Times New Roman"/>
          <w:sz w:val="24"/>
          <w:szCs w:val="24"/>
        </w:rPr>
      </w:pPr>
      <w:r w:rsidRPr="00445F6F">
        <w:rPr>
          <w:rFonts w:ascii="Times New Roman" w:hAnsi="Times New Roman" w:cs="Times New Roman"/>
          <w:sz w:val="24"/>
          <w:szCs w:val="24"/>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Внутренний механизм взаимодействия</w:t>
      </w:r>
      <w:r w:rsidRPr="00445F6F">
        <w:rPr>
          <w:rFonts w:ascii="Times New Roman" w:hAnsi="Times New Roman" w:cs="Times New Roman"/>
          <w:sz w:val="24"/>
          <w:szCs w:val="24"/>
        </w:rPr>
        <w:t xml:space="preserve">: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МКОУ СОШ № 13 взаимодействует по вопросам коррекционной работы с внешними организациями, специализирующимися в области коррекционной педагогики, медицины.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Показатели результативности и эффективности коррекционной работы.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качестве показателей результативности и эффективности коррекционной работы рассматриваются: </w:t>
      </w:r>
    </w:p>
    <w:p w:rsidR="00263571" w:rsidRPr="00445F6F" w:rsidRDefault="00263571" w:rsidP="00177163">
      <w:pPr>
        <w:pStyle w:val="a3"/>
        <w:numPr>
          <w:ilvl w:val="0"/>
          <w:numId w:val="44"/>
        </w:numPr>
        <w:jc w:val="both"/>
        <w:rPr>
          <w:rFonts w:ascii="Times New Roman" w:hAnsi="Times New Roman" w:cs="Times New Roman"/>
          <w:sz w:val="24"/>
          <w:szCs w:val="24"/>
        </w:rPr>
      </w:pPr>
      <w:r w:rsidRPr="00445F6F">
        <w:rPr>
          <w:rFonts w:ascii="Times New Roman" w:hAnsi="Times New Roman" w:cs="Times New Roman"/>
          <w:sz w:val="24"/>
          <w:szCs w:val="24"/>
        </w:rPr>
        <w:t xml:space="preserve">динамика индивидуальных достижений учащихся с ОВЗ по освоению предметных программ; </w:t>
      </w:r>
    </w:p>
    <w:p w:rsidR="00263571" w:rsidRPr="00445F6F" w:rsidRDefault="00263571" w:rsidP="00177163">
      <w:pPr>
        <w:pStyle w:val="a3"/>
        <w:numPr>
          <w:ilvl w:val="0"/>
          <w:numId w:val="44"/>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создание необходимых условий для обеспечения доступности качественного образования для детей с ограниченными возможностями здоровья (формы </w:t>
      </w:r>
      <w:r w:rsidRPr="00445F6F">
        <w:rPr>
          <w:rFonts w:ascii="Times New Roman" w:hAnsi="Times New Roman" w:cs="Times New Roman"/>
          <w:sz w:val="24"/>
          <w:szCs w:val="24"/>
        </w:rPr>
        <w:lastRenderedPageBreak/>
        <w:t xml:space="preserve">обучения, оптимизирующие коррекционную работу, и наличие соответствующих материально-технических условий); </w:t>
      </w:r>
    </w:p>
    <w:p w:rsidR="00263571" w:rsidRPr="00445F6F" w:rsidRDefault="00263571" w:rsidP="00177163">
      <w:pPr>
        <w:pStyle w:val="a3"/>
        <w:numPr>
          <w:ilvl w:val="0"/>
          <w:numId w:val="44"/>
        </w:numPr>
        <w:jc w:val="both"/>
        <w:rPr>
          <w:rFonts w:ascii="Times New Roman" w:hAnsi="Times New Roman" w:cs="Times New Roman"/>
          <w:sz w:val="24"/>
          <w:szCs w:val="24"/>
        </w:rPr>
      </w:pPr>
      <w:r w:rsidRPr="00445F6F">
        <w:rPr>
          <w:rFonts w:ascii="Times New Roman" w:hAnsi="Times New Roman" w:cs="Times New Roman"/>
          <w:sz w:val="24"/>
          <w:szCs w:val="24"/>
        </w:rPr>
        <w:t xml:space="preserve">увеличение доли педагогических работников МКОУ СОШ № 13 ,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 </w:t>
      </w:r>
    </w:p>
    <w:p w:rsidR="00263571" w:rsidRPr="00445F6F" w:rsidRDefault="00263571" w:rsidP="00177163">
      <w:pPr>
        <w:pStyle w:val="a3"/>
        <w:numPr>
          <w:ilvl w:val="0"/>
          <w:numId w:val="44"/>
        </w:numPr>
        <w:jc w:val="both"/>
        <w:rPr>
          <w:rFonts w:ascii="Times New Roman" w:hAnsi="Times New Roman" w:cs="Times New Roman"/>
          <w:sz w:val="24"/>
          <w:szCs w:val="24"/>
        </w:rPr>
      </w:pPr>
      <w:r w:rsidRPr="00445F6F">
        <w:rPr>
          <w:rFonts w:ascii="Times New Roman" w:hAnsi="Times New Roman" w:cs="Times New Roman"/>
          <w:sz w:val="24"/>
          <w:szCs w:val="24"/>
        </w:rPr>
        <w:t xml:space="preserve">сравнительная характеристика данных медико-психологической и педагогической диагностики учащихся с ОВЗ на разных этапах обучения; </w:t>
      </w:r>
    </w:p>
    <w:p w:rsidR="00263571" w:rsidRPr="00445F6F" w:rsidRDefault="00263571" w:rsidP="00177163">
      <w:pPr>
        <w:pStyle w:val="a3"/>
        <w:numPr>
          <w:ilvl w:val="0"/>
          <w:numId w:val="44"/>
        </w:numPr>
        <w:jc w:val="both"/>
        <w:rPr>
          <w:rFonts w:ascii="Times New Roman" w:hAnsi="Times New Roman" w:cs="Times New Roman"/>
          <w:sz w:val="24"/>
          <w:szCs w:val="24"/>
        </w:rPr>
      </w:pPr>
      <w:r w:rsidRPr="00445F6F">
        <w:rPr>
          <w:rFonts w:ascii="Times New Roman" w:hAnsi="Times New Roman" w:cs="Times New Roman"/>
          <w:sz w:val="24"/>
          <w:szCs w:val="24"/>
        </w:rPr>
        <w:t xml:space="preserve">количество специалистов, привлекаемых к индивидуальной и групповой работе с детьми с ОВЗ; </w:t>
      </w:r>
    </w:p>
    <w:p w:rsidR="00263571" w:rsidRPr="00445F6F" w:rsidRDefault="00263571" w:rsidP="00177163">
      <w:pPr>
        <w:pStyle w:val="a3"/>
        <w:numPr>
          <w:ilvl w:val="0"/>
          <w:numId w:val="44"/>
        </w:numPr>
        <w:jc w:val="both"/>
        <w:rPr>
          <w:rFonts w:ascii="Times New Roman" w:hAnsi="Times New Roman" w:cs="Times New Roman"/>
          <w:sz w:val="24"/>
          <w:szCs w:val="24"/>
        </w:rPr>
      </w:pPr>
      <w:r w:rsidRPr="00445F6F">
        <w:rPr>
          <w:rFonts w:ascii="Times New Roman" w:hAnsi="Times New Roman" w:cs="Times New Roman"/>
          <w:sz w:val="24"/>
          <w:szCs w:val="24"/>
        </w:rPr>
        <w:t xml:space="preserve">другие соответствующие показатели. </w:t>
      </w:r>
    </w:p>
    <w:p w:rsidR="00177163" w:rsidRPr="00445F6F" w:rsidRDefault="00177163" w:rsidP="005C6486">
      <w:pPr>
        <w:pStyle w:val="a3"/>
        <w:jc w:val="both"/>
        <w:rPr>
          <w:rFonts w:ascii="Times New Roman" w:hAnsi="Times New Roman" w:cs="Times New Roman"/>
          <w:sz w:val="24"/>
          <w:szCs w:val="24"/>
        </w:rPr>
      </w:pPr>
    </w:p>
    <w:p w:rsidR="00263571" w:rsidRPr="00445F6F" w:rsidRDefault="00263571"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 xml:space="preserve">Раздел 3. Обобщающий раздел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Подведение итогов коррекционной работы с каждым учащимся основной школы. Объективная оценка личностных и учебных достижений ребенка.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Реализация содержания трех разделов коррекционной программы предполагает использование различных форм и методов работы, как с детьми, так и со взрослыми: </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проведение индивидуальных или групповых занятий с детьми,</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индивидуальное консультирование родителей ребенка, проведение бесед</w:t>
      </w:r>
    </w:p>
    <w:p w:rsidR="00263571" w:rsidRPr="00445F6F" w:rsidRDefault="0026357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разработка рекомендаций</w:t>
      </w:r>
    </w:p>
    <w:p w:rsidR="00177163" w:rsidRPr="00445F6F" w:rsidRDefault="00177163" w:rsidP="005C6486">
      <w:pPr>
        <w:pStyle w:val="a3"/>
        <w:jc w:val="both"/>
        <w:rPr>
          <w:rFonts w:ascii="Times New Roman" w:hAnsi="Times New Roman" w:cs="Times New Roman"/>
          <w:b/>
          <w:spacing w:val="-2"/>
          <w:kern w:val="1"/>
          <w:sz w:val="24"/>
          <w:szCs w:val="24"/>
        </w:rPr>
      </w:pPr>
    </w:p>
    <w:p w:rsidR="0007689B" w:rsidRPr="00445F6F" w:rsidRDefault="008648B8" w:rsidP="005C6486">
      <w:pPr>
        <w:pStyle w:val="a3"/>
        <w:jc w:val="both"/>
        <w:rPr>
          <w:rFonts w:ascii="Times New Roman" w:hAnsi="Times New Roman" w:cs="Times New Roman"/>
          <w:b/>
          <w:spacing w:val="-2"/>
          <w:kern w:val="1"/>
          <w:sz w:val="24"/>
          <w:szCs w:val="24"/>
        </w:rPr>
      </w:pPr>
      <w:r w:rsidRPr="00445F6F">
        <w:rPr>
          <w:rFonts w:ascii="Times New Roman" w:hAnsi="Times New Roman" w:cs="Times New Roman"/>
          <w:b/>
          <w:spacing w:val="-2"/>
          <w:kern w:val="1"/>
          <w:sz w:val="24"/>
          <w:szCs w:val="24"/>
        </w:rPr>
        <w:t>3</w:t>
      </w:r>
      <w:r w:rsidR="00263571" w:rsidRPr="00445F6F">
        <w:rPr>
          <w:rFonts w:ascii="Times New Roman" w:hAnsi="Times New Roman" w:cs="Times New Roman"/>
          <w:b/>
          <w:spacing w:val="-2"/>
          <w:kern w:val="1"/>
          <w:sz w:val="24"/>
          <w:szCs w:val="24"/>
        </w:rPr>
        <w:t>. Организационный раздел</w:t>
      </w:r>
    </w:p>
    <w:p w:rsidR="00177163" w:rsidRPr="00445F6F" w:rsidRDefault="00177163" w:rsidP="005C6486">
      <w:pPr>
        <w:pStyle w:val="a3"/>
        <w:jc w:val="both"/>
        <w:rPr>
          <w:rFonts w:ascii="Times New Roman" w:hAnsi="Times New Roman" w:cs="Times New Roman"/>
          <w:b/>
          <w:spacing w:val="-2"/>
          <w:kern w:val="1"/>
          <w:sz w:val="24"/>
          <w:szCs w:val="24"/>
        </w:rPr>
      </w:pPr>
    </w:p>
    <w:p w:rsidR="00177163" w:rsidRPr="00445F6F" w:rsidRDefault="008648B8" w:rsidP="005C6486">
      <w:pPr>
        <w:pStyle w:val="a3"/>
        <w:jc w:val="both"/>
        <w:rPr>
          <w:rFonts w:ascii="Times New Roman" w:hAnsi="Times New Roman" w:cs="Times New Roman"/>
          <w:b/>
          <w:spacing w:val="-2"/>
          <w:kern w:val="1"/>
          <w:sz w:val="24"/>
          <w:szCs w:val="24"/>
        </w:rPr>
      </w:pPr>
      <w:r w:rsidRPr="00445F6F">
        <w:rPr>
          <w:rFonts w:ascii="Times New Roman" w:hAnsi="Times New Roman" w:cs="Times New Roman"/>
          <w:b/>
          <w:spacing w:val="-2"/>
          <w:kern w:val="1"/>
          <w:sz w:val="24"/>
          <w:szCs w:val="24"/>
        </w:rPr>
        <w:t>3</w:t>
      </w:r>
      <w:r w:rsidR="00177163" w:rsidRPr="00445F6F">
        <w:rPr>
          <w:rFonts w:ascii="Times New Roman" w:hAnsi="Times New Roman" w:cs="Times New Roman"/>
          <w:b/>
          <w:spacing w:val="-2"/>
          <w:kern w:val="1"/>
          <w:sz w:val="24"/>
          <w:szCs w:val="24"/>
        </w:rPr>
        <w:t>.1</w:t>
      </w:r>
      <w:r w:rsidR="006F66D7" w:rsidRPr="00445F6F">
        <w:rPr>
          <w:rFonts w:ascii="Times New Roman" w:hAnsi="Times New Roman" w:cs="Times New Roman"/>
          <w:b/>
          <w:spacing w:val="-2"/>
          <w:kern w:val="1"/>
          <w:sz w:val="24"/>
          <w:szCs w:val="24"/>
        </w:rPr>
        <w:t>.</w:t>
      </w:r>
      <w:r w:rsidR="00177163" w:rsidRPr="00445F6F">
        <w:rPr>
          <w:rFonts w:ascii="Times New Roman" w:hAnsi="Times New Roman" w:cs="Times New Roman"/>
          <w:b/>
          <w:spacing w:val="-2"/>
          <w:kern w:val="1"/>
          <w:sz w:val="24"/>
          <w:szCs w:val="24"/>
        </w:rPr>
        <w:t xml:space="preserve"> Базисный учебный план основного общего образования</w:t>
      </w:r>
    </w:p>
    <w:p w:rsidR="00263571" w:rsidRPr="00445F6F" w:rsidRDefault="00263571"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Учебный план МКОУ СОШ № 13 Левокумского муниципального района Ставропольского края на 2016-2017 учебный год</w:t>
      </w:r>
    </w:p>
    <w:p w:rsidR="0007689B" w:rsidRPr="00445F6F" w:rsidRDefault="0007689B"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1.Общие положения</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1.Учебный план </w:t>
      </w:r>
      <w:r w:rsidRPr="00445F6F">
        <w:rPr>
          <w:rFonts w:ascii="Times New Roman" w:hAnsi="Times New Roman" w:cs="Times New Roman"/>
          <w:kern w:val="28"/>
          <w:sz w:val="24"/>
          <w:szCs w:val="24"/>
        </w:rPr>
        <w:t xml:space="preserve">муниципального казённого общеобразовательного учреждения «Средняя общеобразовательная школа №13» </w:t>
      </w:r>
      <w:r w:rsidRPr="00445F6F">
        <w:rPr>
          <w:rFonts w:ascii="Times New Roman" w:hAnsi="Times New Roman" w:cs="Times New Roman"/>
          <w:sz w:val="24"/>
          <w:szCs w:val="24"/>
        </w:rPr>
        <w:t>призван обеспечить реализацию целей и задач образования, которые определены:</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Федеральным законом от 29 декабря 2012 года № 273 - ФЗ «Об образовании в Российской Федерации»;</w:t>
      </w:r>
    </w:p>
    <w:p w:rsidR="0007689B" w:rsidRPr="00445F6F" w:rsidRDefault="0007689B" w:rsidP="005C6486">
      <w:pPr>
        <w:pStyle w:val="a3"/>
        <w:jc w:val="both"/>
        <w:rPr>
          <w:rFonts w:ascii="Times New Roman" w:hAnsi="Times New Roman" w:cs="Times New Roman"/>
          <w:kern w:val="2"/>
          <w:sz w:val="24"/>
          <w:szCs w:val="24"/>
        </w:rPr>
      </w:pPr>
      <w:r w:rsidRPr="00445F6F">
        <w:rPr>
          <w:rFonts w:ascii="Times New Roman" w:hAnsi="Times New Roman" w:cs="Times New Roman"/>
          <w:kern w:val="2"/>
          <w:sz w:val="24"/>
          <w:szCs w:val="24"/>
        </w:rPr>
        <w:t xml:space="preserve">федеральным базисным учебным планом, утвержденным приказом Министерства образования и науки Российской Федерации от 09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07689B" w:rsidRPr="00445F6F" w:rsidRDefault="0007689B" w:rsidP="005C6486">
      <w:pPr>
        <w:pStyle w:val="a3"/>
        <w:jc w:val="both"/>
        <w:rPr>
          <w:rFonts w:ascii="Times New Roman" w:hAnsi="Times New Roman" w:cs="Times New Roman"/>
          <w:kern w:val="2"/>
          <w:sz w:val="24"/>
          <w:szCs w:val="24"/>
        </w:rPr>
      </w:pPr>
      <w:r w:rsidRPr="00445F6F">
        <w:rPr>
          <w:rFonts w:ascii="Times New Roman" w:hAnsi="Times New Roman" w:cs="Times New Roman"/>
          <w:kern w:val="2"/>
          <w:sz w:val="24"/>
          <w:szCs w:val="24"/>
        </w:rPr>
        <w:t>федеральным компонентом государственного стандарта общего образования, утвержденным приказом Министерства образования Российской Федерации от 05 марта 2004 года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07689B" w:rsidRPr="00445F6F" w:rsidRDefault="0007689B" w:rsidP="005C6486">
      <w:pPr>
        <w:pStyle w:val="a3"/>
        <w:jc w:val="both"/>
        <w:rPr>
          <w:rFonts w:ascii="Times New Roman" w:hAnsi="Times New Roman" w:cs="Times New Roman"/>
          <w:kern w:val="2"/>
          <w:sz w:val="24"/>
          <w:szCs w:val="24"/>
        </w:rPr>
      </w:pPr>
      <w:r w:rsidRPr="00445F6F">
        <w:rPr>
          <w:rFonts w:ascii="Times New Roman" w:hAnsi="Times New Roman" w:cs="Times New Roman"/>
          <w:kern w:val="2"/>
          <w:sz w:val="24"/>
          <w:szCs w:val="24"/>
        </w:rPr>
        <w:t xml:space="preserve">федеральным государственным образовательным стандартом начального общего образования, утверждённым приказом Министерства образования и науки Российской Федерации от 06 октября 2009 года № 373 </w:t>
      </w:r>
      <w:r w:rsidRPr="00445F6F">
        <w:rPr>
          <w:rFonts w:ascii="Times New Roman" w:hAnsi="Times New Roman" w:cs="Times New Roman"/>
          <w:sz w:val="24"/>
          <w:szCs w:val="24"/>
        </w:rPr>
        <w:t>«Об утверждении и введении в действие федерального государственного образовательного стандарта начального общего образования»</w:t>
      </w:r>
      <w:r w:rsidRPr="00445F6F">
        <w:rPr>
          <w:rFonts w:ascii="Times New Roman" w:hAnsi="Times New Roman" w:cs="Times New Roman"/>
          <w:kern w:val="2"/>
          <w:sz w:val="24"/>
          <w:szCs w:val="24"/>
        </w:rPr>
        <w:t xml:space="preserve"> (для 1-5 классов);</w:t>
      </w:r>
    </w:p>
    <w:p w:rsidR="0007689B" w:rsidRPr="00445F6F" w:rsidRDefault="0007689B" w:rsidP="005C6486">
      <w:pPr>
        <w:pStyle w:val="a3"/>
        <w:jc w:val="both"/>
        <w:rPr>
          <w:rFonts w:ascii="Times New Roman" w:hAnsi="Times New Roman" w:cs="Times New Roman"/>
          <w:kern w:val="2"/>
          <w:sz w:val="24"/>
          <w:szCs w:val="24"/>
        </w:rPr>
      </w:pPr>
      <w:r w:rsidRPr="00445F6F">
        <w:rPr>
          <w:rFonts w:ascii="Times New Roman" w:hAnsi="Times New Roman" w:cs="Times New Roman"/>
          <w:kern w:val="2"/>
          <w:sz w:val="24"/>
          <w:szCs w:val="24"/>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(для 1-5 кл.).</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kern w:val="2"/>
          <w:sz w:val="24"/>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w:t>
      </w:r>
      <w:r w:rsidRPr="00445F6F">
        <w:rPr>
          <w:rFonts w:ascii="Times New Roman" w:hAnsi="Times New Roman" w:cs="Times New Roman"/>
          <w:kern w:val="2"/>
          <w:sz w:val="24"/>
          <w:szCs w:val="24"/>
        </w:rPr>
        <w:lastRenderedPageBreak/>
        <w:t>основного общего и среднего общего образования, утвержденным приказом Министерства образования и науки Российской Федерации от 30 августа 2013 года № 1015 (в редакции приказа Министерства образования и науки Российской Федерации от 13 декабря 2013 года № 1342);</w:t>
      </w:r>
    </w:p>
    <w:p w:rsidR="0007689B" w:rsidRPr="00445F6F" w:rsidRDefault="0007689B" w:rsidP="005C6486">
      <w:pPr>
        <w:pStyle w:val="a3"/>
        <w:jc w:val="both"/>
        <w:rPr>
          <w:rFonts w:ascii="Times New Roman" w:hAnsi="Times New Roman" w:cs="Times New Roman"/>
          <w:kern w:val="2"/>
          <w:sz w:val="24"/>
          <w:szCs w:val="24"/>
        </w:rPr>
      </w:pPr>
      <w:r w:rsidRPr="00445F6F">
        <w:rPr>
          <w:rFonts w:ascii="Times New Roman" w:hAnsi="Times New Roman" w:cs="Times New Roman"/>
          <w:kern w:val="2"/>
          <w:sz w:val="24"/>
          <w:szCs w:val="24"/>
        </w:rPr>
        <w:t xml:space="preserve">Санитарно-эпидемиологическими правилами и нормативами </w:t>
      </w:r>
      <w:hyperlink r:id="rId9" w:history="1">
        <w:r w:rsidRPr="00445F6F">
          <w:rPr>
            <w:rFonts w:ascii="Times New Roman" w:hAnsi="Times New Roman" w:cs="Times New Roman"/>
            <w:kern w:val="2"/>
            <w:sz w:val="24"/>
            <w:szCs w:val="24"/>
          </w:rPr>
          <w:t>СанПиН 2.4.2.2821-10</w:t>
        </w:r>
      </w:hyperlink>
      <w:r w:rsidRPr="00445F6F">
        <w:rPr>
          <w:rFonts w:ascii="Times New Roman" w:hAnsi="Times New Roman" w:cs="Times New Roman"/>
          <w:kern w:val="2"/>
          <w:sz w:val="24"/>
          <w:szCs w:val="24"/>
        </w:rPr>
        <w:t xml:space="preserve">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года № 189.</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Письмом  Департамента государственной политики в сфере общего образования Минобрнауки России от 22.08.2012 №08-250 «О введении учебного курса ОРКСЭ»;</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письмом  Департамента государственной политики в сфере общего образования Минобрнауки России от 21.04.2014 №08-516 «О реализации курса ОРКСЭ»</w:t>
      </w:r>
      <w:hyperlink r:id="rId10" w:tgtFrame="_blank" w:history="1">
        <w:r w:rsidRPr="00445F6F">
          <w:rPr>
            <w:rStyle w:val="aa"/>
            <w:rFonts w:ascii="Times New Roman" w:hAnsi="Times New Roman" w:cs="Times New Roman"/>
            <w:color w:val="auto"/>
            <w:sz w:val="24"/>
            <w:szCs w:val="24"/>
          </w:rPr>
          <w:t>;</w:t>
        </w:r>
      </w:hyperlink>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письмом Министерства образования и науки РФ от 31.03.2015 №08-461 "О направлении регламента выбора модуля курса ОРКСЭ";</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письмом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    </w:t>
      </w:r>
    </w:p>
    <w:p w:rsidR="0007689B" w:rsidRPr="00445F6F" w:rsidRDefault="0007689B" w:rsidP="005C6486">
      <w:pPr>
        <w:pStyle w:val="a3"/>
        <w:jc w:val="both"/>
        <w:rPr>
          <w:rFonts w:ascii="Times New Roman" w:hAnsi="Times New Roman" w:cs="Times New Roman"/>
          <w:kern w:val="2"/>
          <w:sz w:val="24"/>
          <w:szCs w:val="24"/>
        </w:rPr>
      </w:pPr>
      <w:r w:rsidRPr="00445F6F">
        <w:rPr>
          <w:rFonts w:ascii="Times New Roman" w:hAnsi="Times New Roman" w:cs="Times New Roman"/>
          <w:sz w:val="24"/>
          <w:szCs w:val="24"/>
        </w:rPr>
        <w:t xml:space="preserve">Образовательная организация несёт ответственность в установленном законодательством Российской Федерации порядке за реализацию не в полном объеме образовательных программ в соответствии с учебным планом, качество образования своих выпускников (пункт 7 </w:t>
      </w:r>
      <w:r w:rsidRPr="00445F6F">
        <w:rPr>
          <w:rFonts w:ascii="Times New Roman" w:hAnsi="Times New Roman" w:cs="Times New Roman"/>
          <w:kern w:val="2"/>
          <w:sz w:val="24"/>
          <w:szCs w:val="24"/>
        </w:rPr>
        <w:t xml:space="preserve">статьи 28 </w:t>
      </w:r>
      <w:r w:rsidRPr="00445F6F">
        <w:rPr>
          <w:rFonts w:ascii="Times New Roman" w:hAnsi="Times New Roman" w:cs="Times New Roman"/>
          <w:sz w:val="24"/>
          <w:szCs w:val="24"/>
        </w:rPr>
        <w:t>Федерального закона от 29 декабря 2012 года № 273 - ФЗ «Об образовании в Российской Федерации»).</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kern w:val="2"/>
          <w:sz w:val="24"/>
          <w:szCs w:val="24"/>
        </w:rPr>
        <w:t xml:space="preserve">Учебный план обеспечивает выполнение санитарно-эпидемиологических правил и нормативов </w:t>
      </w:r>
      <w:hyperlink r:id="rId11" w:history="1">
        <w:r w:rsidRPr="00445F6F">
          <w:rPr>
            <w:rFonts w:ascii="Times New Roman" w:hAnsi="Times New Roman" w:cs="Times New Roman"/>
            <w:kern w:val="2"/>
            <w:sz w:val="24"/>
            <w:szCs w:val="24"/>
          </w:rPr>
          <w:t>СанПиН 2.4.2.2821-10</w:t>
        </w:r>
      </w:hyperlink>
      <w:r w:rsidRPr="00445F6F">
        <w:rPr>
          <w:rFonts w:ascii="Times New Roman" w:hAnsi="Times New Roman" w:cs="Times New Roman"/>
          <w:kern w:val="2"/>
          <w:sz w:val="24"/>
          <w:szCs w:val="24"/>
        </w:rPr>
        <w:t xml:space="preserve">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года № 189 </w:t>
      </w:r>
      <w:r w:rsidRPr="00445F6F">
        <w:rPr>
          <w:rFonts w:ascii="Times New Roman" w:hAnsi="Times New Roman" w:cs="Times New Roman"/>
          <w:sz w:val="24"/>
          <w:szCs w:val="24"/>
        </w:rPr>
        <w:t xml:space="preserve"> и </w:t>
      </w:r>
      <w:r w:rsidRPr="00445F6F">
        <w:rPr>
          <w:rFonts w:ascii="Times New Roman" w:hAnsi="Times New Roman" w:cs="Times New Roman"/>
          <w:kern w:val="2"/>
          <w:sz w:val="24"/>
          <w:szCs w:val="24"/>
        </w:rPr>
        <w:t xml:space="preserve">предусматривает в соответствии с федеральным базисным учебным планом, утвержденным приказом Министерства образования и науки Российской Федерации от 09 марта2004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445F6F">
        <w:rPr>
          <w:rFonts w:ascii="Times New Roman" w:hAnsi="Times New Roman" w:cs="Times New Roman"/>
          <w:sz w:val="24"/>
          <w:szCs w:val="24"/>
        </w:rPr>
        <w:t>федеральными государственными образовательными стандартами (пункт 4 статьи 11 Федерального закона от 29 декабря 2012 года № 273 - ФЗ «Об образовании в Российской Федерации») сроки освоения общего образования:</w:t>
      </w:r>
    </w:p>
    <w:p w:rsidR="0007689B" w:rsidRPr="00445F6F" w:rsidRDefault="0007689B"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- 4-летний срок освоения образовательных программ начального общего образования для 1-4 классов; продолжительность учебного года в 1-х классах - 33 учебные недели, во 2-4-х классах - не менее 35 учебных недель;</w:t>
      </w:r>
    </w:p>
    <w:p w:rsidR="0007689B" w:rsidRPr="00445F6F" w:rsidRDefault="0007689B"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- 5-летний срок освоения образовательных программ основного общего образования для 5-9 классов; продолжительность учебного года - не менее    34-35 учебных недель (не включая летний экзаменационный период);</w:t>
      </w:r>
    </w:p>
    <w:p w:rsidR="0007689B" w:rsidRPr="00445F6F" w:rsidRDefault="0007689B"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- 2-летний срок освоения образовательных программ среднего общего образования на основе базовых предметов для 10-11 классов; продолжительность учебного года - не менее 34-35 учебных недель (не включая летний экзаменационный период и проведение учебных сборов по основам военной службы).</w:t>
      </w:r>
    </w:p>
    <w:p w:rsidR="0007689B" w:rsidRPr="00445F6F" w:rsidRDefault="0007689B" w:rsidP="005C6486">
      <w:pPr>
        <w:pStyle w:val="a3"/>
        <w:jc w:val="both"/>
        <w:rPr>
          <w:rFonts w:ascii="Times New Roman" w:hAnsi="Times New Roman" w:cs="Times New Roman"/>
          <w:bCs/>
          <w:sz w:val="24"/>
          <w:szCs w:val="24"/>
        </w:rPr>
      </w:pPr>
      <w:r w:rsidRPr="00445F6F">
        <w:rPr>
          <w:rFonts w:ascii="Times New Roman" w:hAnsi="Times New Roman" w:cs="Times New Roman"/>
          <w:bCs/>
          <w:sz w:val="24"/>
          <w:szCs w:val="24"/>
        </w:rPr>
        <w:t>Характеристика основных направлений внеурочной деятельности</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Согласно особенностям организации и структуры образовательного процесса модель внеурочной деятельности определена как оптимизационная.</w:t>
      </w:r>
    </w:p>
    <w:p w:rsidR="00177163" w:rsidRPr="00445F6F" w:rsidRDefault="00177163" w:rsidP="005C6486">
      <w:pPr>
        <w:pStyle w:val="a3"/>
        <w:jc w:val="both"/>
        <w:rPr>
          <w:rStyle w:val="a9"/>
          <w:rFonts w:ascii="Times New Roman" w:hAnsi="Times New Roman" w:cs="Times New Roman"/>
          <w:sz w:val="24"/>
          <w:szCs w:val="24"/>
        </w:rPr>
      </w:pPr>
    </w:p>
    <w:p w:rsidR="0007689B" w:rsidRPr="00445F6F" w:rsidRDefault="0007689B" w:rsidP="005C6486">
      <w:pPr>
        <w:pStyle w:val="a3"/>
        <w:jc w:val="both"/>
        <w:rPr>
          <w:rFonts w:ascii="Times New Roman" w:hAnsi="Times New Roman" w:cs="Times New Roman"/>
          <w:sz w:val="24"/>
          <w:szCs w:val="24"/>
        </w:rPr>
      </w:pPr>
      <w:r w:rsidRPr="00445F6F">
        <w:rPr>
          <w:rStyle w:val="a9"/>
          <w:rFonts w:ascii="Times New Roman" w:hAnsi="Times New Roman" w:cs="Times New Roman"/>
          <w:sz w:val="24"/>
          <w:szCs w:val="24"/>
        </w:rPr>
        <w:lastRenderedPageBreak/>
        <w:t>Цели внеурочной деятельности:</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07689B" w:rsidRPr="00445F6F" w:rsidRDefault="0007689B" w:rsidP="005C6486">
      <w:pPr>
        <w:pStyle w:val="a3"/>
        <w:jc w:val="both"/>
        <w:rPr>
          <w:rFonts w:ascii="Times New Roman" w:hAnsi="Times New Roman" w:cs="Times New Roman"/>
          <w:sz w:val="24"/>
          <w:szCs w:val="24"/>
        </w:rPr>
      </w:pPr>
      <w:r w:rsidRPr="00445F6F">
        <w:rPr>
          <w:rStyle w:val="a9"/>
          <w:rFonts w:ascii="Times New Roman" w:hAnsi="Times New Roman" w:cs="Times New Roman"/>
          <w:sz w:val="24"/>
          <w:szCs w:val="24"/>
        </w:rPr>
        <w:t xml:space="preserve">       Внеурочная деятельность</w:t>
      </w:r>
      <w:r w:rsidRPr="00445F6F">
        <w:rPr>
          <w:rFonts w:ascii="Times New Roman" w:hAnsi="Times New Roman" w:cs="Times New Roman"/>
          <w:sz w:val="24"/>
          <w:szCs w:val="24"/>
        </w:rPr>
        <w:t xml:space="preserve"> на базе образовательного учреждения реализуется  и в соответствии с требованиями Стандарта через системы неаудиторной занятости, дополнительного образования. </w:t>
      </w:r>
    </w:p>
    <w:p w:rsidR="0007689B" w:rsidRPr="00445F6F" w:rsidRDefault="0007689B"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2.Количество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kern w:val="1"/>
          <w:sz w:val="24"/>
          <w:szCs w:val="24"/>
        </w:rPr>
        <w:t xml:space="preserve">МКОУ СОШ№13 работает в режиме 5-ти дневной рабочей  недели в соответствии с СанПиН 2.4.2.2821-10. </w:t>
      </w:r>
      <w:r w:rsidRPr="00445F6F">
        <w:rPr>
          <w:rFonts w:ascii="Times New Roman" w:hAnsi="Times New Roman" w:cs="Times New Roman"/>
          <w:sz w:val="24"/>
          <w:szCs w:val="24"/>
        </w:rPr>
        <w:t xml:space="preserve">Занятия проходят в одну смену. Обучение осуществляется по общеобразовательным программам начального общего образования, основного общего образования, среднего общего образования, рекомендованным Министерством образования и науки Российской Федерации. Обучение в 1-4-х  классах  начальной школы осуществляется по ФГОС НОО по программе «Перспективная начальная школа», рекомендованным Министерством образования и науки Российской Федерации. </w:t>
      </w:r>
    </w:p>
    <w:p w:rsidR="0007689B" w:rsidRPr="00445F6F" w:rsidRDefault="0007689B"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Процесс обучения  в 1-м классе осуществляется с соблюдением следующих  требований:</w:t>
      </w:r>
    </w:p>
    <w:p w:rsidR="0007689B" w:rsidRPr="00445F6F" w:rsidRDefault="0007689B"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 используется "ступенчатый" режим обучения: в сентябре, октябре - по 3 урока в день по 35 минут каждый, в ноябре-декабре - по 4 урока по 35 минут каждый, в январе-мае - по 4 урока по 40 минут каждый;</w:t>
      </w:r>
    </w:p>
    <w:p w:rsidR="0007689B" w:rsidRPr="00445F6F" w:rsidRDefault="0007689B"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 в течение учебного дня после второго и четвёртого уроков  проводятся динамические  паузы продолжительностью 30 минут;</w:t>
      </w:r>
    </w:p>
    <w:p w:rsidR="0007689B" w:rsidRPr="00445F6F" w:rsidRDefault="0007689B"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 обучение проводится без балльного оценивания знаний обучающихся и домашних заданий;</w:t>
      </w:r>
    </w:p>
    <w:p w:rsidR="0007689B" w:rsidRPr="00445F6F" w:rsidRDefault="0007689B" w:rsidP="005C6486">
      <w:pPr>
        <w:pStyle w:val="a3"/>
        <w:jc w:val="both"/>
        <w:rPr>
          <w:rFonts w:ascii="Times New Roman" w:hAnsi="Times New Roman" w:cs="Times New Roman"/>
          <w:kern w:val="1"/>
          <w:sz w:val="24"/>
          <w:szCs w:val="24"/>
        </w:rPr>
      </w:pPr>
      <w:r w:rsidRPr="00445F6F">
        <w:rPr>
          <w:rFonts w:ascii="Times New Roman" w:hAnsi="Times New Roman" w:cs="Times New Roman"/>
          <w:kern w:val="1"/>
          <w:sz w:val="24"/>
          <w:szCs w:val="24"/>
        </w:rPr>
        <w:t>- дополнительные недельные каникулы в середине третьей четверти при традиционном режиме обучения.</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Учебный предмет  ОБЖ интегрирован с предметом  «Окружающий мир (человек, природа, общество)» (1-4 классы) (2 часа в неделю). </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 8-11 классах изучается как отдельный предмет.</w:t>
      </w:r>
    </w:p>
    <w:p w:rsidR="0007689B" w:rsidRPr="00445F6F" w:rsidRDefault="0007689B" w:rsidP="005C6486">
      <w:pPr>
        <w:pStyle w:val="a3"/>
        <w:jc w:val="both"/>
        <w:rPr>
          <w:rFonts w:ascii="Times New Roman" w:hAnsi="Times New Roman" w:cs="Times New Roman"/>
          <w:kern w:val="2"/>
          <w:sz w:val="24"/>
          <w:szCs w:val="24"/>
        </w:rPr>
      </w:pPr>
      <w:r w:rsidRPr="00445F6F">
        <w:rPr>
          <w:rFonts w:ascii="Times New Roman" w:hAnsi="Times New Roman" w:cs="Times New Roman"/>
          <w:kern w:val="2"/>
          <w:sz w:val="24"/>
          <w:szCs w:val="24"/>
        </w:rPr>
        <w:t>В структуре примерного учебного плана для образовательных организаций выделяются две части: инвариантная (часы федерального компонента увеличены за счет часов регионального); вариативная (компонент образовательной организации – не менее 10% от общего нормативного времени).</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Промежуточная аттестация проводится в соответствии с Положением школы о промежуточной аттестации  обучающихся (принят  педагогическим советом, Протокол №1 от 29.08.2012 г.), системе оценивания знаний, умений, навыков, компетенций обучающихся, с приказами и инструктивными письмами Министерства образования и науки РФ по итогам учебного года в сроки, установленные календарным учебным графиком школы.</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Основные формы промежуточной аттестации:</w:t>
      </w:r>
    </w:p>
    <w:p w:rsidR="0007689B" w:rsidRPr="00445F6F" w:rsidRDefault="0007689B" w:rsidP="008648B8">
      <w:pPr>
        <w:pStyle w:val="a3"/>
        <w:numPr>
          <w:ilvl w:val="0"/>
          <w:numId w:val="46"/>
        </w:numPr>
        <w:jc w:val="both"/>
        <w:rPr>
          <w:rFonts w:ascii="Times New Roman" w:hAnsi="Times New Roman" w:cs="Times New Roman"/>
          <w:sz w:val="24"/>
          <w:szCs w:val="24"/>
        </w:rPr>
      </w:pPr>
      <w:r w:rsidRPr="00445F6F">
        <w:rPr>
          <w:rFonts w:ascii="Times New Roman" w:hAnsi="Times New Roman" w:cs="Times New Roman"/>
          <w:sz w:val="24"/>
          <w:szCs w:val="24"/>
        </w:rPr>
        <w:t>Диктант с грамматическим заданием</w:t>
      </w:r>
    </w:p>
    <w:p w:rsidR="0007689B" w:rsidRPr="00445F6F" w:rsidRDefault="0007689B" w:rsidP="008648B8">
      <w:pPr>
        <w:pStyle w:val="a3"/>
        <w:numPr>
          <w:ilvl w:val="0"/>
          <w:numId w:val="46"/>
        </w:numPr>
        <w:jc w:val="both"/>
        <w:rPr>
          <w:rFonts w:ascii="Times New Roman" w:hAnsi="Times New Roman" w:cs="Times New Roman"/>
          <w:sz w:val="24"/>
          <w:szCs w:val="24"/>
        </w:rPr>
      </w:pPr>
      <w:r w:rsidRPr="00445F6F">
        <w:rPr>
          <w:rFonts w:ascii="Times New Roman" w:hAnsi="Times New Roman" w:cs="Times New Roman"/>
          <w:sz w:val="24"/>
          <w:szCs w:val="24"/>
        </w:rPr>
        <w:t>Сочинение</w:t>
      </w:r>
    </w:p>
    <w:p w:rsidR="0007689B" w:rsidRPr="00445F6F" w:rsidRDefault="0007689B" w:rsidP="008648B8">
      <w:pPr>
        <w:pStyle w:val="a3"/>
        <w:numPr>
          <w:ilvl w:val="0"/>
          <w:numId w:val="46"/>
        </w:numPr>
        <w:jc w:val="both"/>
        <w:rPr>
          <w:rFonts w:ascii="Times New Roman" w:hAnsi="Times New Roman" w:cs="Times New Roman"/>
          <w:sz w:val="24"/>
          <w:szCs w:val="24"/>
        </w:rPr>
      </w:pPr>
      <w:r w:rsidRPr="00445F6F">
        <w:rPr>
          <w:rFonts w:ascii="Times New Roman" w:hAnsi="Times New Roman" w:cs="Times New Roman"/>
          <w:sz w:val="24"/>
          <w:szCs w:val="24"/>
        </w:rPr>
        <w:t>Изложение/изложение с элементами сочинения</w:t>
      </w:r>
    </w:p>
    <w:p w:rsidR="0007689B" w:rsidRPr="00445F6F" w:rsidRDefault="0007689B" w:rsidP="008648B8">
      <w:pPr>
        <w:pStyle w:val="a3"/>
        <w:numPr>
          <w:ilvl w:val="0"/>
          <w:numId w:val="46"/>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Итоговая контрольная работа</w:t>
      </w:r>
    </w:p>
    <w:p w:rsidR="0007689B" w:rsidRPr="00445F6F" w:rsidRDefault="0007689B" w:rsidP="008648B8">
      <w:pPr>
        <w:pStyle w:val="a3"/>
        <w:numPr>
          <w:ilvl w:val="0"/>
          <w:numId w:val="46"/>
        </w:numPr>
        <w:jc w:val="both"/>
        <w:rPr>
          <w:rFonts w:ascii="Times New Roman" w:hAnsi="Times New Roman" w:cs="Times New Roman"/>
          <w:sz w:val="24"/>
          <w:szCs w:val="24"/>
        </w:rPr>
      </w:pPr>
      <w:r w:rsidRPr="00445F6F">
        <w:rPr>
          <w:rFonts w:ascii="Times New Roman" w:hAnsi="Times New Roman" w:cs="Times New Roman"/>
          <w:sz w:val="24"/>
          <w:szCs w:val="24"/>
        </w:rPr>
        <w:t>Зачет</w:t>
      </w:r>
    </w:p>
    <w:p w:rsidR="0007689B" w:rsidRPr="00445F6F" w:rsidRDefault="0007689B" w:rsidP="008648B8">
      <w:pPr>
        <w:pStyle w:val="a3"/>
        <w:numPr>
          <w:ilvl w:val="0"/>
          <w:numId w:val="46"/>
        </w:numPr>
        <w:jc w:val="both"/>
        <w:rPr>
          <w:rFonts w:ascii="Times New Roman" w:hAnsi="Times New Roman" w:cs="Times New Roman"/>
          <w:sz w:val="24"/>
          <w:szCs w:val="24"/>
        </w:rPr>
      </w:pPr>
      <w:r w:rsidRPr="00445F6F">
        <w:rPr>
          <w:rFonts w:ascii="Times New Roman" w:hAnsi="Times New Roman" w:cs="Times New Roman"/>
          <w:sz w:val="24"/>
          <w:szCs w:val="24"/>
        </w:rPr>
        <w:t>Практическая работа</w:t>
      </w:r>
    </w:p>
    <w:p w:rsidR="0007689B" w:rsidRPr="00445F6F" w:rsidRDefault="0007689B" w:rsidP="008648B8">
      <w:pPr>
        <w:pStyle w:val="a3"/>
        <w:numPr>
          <w:ilvl w:val="0"/>
          <w:numId w:val="46"/>
        </w:numPr>
        <w:jc w:val="both"/>
        <w:rPr>
          <w:rFonts w:ascii="Times New Roman" w:hAnsi="Times New Roman" w:cs="Times New Roman"/>
          <w:sz w:val="24"/>
          <w:szCs w:val="24"/>
        </w:rPr>
      </w:pPr>
      <w:r w:rsidRPr="00445F6F">
        <w:rPr>
          <w:rFonts w:ascii="Times New Roman" w:hAnsi="Times New Roman" w:cs="Times New Roman"/>
          <w:sz w:val="24"/>
          <w:szCs w:val="24"/>
        </w:rPr>
        <w:t xml:space="preserve">Тестирование </w:t>
      </w:r>
    </w:p>
    <w:p w:rsidR="0007689B" w:rsidRPr="00445F6F" w:rsidRDefault="0007689B" w:rsidP="008648B8">
      <w:pPr>
        <w:pStyle w:val="a3"/>
        <w:numPr>
          <w:ilvl w:val="0"/>
          <w:numId w:val="46"/>
        </w:numPr>
        <w:jc w:val="both"/>
        <w:rPr>
          <w:rFonts w:ascii="Times New Roman" w:hAnsi="Times New Roman" w:cs="Times New Roman"/>
          <w:sz w:val="24"/>
          <w:szCs w:val="24"/>
        </w:rPr>
      </w:pPr>
      <w:r w:rsidRPr="00445F6F">
        <w:rPr>
          <w:rFonts w:ascii="Times New Roman" w:hAnsi="Times New Roman" w:cs="Times New Roman"/>
          <w:sz w:val="24"/>
          <w:szCs w:val="24"/>
        </w:rPr>
        <w:t>Эссе</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Защита проектной или исследовательской работы.</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Промежуточная аттестация в форме экзамена  не проводится. К промежуточной аттестации допускаются все обучающиеся. </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Аттестационные материалы разрабатываются учителями, ведущими аттестационный предмет, под руководством председателей методических объединений предметных областей. Содержание аттестационных материалов должно соответствовать содержанию учебной программы по предмету для соответствующего класса.</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Результаты аттестации оцениваются по пятибальной системе. </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Допускается освобождение от промежуточной аттестации по решению педагогического совета школы: детей, находившихся в больнице свыше 4 месяцев; детей, проходивших санаторное лечение свыше 4 месяцев; детей, обучающихся на дому.</w:t>
      </w:r>
    </w:p>
    <w:p w:rsidR="00401189" w:rsidRPr="00445F6F" w:rsidRDefault="0007689B" w:rsidP="006F66D7">
      <w:pPr>
        <w:pStyle w:val="a3"/>
        <w:jc w:val="center"/>
        <w:rPr>
          <w:rFonts w:ascii="Times New Roman" w:hAnsi="Times New Roman" w:cs="Times New Roman"/>
          <w:b/>
          <w:bCs/>
          <w:sz w:val="24"/>
          <w:szCs w:val="24"/>
        </w:rPr>
      </w:pPr>
      <w:r w:rsidRPr="00445F6F">
        <w:rPr>
          <w:rFonts w:ascii="Times New Roman" w:hAnsi="Times New Roman" w:cs="Times New Roman"/>
          <w:b/>
          <w:bCs/>
          <w:sz w:val="24"/>
          <w:szCs w:val="24"/>
        </w:rPr>
        <w:t>Недельный учебный план МКОУ СОШ №13</w:t>
      </w:r>
    </w:p>
    <w:p w:rsidR="0007689B" w:rsidRPr="00445F6F" w:rsidRDefault="0007689B" w:rsidP="006F66D7">
      <w:pPr>
        <w:pStyle w:val="a3"/>
        <w:jc w:val="center"/>
        <w:rPr>
          <w:rFonts w:ascii="Times New Roman" w:hAnsi="Times New Roman" w:cs="Times New Roman"/>
          <w:b/>
          <w:bCs/>
          <w:sz w:val="24"/>
          <w:szCs w:val="24"/>
        </w:rPr>
      </w:pPr>
      <w:r w:rsidRPr="00445F6F">
        <w:rPr>
          <w:rFonts w:ascii="Times New Roman" w:hAnsi="Times New Roman" w:cs="Times New Roman"/>
          <w:b/>
          <w:bCs/>
          <w:sz w:val="24"/>
          <w:szCs w:val="24"/>
        </w:rPr>
        <w:t>на 2016-2017 уч.год</w:t>
      </w:r>
    </w:p>
    <w:p w:rsidR="0007689B" w:rsidRPr="00445F6F" w:rsidRDefault="0007689B" w:rsidP="006F66D7">
      <w:pPr>
        <w:pStyle w:val="a3"/>
        <w:jc w:val="center"/>
        <w:rPr>
          <w:rFonts w:ascii="Times New Roman" w:hAnsi="Times New Roman" w:cs="Times New Roman"/>
          <w:b/>
          <w:sz w:val="24"/>
          <w:szCs w:val="24"/>
          <w:u w:val="single"/>
        </w:rPr>
      </w:pPr>
      <w:r w:rsidRPr="00445F6F">
        <w:rPr>
          <w:rFonts w:ascii="Times New Roman" w:hAnsi="Times New Roman" w:cs="Times New Roman"/>
          <w:b/>
          <w:sz w:val="24"/>
          <w:szCs w:val="24"/>
          <w:u w:val="single"/>
        </w:rPr>
        <w:t>5 класс</w:t>
      </w:r>
    </w:p>
    <w:p w:rsidR="0007689B" w:rsidRPr="00445F6F" w:rsidRDefault="0007689B" w:rsidP="005C6486">
      <w:pPr>
        <w:pStyle w:val="a3"/>
        <w:jc w:val="both"/>
        <w:rPr>
          <w:rFonts w:ascii="Times New Roman" w:hAnsi="Times New Roman" w:cs="Times New Roman"/>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3"/>
        <w:gridCol w:w="3774"/>
        <w:gridCol w:w="2557"/>
      </w:tblGrid>
      <w:tr w:rsidR="0007689B" w:rsidRPr="00445F6F" w:rsidTr="0007689B">
        <w:trPr>
          <w:trHeight w:val="141"/>
        </w:trPr>
        <w:tc>
          <w:tcPr>
            <w:tcW w:w="3043" w:type="dxa"/>
            <w:vMerge w:val="restart"/>
          </w:tcPr>
          <w:p w:rsidR="0007689B" w:rsidRPr="00445F6F" w:rsidRDefault="0007689B" w:rsidP="005C6486">
            <w:pPr>
              <w:pStyle w:val="a3"/>
              <w:jc w:val="both"/>
              <w:rPr>
                <w:rFonts w:ascii="Times New Roman" w:hAnsi="Times New Roman" w:cs="Times New Roman"/>
                <w:b/>
                <w:sz w:val="20"/>
                <w:szCs w:val="20"/>
              </w:rPr>
            </w:pPr>
            <w:r w:rsidRPr="00445F6F">
              <w:rPr>
                <w:rFonts w:ascii="Times New Roman" w:hAnsi="Times New Roman" w:cs="Times New Roman"/>
                <w:b/>
                <w:sz w:val="20"/>
                <w:szCs w:val="20"/>
              </w:rPr>
              <w:t>Предметные  области</w:t>
            </w:r>
          </w:p>
        </w:tc>
        <w:tc>
          <w:tcPr>
            <w:tcW w:w="3774" w:type="dxa"/>
            <w:vMerge w:val="restart"/>
          </w:tcPr>
          <w:p w:rsidR="0007689B" w:rsidRPr="00445F6F" w:rsidRDefault="0007689B" w:rsidP="005C6486">
            <w:pPr>
              <w:pStyle w:val="a3"/>
              <w:jc w:val="both"/>
              <w:rPr>
                <w:rFonts w:ascii="Times New Roman" w:hAnsi="Times New Roman" w:cs="Times New Roman"/>
                <w:b/>
                <w:sz w:val="20"/>
                <w:szCs w:val="20"/>
              </w:rPr>
            </w:pPr>
            <w:r w:rsidRPr="00445F6F">
              <w:rPr>
                <w:rFonts w:ascii="Times New Roman" w:hAnsi="Times New Roman" w:cs="Times New Roman"/>
                <w:b/>
                <w:sz w:val="20"/>
                <w:szCs w:val="20"/>
              </w:rPr>
              <w:t>Учебные предметы/ классы</w:t>
            </w:r>
          </w:p>
        </w:tc>
        <w:tc>
          <w:tcPr>
            <w:tcW w:w="2557" w:type="dxa"/>
          </w:tcPr>
          <w:p w:rsidR="0007689B" w:rsidRPr="00445F6F" w:rsidRDefault="0007689B" w:rsidP="005C6486">
            <w:pPr>
              <w:pStyle w:val="a3"/>
              <w:jc w:val="both"/>
              <w:rPr>
                <w:rFonts w:ascii="Times New Roman" w:hAnsi="Times New Roman" w:cs="Times New Roman"/>
                <w:b/>
                <w:sz w:val="20"/>
                <w:szCs w:val="20"/>
              </w:rPr>
            </w:pPr>
            <w:r w:rsidRPr="00445F6F">
              <w:rPr>
                <w:rFonts w:ascii="Times New Roman" w:hAnsi="Times New Roman" w:cs="Times New Roman"/>
                <w:b/>
                <w:sz w:val="20"/>
                <w:szCs w:val="20"/>
              </w:rPr>
              <w:t>Количество часов в неделю</w:t>
            </w:r>
          </w:p>
        </w:tc>
      </w:tr>
      <w:tr w:rsidR="0007689B" w:rsidRPr="00445F6F" w:rsidTr="0007689B">
        <w:trPr>
          <w:trHeight w:val="140"/>
        </w:trPr>
        <w:tc>
          <w:tcPr>
            <w:tcW w:w="3043" w:type="dxa"/>
            <w:vMerge/>
          </w:tcPr>
          <w:p w:rsidR="0007689B" w:rsidRPr="00445F6F" w:rsidRDefault="0007689B" w:rsidP="005C6486">
            <w:pPr>
              <w:pStyle w:val="a3"/>
              <w:jc w:val="both"/>
              <w:rPr>
                <w:rFonts w:ascii="Times New Roman" w:hAnsi="Times New Roman" w:cs="Times New Roman"/>
                <w:b/>
                <w:sz w:val="20"/>
                <w:szCs w:val="20"/>
              </w:rPr>
            </w:pPr>
          </w:p>
        </w:tc>
        <w:tc>
          <w:tcPr>
            <w:tcW w:w="3774" w:type="dxa"/>
            <w:vMerge/>
          </w:tcPr>
          <w:p w:rsidR="0007689B" w:rsidRPr="00445F6F" w:rsidRDefault="0007689B" w:rsidP="005C6486">
            <w:pPr>
              <w:pStyle w:val="a3"/>
              <w:jc w:val="both"/>
              <w:rPr>
                <w:rFonts w:ascii="Times New Roman" w:hAnsi="Times New Roman" w:cs="Times New Roman"/>
                <w:b/>
                <w:sz w:val="20"/>
                <w:szCs w:val="20"/>
              </w:rPr>
            </w:pPr>
          </w:p>
        </w:tc>
        <w:tc>
          <w:tcPr>
            <w:tcW w:w="2557" w:type="dxa"/>
          </w:tcPr>
          <w:p w:rsidR="0007689B" w:rsidRPr="00445F6F" w:rsidRDefault="0007689B" w:rsidP="005C6486">
            <w:pPr>
              <w:pStyle w:val="a3"/>
              <w:jc w:val="both"/>
              <w:rPr>
                <w:rFonts w:ascii="Times New Roman" w:hAnsi="Times New Roman" w:cs="Times New Roman"/>
                <w:b/>
                <w:sz w:val="20"/>
                <w:szCs w:val="20"/>
              </w:rPr>
            </w:pPr>
            <w:r w:rsidRPr="00445F6F">
              <w:rPr>
                <w:rFonts w:ascii="Times New Roman" w:hAnsi="Times New Roman" w:cs="Times New Roman"/>
                <w:b/>
                <w:sz w:val="20"/>
                <w:szCs w:val="20"/>
              </w:rPr>
              <w:t>5 класс</w:t>
            </w:r>
          </w:p>
        </w:tc>
      </w:tr>
      <w:tr w:rsidR="0007689B" w:rsidRPr="00445F6F" w:rsidTr="0007689B">
        <w:trPr>
          <w:trHeight w:val="140"/>
        </w:trPr>
        <w:tc>
          <w:tcPr>
            <w:tcW w:w="3043" w:type="dxa"/>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Обязательная часть</w:t>
            </w:r>
          </w:p>
        </w:tc>
        <w:tc>
          <w:tcPr>
            <w:tcW w:w="2557" w:type="dxa"/>
          </w:tcPr>
          <w:p w:rsidR="0007689B" w:rsidRPr="00445F6F" w:rsidRDefault="0007689B" w:rsidP="005C6486">
            <w:pPr>
              <w:pStyle w:val="a3"/>
              <w:jc w:val="both"/>
              <w:rPr>
                <w:rFonts w:ascii="Times New Roman" w:hAnsi="Times New Roman" w:cs="Times New Roman"/>
                <w:sz w:val="20"/>
                <w:szCs w:val="20"/>
              </w:rPr>
            </w:pPr>
          </w:p>
        </w:tc>
      </w:tr>
      <w:tr w:rsidR="0007689B" w:rsidRPr="00445F6F" w:rsidTr="0007689B">
        <w:trPr>
          <w:trHeight w:val="200"/>
        </w:trPr>
        <w:tc>
          <w:tcPr>
            <w:tcW w:w="3043" w:type="dxa"/>
            <w:vMerge w:val="restart"/>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Филология</w:t>
            </w: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Русский язык</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rPr>
          <w:trHeight w:val="349"/>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Литература</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r>
      <w:tr w:rsidR="0007689B" w:rsidRPr="00445F6F" w:rsidTr="0007689B">
        <w:trPr>
          <w:trHeight w:val="200"/>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Иностранный язык</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r>
      <w:tr w:rsidR="0007689B" w:rsidRPr="00445F6F" w:rsidTr="0007689B">
        <w:trPr>
          <w:trHeight w:val="289"/>
        </w:trPr>
        <w:tc>
          <w:tcPr>
            <w:tcW w:w="3043" w:type="dxa"/>
            <w:vMerge w:val="restart"/>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Математика и </w:t>
            </w:r>
          </w:p>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информатика</w:t>
            </w: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Математика</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rPr>
          <w:trHeight w:val="200"/>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Алгебра</w:t>
            </w:r>
          </w:p>
        </w:tc>
        <w:tc>
          <w:tcPr>
            <w:tcW w:w="2557" w:type="dxa"/>
          </w:tcPr>
          <w:p w:rsidR="0007689B" w:rsidRPr="00445F6F" w:rsidRDefault="0007689B" w:rsidP="005C6486">
            <w:pPr>
              <w:pStyle w:val="a3"/>
              <w:jc w:val="both"/>
              <w:rPr>
                <w:rFonts w:ascii="Times New Roman" w:hAnsi="Times New Roman" w:cs="Times New Roman"/>
                <w:sz w:val="20"/>
                <w:szCs w:val="20"/>
              </w:rPr>
            </w:pPr>
          </w:p>
        </w:tc>
      </w:tr>
      <w:tr w:rsidR="0007689B" w:rsidRPr="00445F6F" w:rsidTr="0007689B">
        <w:trPr>
          <w:trHeight w:val="200"/>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Геометрия</w:t>
            </w:r>
          </w:p>
        </w:tc>
        <w:tc>
          <w:tcPr>
            <w:tcW w:w="2557" w:type="dxa"/>
          </w:tcPr>
          <w:p w:rsidR="0007689B" w:rsidRPr="00445F6F" w:rsidRDefault="0007689B" w:rsidP="005C6486">
            <w:pPr>
              <w:pStyle w:val="a3"/>
              <w:jc w:val="both"/>
              <w:rPr>
                <w:rFonts w:ascii="Times New Roman" w:hAnsi="Times New Roman" w:cs="Times New Roman"/>
                <w:sz w:val="20"/>
                <w:szCs w:val="20"/>
              </w:rPr>
            </w:pPr>
          </w:p>
        </w:tc>
      </w:tr>
      <w:tr w:rsidR="0007689B" w:rsidRPr="00445F6F" w:rsidTr="0007689B">
        <w:trPr>
          <w:trHeight w:val="357"/>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Информатика</w:t>
            </w:r>
          </w:p>
        </w:tc>
        <w:tc>
          <w:tcPr>
            <w:tcW w:w="2557" w:type="dxa"/>
          </w:tcPr>
          <w:p w:rsidR="0007689B" w:rsidRPr="00445F6F" w:rsidRDefault="0007689B" w:rsidP="005C6486">
            <w:pPr>
              <w:pStyle w:val="a3"/>
              <w:jc w:val="both"/>
              <w:rPr>
                <w:rFonts w:ascii="Times New Roman" w:hAnsi="Times New Roman" w:cs="Times New Roman"/>
                <w:sz w:val="20"/>
                <w:szCs w:val="20"/>
              </w:rPr>
            </w:pPr>
          </w:p>
        </w:tc>
      </w:tr>
      <w:tr w:rsidR="0007689B" w:rsidRPr="00445F6F" w:rsidTr="0007689B">
        <w:trPr>
          <w:trHeight w:val="300"/>
        </w:trPr>
        <w:tc>
          <w:tcPr>
            <w:tcW w:w="3043" w:type="dxa"/>
            <w:vMerge w:val="restart"/>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Общественно-научные предметы</w:t>
            </w: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История </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r>
      <w:tr w:rsidR="0007689B" w:rsidRPr="00445F6F" w:rsidTr="0007689B">
        <w:trPr>
          <w:trHeight w:val="350"/>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Обществознание</w:t>
            </w:r>
          </w:p>
        </w:tc>
        <w:tc>
          <w:tcPr>
            <w:tcW w:w="2557" w:type="dxa"/>
          </w:tcPr>
          <w:p w:rsidR="0007689B" w:rsidRPr="00445F6F" w:rsidRDefault="0007689B" w:rsidP="005C6486">
            <w:pPr>
              <w:pStyle w:val="a3"/>
              <w:jc w:val="both"/>
              <w:rPr>
                <w:rFonts w:ascii="Times New Roman" w:hAnsi="Times New Roman" w:cs="Times New Roman"/>
                <w:sz w:val="20"/>
                <w:szCs w:val="20"/>
              </w:rPr>
            </w:pPr>
          </w:p>
        </w:tc>
      </w:tr>
      <w:tr w:rsidR="0007689B" w:rsidRPr="00445F6F" w:rsidTr="0007689B">
        <w:trPr>
          <w:trHeight w:val="426"/>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География</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r>
      <w:tr w:rsidR="0007689B" w:rsidRPr="00445F6F" w:rsidTr="0007689B">
        <w:trPr>
          <w:trHeight w:val="326"/>
        </w:trPr>
        <w:tc>
          <w:tcPr>
            <w:tcW w:w="3043" w:type="dxa"/>
            <w:vMerge w:val="restart"/>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Естественнонаучные предметы</w:t>
            </w: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Физика</w:t>
            </w:r>
          </w:p>
        </w:tc>
        <w:tc>
          <w:tcPr>
            <w:tcW w:w="2557" w:type="dxa"/>
          </w:tcPr>
          <w:p w:rsidR="0007689B" w:rsidRPr="00445F6F" w:rsidRDefault="0007689B" w:rsidP="005C6486">
            <w:pPr>
              <w:pStyle w:val="a3"/>
              <w:jc w:val="both"/>
              <w:rPr>
                <w:rFonts w:ascii="Times New Roman" w:hAnsi="Times New Roman" w:cs="Times New Roman"/>
                <w:sz w:val="20"/>
                <w:szCs w:val="20"/>
              </w:rPr>
            </w:pPr>
          </w:p>
        </w:tc>
      </w:tr>
      <w:tr w:rsidR="0007689B" w:rsidRPr="00445F6F" w:rsidTr="0007689B">
        <w:trPr>
          <w:trHeight w:val="319"/>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Химия</w:t>
            </w:r>
          </w:p>
        </w:tc>
        <w:tc>
          <w:tcPr>
            <w:tcW w:w="2557" w:type="dxa"/>
          </w:tcPr>
          <w:p w:rsidR="0007689B" w:rsidRPr="00445F6F" w:rsidRDefault="0007689B" w:rsidP="005C6486">
            <w:pPr>
              <w:pStyle w:val="a3"/>
              <w:jc w:val="both"/>
              <w:rPr>
                <w:rFonts w:ascii="Times New Roman" w:hAnsi="Times New Roman" w:cs="Times New Roman"/>
                <w:sz w:val="20"/>
                <w:szCs w:val="20"/>
              </w:rPr>
            </w:pPr>
          </w:p>
        </w:tc>
      </w:tr>
      <w:tr w:rsidR="0007689B" w:rsidRPr="00445F6F" w:rsidTr="0007689B">
        <w:trPr>
          <w:trHeight w:val="336"/>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Биология</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r>
      <w:tr w:rsidR="0007689B" w:rsidRPr="00445F6F" w:rsidTr="0007689B">
        <w:trPr>
          <w:trHeight w:val="350"/>
        </w:trPr>
        <w:tc>
          <w:tcPr>
            <w:tcW w:w="3043" w:type="dxa"/>
            <w:vMerge w:val="restart"/>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Искусство</w:t>
            </w: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Музыка</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r>
      <w:tr w:rsidR="0007689B" w:rsidRPr="00445F6F" w:rsidTr="0007689B">
        <w:trPr>
          <w:trHeight w:val="300"/>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Изобразительное искусство</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r>
      <w:tr w:rsidR="0007689B" w:rsidRPr="00445F6F" w:rsidTr="0007689B">
        <w:trPr>
          <w:trHeight w:val="300"/>
        </w:trPr>
        <w:tc>
          <w:tcPr>
            <w:tcW w:w="3043"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Технология</w:t>
            </w: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Технология</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r>
      <w:tr w:rsidR="0007689B" w:rsidRPr="00445F6F" w:rsidTr="0007689B">
        <w:trPr>
          <w:trHeight w:val="350"/>
        </w:trPr>
        <w:tc>
          <w:tcPr>
            <w:tcW w:w="3043" w:type="dxa"/>
            <w:vMerge w:val="restart"/>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Физическая культура и Основы безопасности жизнедеятельности</w:t>
            </w: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ОБЖ</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r>
      <w:tr w:rsidR="0007689B" w:rsidRPr="00445F6F" w:rsidTr="0007689B">
        <w:trPr>
          <w:trHeight w:val="300"/>
        </w:trPr>
        <w:tc>
          <w:tcPr>
            <w:tcW w:w="3043" w:type="dxa"/>
            <w:vMerge/>
          </w:tcPr>
          <w:p w:rsidR="0007689B" w:rsidRPr="00445F6F" w:rsidRDefault="0007689B" w:rsidP="005C6486">
            <w:pPr>
              <w:pStyle w:val="a3"/>
              <w:jc w:val="both"/>
              <w:rPr>
                <w:rFonts w:ascii="Times New Roman" w:hAnsi="Times New Roman" w:cs="Times New Roman"/>
                <w:sz w:val="20"/>
                <w:szCs w:val="20"/>
              </w:rPr>
            </w:pPr>
          </w:p>
        </w:tc>
        <w:tc>
          <w:tcPr>
            <w:tcW w:w="3774"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Физическая культура</w:t>
            </w:r>
          </w:p>
        </w:tc>
        <w:tc>
          <w:tcPr>
            <w:tcW w:w="2557"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r>
      <w:tr w:rsidR="0007689B" w:rsidRPr="00445F6F" w:rsidTr="0007689B">
        <w:trPr>
          <w:trHeight w:val="397"/>
        </w:trPr>
        <w:tc>
          <w:tcPr>
            <w:tcW w:w="3043" w:type="dxa"/>
          </w:tcPr>
          <w:p w:rsidR="0007689B" w:rsidRPr="00445F6F" w:rsidRDefault="0007689B" w:rsidP="005C6486">
            <w:pPr>
              <w:pStyle w:val="a3"/>
              <w:jc w:val="both"/>
              <w:rPr>
                <w:rFonts w:ascii="Times New Roman" w:hAnsi="Times New Roman" w:cs="Times New Roman"/>
                <w:bCs/>
                <w:sz w:val="20"/>
                <w:szCs w:val="20"/>
              </w:rPr>
            </w:pPr>
            <w:r w:rsidRPr="00445F6F">
              <w:rPr>
                <w:rFonts w:ascii="Times New Roman" w:hAnsi="Times New Roman" w:cs="Times New Roman"/>
                <w:bCs/>
                <w:sz w:val="20"/>
                <w:szCs w:val="20"/>
              </w:rPr>
              <w:t>ИТОГО</w:t>
            </w:r>
          </w:p>
        </w:tc>
        <w:tc>
          <w:tcPr>
            <w:tcW w:w="3774" w:type="dxa"/>
          </w:tcPr>
          <w:p w:rsidR="0007689B" w:rsidRPr="00445F6F" w:rsidRDefault="0007689B" w:rsidP="005C6486">
            <w:pPr>
              <w:pStyle w:val="a3"/>
              <w:jc w:val="both"/>
              <w:rPr>
                <w:rFonts w:ascii="Times New Roman" w:hAnsi="Times New Roman" w:cs="Times New Roman"/>
                <w:bCs/>
                <w:sz w:val="20"/>
                <w:szCs w:val="20"/>
              </w:rPr>
            </w:pPr>
          </w:p>
        </w:tc>
        <w:tc>
          <w:tcPr>
            <w:tcW w:w="2557" w:type="dxa"/>
          </w:tcPr>
          <w:p w:rsidR="0007689B" w:rsidRPr="00445F6F" w:rsidRDefault="0007689B" w:rsidP="005C6486">
            <w:pPr>
              <w:pStyle w:val="a3"/>
              <w:jc w:val="both"/>
              <w:rPr>
                <w:rFonts w:ascii="Times New Roman" w:hAnsi="Times New Roman" w:cs="Times New Roman"/>
                <w:bCs/>
                <w:sz w:val="20"/>
                <w:szCs w:val="20"/>
              </w:rPr>
            </w:pPr>
            <w:r w:rsidRPr="00445F6F">
              <w:rPr>
                <w:rFonts w:ascii="Times New Roman" w:hAnsi="Times New Roman" w:cs="Times New Roman"/>
                <w:bCs/>
                <w:sz w:val="20"/>
                <w:szCs w:val="20"/>
              </w:rPr>
              <w:t>28</w:t>
            </w:r>
          </w:p>
        </w:tc>
      </w:tr>
      <w:tr w:rsidR="0007689B" w:rsidRPr="00445F6F" w:rsidTr="0007689B">
        <w:trPr>
          <w:trHeight w:val="1695"/>
        </w:trPr>
        <w:tc>
          <w:tcPr>
            <w:tcW w:w="3043" w:type="dxa"/>
          </w:tcPr>
          <w:p w:rsidR="0007689B" w:rsidRPr="00445F6F" w:rsidRDefault="0007689B" w:rsidP="005C6486">
            <w:pPr>
              <w:pStyle w:val="a3"/>
              <w:jc w:val="both"/>
              <w:rPr>
                <w:rFonts w:ascii="Times New Roman" w:hAnsi="Times New Roman" w:cs="Times New Roman"/>
                <w:kern w:val="28"/>
                <w:sz w:val="20"/>
                <w:szCs w:val="20"/>
              </w:rPr>
            </w:pPr>
            <w:r w:rsidRPr="00445F6F">
              <w:rPr>
                <w:rFonts w:ascii="Times New Roman" w:hAnsi="Times New Roman" w:cs="Times New Roman"/>
                <w:kern w:val="28"/>
                <w:sz w:val="20"/>
                <w:szCs w:val="20"/>
              </w:rPr>
              <w:t>Предельно допустимая аудиторная учебная нагрузка при</w:t>
            </w:r>
          </w:p>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kern w:val="28"/>
                <w:sz w:val="20"/>
                <w:szCs w:val="20"/>
              </w:rPr>
              <w:t>5-дневной учебной неделе</w:t>
            </w:r>
          </w:p>
        </w:tc>
        <w:tc>
          <w:tcPr>
            <w:tcW w:w="3774" w:type="dxa"/>
          </w:tcPr>
          <w:p w:rsidR="0007689B" w:rsidRPr="00445F6F" w:rsidRDefault="0007689B" w:rsidP="005C6486">
            <w:pPr>
              <w:pStyle w:val="a3"/>
              <w:jc w:val="both"/>
              <w:rPr>
                <w:rFonts w:ascii="Times New Roman" w:hAnsi="Times New Roman" w:cs="Times New Roman"/>
                <w:bCs/>
                <w:sz w:val="20"/>
                <w:szCs w:val="20"/>
              </w:rPr>
            </w:pPr>
          </w:p>
        </w:tc>
        <w:tc>
          <w:tcPr>
            <w:tcW w:w="2557" w:type="dxa"/>
          </w:tcPr>
          <w:p w:rsidR="0007689B" w:rsidRPr="00445F6F" w:rsidRDefault="0007689B" w:rsidP="005C6486">
            <w:pPr>
              <w:pStyle w:val="a3"/>
              <w:jc w:val="both"/>
              <w:rPr>
                <w:rFonts w:ascii="Times New Roman" w:hAnsi="Times New Roman" w:cs="Times New Roman"/>
                <w:bCs/>
                <w:sz w:val="20"/>
                <w:szCs w:val="20"/>
              </w:rPr>
            </w:pPr>
            <w:r w:rsidRPr="00445F6F">
              <w:rPr>
                <w:rFonts w:ascii="Times New Roman" w:hAnsi="Times New Roman" w:cs="Times New Roman"/>
                <w:bCs/>
                <w:sz w:val="20"/>
                <w:szCs w:val="20"/>
              </w:rPr>
              <w:t>28</w:t>
            </w:r>
          </w:p>
        </w:tc>
      </w:tr>
    </w:tbl>
    <w:p w:rsidR="0007689B" w:rsidRPr="00445F6F" w:rsidRDefault="0007689B" w:rsidP="005C6486">
      <w:pPr>
        <w:pStyle w:val="a3"/>
        <w:jc w:val="both"/>
        <w:rPr>
          <w:rFonts w:ascii="Times New Roman" w:hAnsi="Times New Roman" w:cs="Times New Roman"/>
          <w:sz w:val="24"/>
          <w:szCs w:val="24"/>
        </w:rPr>
      </w:pP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Задачами школы II  ступени обучения является индивидуализация обучения путем сохранения преемственности и целостности образовательного процесса, формирование гражданских качеств личности, способной адаптироваться в современных общеэкономических условиях, формирование правовой культуры учащихся. Образовательные области базисного учебного плана выдержаны по количеству часов федерального компонента (инвариант). Использование часов вариативной части учебного плана нацелено на: создание условий для развития познавательных интересов, получение дополнительной подготовки для прохождения государственной </w:t>
      </w:r>
      <w:r w:rsidRPr="00445F6F">
        <w:rPr>
          <w:rFonts w:ascii="Times New Roman" w:hAnsi="Times New Roman" w:cs="Times New Roman"/>
          <w:spacing w:val="-1"/>
          <w:sz w:val="24"/>
          <w:szCs w:val="24"/>
        </w:rPr>
        <w:t xml:space="preserve">итоговой аттестации учащихся и самоопределения выпускников 9-х классов, </w:t>
      </w:r>
      <w:r w:rsidRPr="00445F6F">
        <w:rPr>
          <w:rFonts w:ascii="Times New Roman" w:hAnsi="Times New Roman" w:cs="Times New Roman"/>
          <w:sz w:val="24"/>
          <w:szCs w:val="24"/>
        </w:rPr>
        <w:t xml:space="preserve">дальнейшее самообразование, саморазвитие учащихся, подготовка к выбору предпрофильной направленности образования в основной школе. </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Учебный план состоит из инвариантной части (базовый компонент) и вариативной (региональный и школьный компоненты) в 8-9 классах. </w:t>
      </w:r>
      <w:r w:rsidRPr="00445F6F">
        <w:rPr>
          <w:rFonts w:ascii="Times New Roman" w:hAnsi="Times New Roman" w:cs="Times New Roman"/>
          <w:spacing w:val="-1"/>
          <w:sz w:val="24"/>
          <w:szCs w:val="24"/>
        </w:rPr>
        <w:t>Содержание учебного плана для учащихся 8-9 классов представлена следующими предметными областями:</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«Филология»</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«Математика»</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«Обществознание  и естествознание»</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«Искусство»</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«Физическая культура»</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«Технология».</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 xml:space="preserve">Предметная  область «Филология» предусматривает изучение русского, иностранного  языков, литературы с 8 по 9 классы. В 8 классе из регионального компонента введен спецкурс «Литература Ставропольского края»-1 час. </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 xml:space="preserve">Предметная область «Математика» представлена: в 8-9 кл. «Алгебра», «Геометрия», 8-9 кл. «Информатика и ИКТ».  </w:t>
      </w:r>
      <w:r w:rsidRPr="00445F6F">
        <w:rPr>
          <w:rFonts w:ascii="Times New Roman" w:hAnsi="Times New Roman" w:cs="Times New Roman"/>
          <w:sz w:val="24"/>
          <w:szCs w:val="24"/>
        </w:rPr>
        <w:t xml:space="preserve">В учебном плане основного общего образования «Информатика и информационно-коммуникационные технологии (ИКТ)» представлен в 8-м классе по 1 часу в неделю, в 9 кл.- 2 часа в неделю. </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 xml:space="preserve">Предметная область «Обществознание» включает: учебный предмет «Историю» в 8-9 кл,  учебный предмет «Обществознание» в  8-9 кл,  предмет «География».  В 8 классе за счет регионального компонента введен спецкурс «География Ставропольского края»-1 час. </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 xml:space="preserve">В предметную область </w:t>
      </w:r>
      <w:r w:rsidRPr="00445F6F">
        <w:rPr>
          <w:rFonts w:ascii="Times New Roman" w:hAnsi="Times New Roman" w:cs="Times New Roman"/>
          <w:bCs/>
          <w:spacing w:val="-1"/>
          <w:sz w:val="24"/>
          <w:szCs w:val="24"/>
        </w:rPr>
        <w:t>«Естествознание»</w:t>
      </w:r>
      <w:r w:rsidRPr="00445F6F">
        <w:rPr>
          <w:rFonts w:ascii="Times New Roman" w:hAnsi="Times New Roman" w:cs="Times New Roman"/>
          <w:spacing w:val="-1"/>
          <w:sz w:val="24"/>
          <w:szCs w:val="24"/>
        </w:rPr>
        <w:t xml:space="preserve"> входят: физика, биология, химия. </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kern w:val="1"/>
          <w:sz w:val="24"/>
          <w:szCs w:val="24"/>
        </w:rPr>
        <w:t xml:space="preserve">Предметная область </w:t>
      </w:r>
      <w:r w:rsidRPr="00445F6F">
        <w:rPr>
          <w:rFonts w:ascii="Times New Roman" w:hAnsi="Times New Roman" w:cs="Times New Roman"/>
          <w:bCs/>
          <w:kern w:val="1"/>
          <w:sz w:val="24"/>
          <w:szCs w:val="24"/>
        </w:rPr>
        <w:t>«Искусство»</w:t>
      </w:r>
      <w:r w:rsidRPr="00445F6F">
        <w:rPr>
          <w:rFonts w:ascii="Times New Roman" w:hAnsi="Times New Roman" w:cs="Times New Roman"/>
          <w:kern w:val="1"/>
          <w:sz w:val="24"/>
          <w:szCs w:val="24"/>
        </w:rPr>
        <w:t xml:space="preserve">  включает в себя предмет МХК-8-9 кл.</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 xml:space="preserve">Учебный предмет </w:t>
      </w:r>
      <w:r w:rsidRPr="00445F6F">
        <w:rPr>
          <w:rFonts w:ascii="Times New Roman" w:hAnsi="Times New Roman" w:cs="Times New Roman"/>
          <w:bCs/>
          <w:spacing w:val="-1"/>
          <w:sz w:val="24"/>
          <w:szCs w:val="24"/>
        </w:rPr>
        <w:t xml:space="preserve">«Технология» </w:t>
      </w:r>
      <w:r w:rsidRPr="00445F6F">
        <w:rPr>
          <w:rFonts w:ascii="Times New Roman" w:hAnsi="Times New Roman" w:cs="Times New Roman"/>
          <w:spacing w:val="-1"/>
          <w:sz w:val="24"/>
          <w:szCs w:val="24"/>
        </w:rPr>
        <w:t xml:space="preserve"> ведется с 1 по 8 класс,10-11 классы. Для организации предпрофильной подготовки в 9 классе введен учебный  курс «Твоя профессиональная карьера»-2ч. </w:t>
      </w:r>
    </w:p>
    <w:p w:rsidR="0007689B" w:rsidRPr="00445F6F" w:rsidRDefault="0007689B" w:rsidP="005C6486">
      <w:pPr>
        <w:pStyle w:val="a3"/>
        <w:jc w:val="both"/>
        <w:rPr>
          <w:rFonts w:ascii="Times New Roman" w:hAnsi="Times New Roman" w:cs="Times New Roman"/>
          <w:sz w:val="24"/>
          <w:szCs w:val="24"/>
        </w:rPr>
      </w:pPr>
      <w:r w:rsidRPr="00445F6F">
        <w:rPr>
          <w:rFonts w:ascii="Times New Roman" w:hAnsi="Times New Roman" w:cs="Times New Roman"/>
          <w:spacing w:val="-1"/>
          <w:sz w:val="24"/>
          <w:szCs w:val="24"/>
        </w:rPr>
        <w:t xml:space="preserve">Предметная область </w:t>
      </w:r>
      <w:r w:rsidRPr="00445F6F">
        <w:rPr>
          <w:rFonts w:ascii="Times New Roman" w:hAnsi="Times New Roman" w:cs="Times New Roman"/>
          <w:bCs/>
          <w:spacing w:val="-1"/>
          <w:sz w:val="24"/>
          <w:szCs w:val="24"/>
        </w:rPr>
        <w:t>«Физическая культура»</w:t>
      </w:r>
      <w:r w:rsidRPr="00445F6F">
        <w:rPr>
          <w:rFonts w:ascii="Times New Roman" w:hAnsi="Times New Roman" w:cs="Times New Roman"/>
          <w:sz w:val="24"/>
          <w:szCs w:val="24"/>
        </w:rPr>
        <w:t xml:space="preserve"> включает дисциплины: «Физическая культура» в 8-9 классах- 3 часа в неделю и «Основы безопасности жизнедеятельности» - в 8 кл., 9 классах по 1 часу за счет регионального и школьного компонентов.</w:t>
      </w:r>
      <w:r w:rsidRPr="00445F6F">
        <w:rPr>
          <w:rFonts w:ascii="Times New Roman" w:hAnsi="Times New Roman" w:cs="Times New Roman"/>
          <w:bCs/>
          <w:sz w:val="24"/>
          <w:szCs w:val="24"/>
        </w:rPr>
        <w:t xml:space="preserve"> </w:t>
      </w:r>
      <w:r w:rsidRPr="00445F6F">
        <w:rPr>
          <w:rFonts w:ascii="Times New Roman" w:hAnsi="Times New Roman" w:cs="Times New Roman"/>
          <w:sz w:val="24"/>
          <w:szCs w:val="24"/>
        </w:rPr>
        <w:t xml:space="preserve">В вариативной части учебного плана учитываются возможность общеобразовательного учреждения, социальный заказ родителей (законных представителей) и индивидуальные потребности учащихся. </w:t>
      </w:r>
    </w:p>
    <w:p w:rsidR="0007689B" w:rsidRPr="00445F6F" w:rsidRDefault="0007689B" w:rsidP="006F66D7">
      <w:pPr>
        <w:pStyle w:val="a3"/>
        <w:jc w:val="center"/>
        <w:rPr>
          <w:rFonts w:ascii="Times New Roman" w:hAnsi="Times New Roman" w:cs="Times New Roman"/>
          <w:b/>
          <w:bCs/>
          <w:sz w:val="24"/>
          <w:szCs w:val="24"/>
        </w:rPr>
      </w:pPr>
      <w:r w:rsidRPr="00445F6F">
        <w:rPr>
          <w:rFonts w:ascii="Times New Roman" w:hAnsi="Times New Roman" w:cs="Times New Roman"/>
          <w:b/>
          <w:bCs/>
          <w:sz w:val="24"/>
          <w:szCs w:val="24"/>
        </w:rPr>
        <w:t>Недельный учебный план</w:t>
      </w:r>
    </w:p>
    <w:p w:rsidR="0007689B" w:rsidRPr="00445F6F" w:rsidRDefault="0007689B" w:rsidP="006F66D7">
      <w:pPr>
        <w:pStyle w:val="a3"/>
        <w:jc w:val="center"/>
        <w:rPr>
          <w:rFonts w:ascii="Times New Roman" w:hAnsi="Times New Roman" w:cs="Times New Roman"/>
          <w:b/>
          <w:bCs/>
          <w:sz w:val="24"/>
          <w:szCs w:val="24"/>
        </w:rPr>
      </w:pPr>
      <w:r w:rsidRPr="00445F6F">
        <w:rPr>
          <w:rFonts w:ascii="Times New Roman" w:hAnsi="Times New Roman" w:cs="Times New Roman"/>
          <w:b/>
          <w:bCs/>
          <w:sz w:val="24"/>
          <w:szCs w:val="24"/>
        </w:rPr>
        <w:t xml:space="preserve">для </w:t>
      </w:r>
      <w:r w:rsidRPr="00445F6F">
        <w:rPr>
          <w:rFonts w:ascii="Times New Roman" w:hAnsi="Times New Roman" w:cs="Times New Roman"/>
          <w:b/>
          <w:bCs/>
          <w:sz w:val="24"/>
          <w:szCs w:val="24"/>
          <w:lang w:val="en-US"/>
        </w:rPr>
        <w:t>VIII</w:t>
      </w:r>
      <w:r w:rsidRPr="00445F6F">
        <w:rPr>
          <w:rFonts w:ascii="Times New Roman" w:hAnsi="Times New Roman" w:cs="Times New Roman"/>
          <w:b/>
          <w:bCs/>
          <w:sz w:val="24"/>
          <w:szCs w:val="24"/>
        </w:rPr>
        <w:t>-</w:t>
      </w:r>
      <w:r w:rsidRPr="00445F6F">
        <w:rPr>
          <w:rFonts w:ascii="Times New Roman" w:hAnsi="Times New Roman" w:cs="Times New Roman"/>
          <w:b/>
          <w:bCs/>
          <w:sz w:val="24"/>
          <w:szCs w:val="24"/>
          <w:lang w:val="en-US"/>
        </w:rPr>
        <w:t>IX</w:t>
      </w:r>
      <w:r w:rsidRPr="00445F6F">
        <w:rPr>
          <w:rFonts w:ascii="Times New Roman" w:hAnsi="Times New Roman" w:cs="Times New Roman"/>
          <w:b/>
          <w:bCs/>
          <w:sz w:val="24"/>
          <w:szCs w:val="24"/>
        </w:rPr>
        <w:t xml:space="preserve"> классов МКОУ СОШ №13 на 2016-2017 учебный год</w:t>
      </w:r>
    </w:p>
    <w:p w:rsidR="0007689B" w:rsidRPr="00445F6F" w:rsidRDefault="0007689B" w:rsidP="006F66D7">
      <w:pPr>
        <w:pStyle w:val="a3"/>
        <w:jc w:val="center"/>
        <w:rPr>
          <w:rFonts w:ascii="Times New Roman" w:hAnsi="Times New Roman" w:cs="Times New Roman"/>
          <w:b/>
          <w:sz w:val="24"/>
          <w:szCs w:val="24"/>
        </w:rPr>
      </w:pPr>
      <w:r w:rsidRPr="00445F6F">
        <w:rPr>
          <w:rFonts w:ascii="Times New Roman" w:hAnsi="Times New Roman" w:cs="Times New Roman"/>
          <w:b/>
          <w:sz w:val="24"/>
          <w:szCs w:val="24"/>
        </w:rPr>
        <w:t>II-ступень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7"/>
        <w:gridCol w:w="4016"/>
        <w:gridCol w:w="992"/>
        <w:gridCol w:w="850"/>
        <w:gridCol w:w="851"/>
      </w:tblGrid>
      <w:tr w:rsidR="0007689B" w:rsidRPr="00445F6F" w:rsidTr="0007689B">
        <w:trPr>
          <w:trHeight w:val="436"/>
        </w:trPr>
        <w:tc>
          <w:tcPr>
            <w:tcW w:w="2647" w:type="dxa"/>
            <w:vMerge w:val="restart"/>
            <w:shd w:val="clear" w:color="auto" w:fill="F3F3F3"/>
          </w:tcPr>
          <w:p w:rsidR="0007689B" w:rsidRPr="00445F6F" w:rsidRDefault="0007689B" w:rsidP="005C6486">
            <w:pPr>
              <w:pStyle w:val="a3"/>
              <w:jc w:val="both"/>
              <w:rPr>
                <w:rFonts w:ascii="Times New Roman" w:hAnsi="Times New Roman" w:cs="Times New Roman"/>
                <w:kern w:val="1"/>
                <w:sz w:val="20"/>
                <w:szCs w:val="20"/>
              </w:rPr>
            </w:pPr>
            <w:r w:rsidRPr="00445F6F">
              <w:rPr>
                <w:rFonts w:ascii="Times New Roman" w:hAnsi="Times New Roman" w:cs="Times New Roman"/>
                <w:kern w:val="1"/>
                <w:sz w:val="20"/>
                <w:szCs w:val="20"/>
              </w:rPr>
              <w:t>Предметные области</w:t>
            </w:r>
          </w:p>
        </w:tc>
        <w:tc>
          <w:tcPr>
            <w:tcW w:w="4016" w:type="dxa"/>
            <w:vMerge w:val="restart"/>
            <w:shd w:val="clear" w:color="auto" w:fill="F3F3F3"/>
          </w:tcPr>
          <w:p w:rsidR="0007689B" w:rsidRPr="00445F6F" w:rsidRDefault="0007689B" w:rsidP="005C6486">
            <w:pPr>
              <w:pStyle w:val="a3"/>
              <w:jc w:val="both"/>
              <w:rPr>
                <w:rFonts w:ascii="Times New Roman" w:hAnsi="Times New Roman" w:cs="Times New Roman"/>
                <w:kern w:val="1"/>
                <w:sz w:val="20"/>
                <w:szCs w:val="20"/>
              </w:rPr>
            </w:pPr>
            <w:r w:rsidRPr="00445F6F">
              <w:rPr>
                <w:rFonts w:ascii="Times New Roman" w:hAnsi="Times New Roman" w:cs="Times New Roman"/>
                <w:kern w:val="1"/>
                <w:sz w:val="20"/>
                <w:szCs w:val="20"/>
              </w:rPr>
              <w:t>Учебные предметы</w:t>
            </w:r>
          </w:p>
        </w:tc>
        <w:tc>
          <w:tcPr>
            <w:tcW w:w="2693" w:type="dxa"/>
            <w:gridSpan w:val="3"/>
            <w:tcBorders>
              <w:bottom w:val="single" w:sz="4" w:space="0" w:color="auto"/>
            </w:tcBorders>
            <w:shd w:val="clear" w:color="auto" w:fill="auto"/>
          </w:tcPr>
          <w:p w:rsidR="0007689B" w:rsidRPr="00445F6F" w:rsidRDefault="0007689B" w:rsidP="005C6486">
            <w:pPr>
              <w:pStyle w:val="a3"/>
              <w:jc w:val="both"/>
              <w:rPr>
                <w:rFonts w:ascii="Times New Roman" w:hAnsi="Times New Roman" w:cs="Times New Roman"/>
                <w:i/>
                <w:sz w:val="20"/>
                <w:szCs w:val="20"/>
              </w:rPr>
            </w:pPr>
            <w:r w:rsidRPr="00445F6F">
              <w:rPr>
                <w:rFonts w:ascii="Times New Roman" w:hAnsi="Times New Roman" w:cs="Times New Roman"/>
                <w:i/>
                <w:sz w:val="20"/>
                <w:szCs w:val="20"/>
              </w:rPr>
              <w:t xml:space="preserve">Количество </w:t>
            </w:r>
          </w:p>
          <w:p w:rsidR="0007689B" w:rsidRPr="00445F6F" w:rsidRDefault="0007689B" w:rsidP="005C6486">
            <w:pPr>
              <w:pStyle w:val="a3"/>
              <w:jc w:val="both"/>
              <w:rPr>
                <w:rFonts w:ascii="Times New Roman" w:hAnsi="Times New Roman" w:cs="Times New Roman"/>
                <w:i/>
                <w:sz w:val="20"/>
                <w:szCs w:val="20"/>
              </w:rPr>
            </w:pPr>
            <w:r w:rsidRPr="00445F6F">
              <w:rPr>
                <w:rFonts w:ascii="Times New Roman" w:hAnsi="Times New Roman" w:cs="Times New Roman"/>
                <w:i/>
                <w:sz w:val="20"/>
                <w:szCs w:val="20"/>
              </w:rPr>
              <w:t xml:space="preserve">часов в  неделю     </w:t>
            </w:r>
          </w:p>
        </w:tc>
      </w:tr>
      <w:tr w:rsidR="0007689B" w:rsidRPr="00445F6F" w:rsidTr="0007689B">
        <w:trPr>
          <w:trHeight w:val="227"/>
        </w:trPr>
        <w:tc>
          <w:tcPr>
            <w:tcW w:w="2647" w:type="dxa"/>
            <w:vMerge/>
            <w:shd w:val="clear" w:color="auto" w:fill="F3F3F3"/>
          </w:tcPr>
          <w:p w:rsidR="0007689B" w:rsidRPr="00445F6F" w:rsidRDefault="0007689B" w:rsidP="005C6486">
            <w:pPr>
              <w:pStyle w:val="a3"/>
              <w:jc w:val="both"/>
              <w:rPr>
                <w:rFonts w:ascii="Times New Roman" w:hAnsi="Times New Roman" w:cs="Times New Roman"/>
                <w:i/>
                <w:sz w:val="20"/>
                <w:szCs w:val="20"/>
              </w:rPr>
            </w:pPr>
          </w:p>
        </w:tc>
        <w:tc>
          <w:tcPr>
            <w:tcW w:w="4016" w:type="dxa"/>
            <w:vMerge/>
            <w:shd w:val="clear" w:color="auto" w:fill="F3F3F3"/>
          </w:tcPr>
          <w:p w:rsidR="0007689B" w:rsidRPr="00445F6F" w:rsidRDefault="0007689B" w:rsidP="005C6486">
            <w:pPr>
              <w:pStyle w:val="a3"/>
              <w:jc w:val="both"/>
              <w:rPr>
                <w:rFonts w:ascii="Times New Roman" w:hAnsi="Times New Roman" w:cs="Times New Roman"/>
                <w:i/>
                <w:sz w:val="20"/>
                <w:szCs w:val="20"/>
              </w:rPr>
            </w:pPr>
          </w:p>
        </w:tc>
        <w:tc>
          <w:tcPr>
            <w:tcW w:w="992" w:type="dxa"/>
            <w:shd w:val="clear" w:color="auto" w:fill="F3F3F3"/>
          </w:tcPr>
          <w:p w:rsidR="0007689B" w:rsidRPr="00445F6F" w:rsidRDefault="0007689B" w:rsidP="005C6486">
            <w:pPr>
              <w:pStyle w:val="a3"/>
              <w:jc w:val="both"/>
              <w:rPr>
                <w:rFonts w:ascii="Times New Roman" w:hAnsi="Times New Roman" w:cs="Times New Roman"/>
                <w:i/>
                <w:sz w:val="20"/>
                <w:szCs w:val="20"/>
                <w:lang w:val="en-US"/>
              </w:rPr>
            </w:pPr>
            <w:r w:rsidRPr="00445F6F">
              <w:rPr>
                <w:rFonts w:ascii="Times New Roman" w:hAnsi="Times New Roman" w:cs="Times New Roman"/>
                <w:i/>
                <w:sz w:val="20"/>
                <w:szCs w:val="20"/>
                <w:lang w:val="en-US"/>
              </w:rPr>
              <w:t>VIII</w:t>
            </w:r>
          </w:p>
        </w:tc>
        <w:tc>
          <w:tcPr>
            <w:tcW w:w="850" w:type="dxa"/>
            <w:shd w:val="clear" w:color="auto" w:fill="F3F3F3"/>
          </w:tcPr>
          <w:p w:rsidR="0007689B" w:rsidRPr="00445F6F" w:rsidRDefault="0007689B" w:rsidP="005C6486">
            <w:pPr>
              <w:pStyle w:val="a3"/>
              <w:jc w:val="both"/>
              <w:rPr>
                <w:rFonts w:ascii="Times New Roman" w:hAnsi="Times New Roman" w:cs="Times New Roman"/>
                <w:i/>
                <w:sz w:val="20"/>
                <w:szCs w:val="20"/>
              </w:rPr>
            </w:pPr>
            <w:r w:rsidRPr="00445F6F">
              <w:rPr>
                <w:rFonts w:ascii="Times New Roman" w:hAnsi="Times New Roman" w:cs="Times New Roman"/>
                <w:i/>
                <w:sz w:val="20"/>
                <w:szCs w:val="20"/>
                <w:lang w:val="en-US"/>
              </w:rPr>
              <w:t>I</w:t>
            </w:r>
            <w:r w:rsidRPr="00445F6F">
              <w:rPr>
                <w:rFonts w:ascii="Times New Roman" w:hAnsi="Times New Roman" w:cs="Times New Roman"/>
                <w:i/>
                <w:sz w:val="20"/>
                <w:szCs w:val="20"/>
              </w:rPr>
              <w:t>Х</w:t>
            </w:r>
          </w:p>
        </w:tc>
        <w:tc>
          <w:tcPr>
            <w:tcW w:w="851" w:type="dxa"/>
            <w:shd w:val="clear" w:color="auto" w:fill="F3F3F3"/>
          </w:tcPr>
          <w:p w:rsidR="0007689B" w:rsidRPr="00445F6F" w:rsidRDefault="0007689B" w:rsidP="005C6486">
            <w:pPr>
              <w:pStyle w:val="a3"/>
              <w:jc w:val="both"/>
              <w:rPr>
                <w:rFonts w:ascii="Times New Roman" w:hAnsi="Times New Roman" w:cs="Times New Roman"/>
                <w:i/>
                <w:sz w:val="20"/>
                <w:szCs w:val="20"/>
              </w:rPr>
            </w:pPr>
            <w:r w:rsidRPr="00445F6F">
              <w:rPr>
                <w:rFonts w:ascii="Times New Roman" w:hAnsi="Times New Roman" w:cs="Times New Roman"/>
                <w:i/>
                <w:sz w:val="20"/>
                <w:szCs w:val="20"/>
              </w:rPr>
              <w:t>всего</w:t>
            </w:r>
          </w:p>
        </w:tc>
      </w:tr>
      <w:tr w:rsidR="0007689B" w:rsidRPr="00445F6F" w:rsidTr="0007689B">
        <w:trPr>
          <w:trHeight w:val="402"/>
        </w:trPr>
        <w:tc>
          <w:tcPr>
            <w:tcW w:w="2647" w:type="dxa"/>
            <w:vMerge w:val="restart"/>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Филология</w:t>
            </w: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Русский язык</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rPr>
          <w:trHeight w:val="227"/>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Литература</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rPr>
          <w:trHeight w:val="227"/>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Иностранный язык</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w:t>
            </w:r>
          </w:p>
        </w:tc>
      </w:tr>
      <w:tr w:rsidR="0007689B" w:rsidRPr="00445F6F" w:rsidTr="0007689B">
        <w:trPr>
          <w:trHeight w:val="426"/>
        </w:trPr>
        <w:tc>
          <w:tcPr>
            <w:tcW w:w="2647" w:type="dxa"/>
            <w:vMerge w:val="restart"/>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Математика</w:t>
            </w: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Математика</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p>
        </w:tc>
      </w:tr>
      <w:tr w:rsidR="0007689B" w:rsidRPr="00445F6F" w:rsidTr="0007689B">
        <w:trPr>
          <w:trHeight w:val="487"/>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Алгебра</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w:t>
            </w:r>
          </w:p>
        </w:tc>
      </w:tr>
      <w:tr w:rsidR="0007689B" w:rsidRPr="00445F6F" w:rsidTr="0007689B">
        <w:trPr>
          <w:trHeight w:val="308"/>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Геометрия</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w:t>
            </w:r>
          </w:p>
        </w:tc>
      </w:tr>
      <w:tr w:rsidR="0007689B" w:rsidRPr="00445F6F" w:rsidTr="0007689B">
        <w:trPr>
          <w:trHeight w:val="227"/>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Информатика и ИКТ</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r>
      <w:tr w:rsidR="0007689B" w:rsidRPr="00445F6F" w:rsidTr="0007689B">
        <w:trPr>
          <w:trHeight w:val="378"/>
        </w:trPr>
        <w:tc>
          <w:tcPr>
            <w:tcW w:w="2647" w:type="dxa"/>
            <w:vMerge w:val="restart"/>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Обществознание</w:t>
            </w: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История</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w:t>
            </w:r>
          </w:p>
        </w:tc>
      </w:tr>
      <w:tr w:rsidR="0007689B" w:rsidRPr="00445F6F" w:rsidTr="0007689B">
        <w:trPr>
          <w:trHeight w:val="227"/>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Обществознание</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r>
      <w:tr w:rsidR="0007689B" w:rsidRPr="00445F6F" w:rsidTr="0007689B">
        <w:trPr>
          <w:trHeight w:val="227"/>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География</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w:t>
            </w:r>
          </w:p>
        </w:tc>
      </w:tr>
      <w:tr w:rsidR="0007689B" w:rsidRPr="00445F6F" w:rsidTr="0007689B">
        <w:trPr>
          <w:trHeight w:val="227"/>
        </w:trPr>
        <w:tc>
          <w:tcPr>
            <w:tcW w:w="2647" w:type="dxa"/>
            <w:vMerge w:val="restart"/>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Естествознание</w:t>
            </w: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Биология</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w:t>
            </w:r>
          </w:p>
        </w:tc>
      </w:tr>
      <w:tr w:rsidR="0007689B" w:rsidRPr="00445F6F" w:rsidTr="0007689B">
        <w:trPr>
          <w:trHeight w:val="227"/>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Физика</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w:t>
            </w:r>
          </w:p>
        </w:tc>
      </w:tr>
      <w:tr w:rsidR="0007689B" w:rsidRPr="00445F6F" w:rsidTr="0007689B">
        <w:trPr>
          <w:trHeight w:val="227"/>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Химия</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w:t>
            </w:r>
          </w:p>
        </w:tc>
      </w:tr>
      <w:tr w:rsidR="0007689B" w:rsidRPr="00445F6F" w:rsidTr="0007689B">
        <w:trPr>
          <w:trHeight w:val="353"/>
        </w:trPr>
        <w:tc>
          <w:tcPr>
            <w:tcW w:w="2647" w:type="dxa"/>
            <w:vMerge w:val="restart"/>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Искусство</w:t>
            </w: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Мировая художественная культура</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r>
      <w:tr w:rsidR="0007689B" w:rsidRPr="00445F6F" w:rsidTr="0007689B">
        <w:trPr>
          <w:trHeight w:val="242"/>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ИЗО</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p>
        </w:tc>
      </w:tr>
      <w:tr w:rsidR="0007689B" w:rsidRPr="00445F6F" w:rsidTr="0007689B">
        <w:trPr>
          <w:trHeight w:val="242"/>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Музыка</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p>
        </w:tc>
      </w:tr>
      <w:tr w:rsidR="0007689B" w:rsidRPr="00445F6F" w:rsidTr="0007689B">
        <w:trPr>
          <w:trHeight w:val="402"/>
        </w:trPr>
        <w:tc>
          <w:tcPr>
            <w:tcW w:w="2647"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Технология</w:t>
            </w: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Технология </w:t>
            </w:r>
          </w:p>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Предпрофильная подготовка: учебный курс «Твоя профессиональная карьера»</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p>
          <w:p w:rsidR="0007689B" w:rsidRPr="00445F6F" w:rsidRDefault="0007689B" w:rsidP="005C6486">
            <w:pPr>
              <w:pStyle w:val="a3"/>
              <w:jc w:val="both"/>
              <w:rPr>
                <w:rFonts w:ascii="Times New Roman" w:hAnsi="Times New Roman" w:cs="Times New Roman"/>
                <w:sz w:val="20"/>
                <w:szCs w:val="20"/>
              </w:rPr>
            </w:pPr>
          </w:p>
          <w:p w:rsidR="0007689B" w:rsidRPr="00445F6F" w:rsidRDefault="0007689B" w:rsidP="005C6486">
            <w:pPr>
              <w:pStyle w:val="a3"/>
              <w:jc w:val="both"/>
              <w:rPr>
                <w:rFonts w:ascii="Times New Roman" w:hAnsi="Times New Roman" w:cs="Times New Roman"/>
                <w:sz w:val="20"/>
                <w:szCs w:val="20"/>
                <w:lang w:val="en-US"/>
              </w:rPr>
            </w:pPr>
            <w:r w:rsidRPr="00445F6F">
              <w:rPr>
                <w:rFonts w:ascii="Times New Roman" w:hAnsi="Times New Roman" w:cs="Times New Roman"/>
                <w:sz w:val="20"/>
                <w:szCs w:val="20"/>
                <w:lang w:val="en-US"/>
              </w:rPr>
              <w:t>2</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p w:rsidR="0007689B" w:rsidRPr="00445F6F" w:rsidRDefault="0007689B" w:rsidP="005C6486">
            <w:pPr>
              <w:pStyle w:val="a3"/>
              <w:jc w:val="both"/>
              <w:rPr>
                <w:rFonts w:ascii="Times New Roman" w:hAnsi="Times New Roman" w:cs="Times New Roman"/>
                <w:sz w:val="20"/>
                <w:szCs w:val="20"/>
                <w:lang w:val="en-US"/>
              </w:rPr>
            </w:pPr>
          </w:p>
          <w:p w:rsidR="0007689B" w:rsidRPr="00445F6F" w:rsidRDefault="0007689B" w:rsidP="005C6486">
            <w:pPr>
              <w:pStyle w:val="a3"/>
              <w:jc w:val="both"/>
              <w:rPr>
                <w:rFonts w:ascii="Times New Roman" w:hAnsi="Times New Roman" w:cs="Times New Roman"/>
                <w:sz w:val="20"/>
                <w:szCs w:val="20"/>
                <w:lang w:val="en-US"/>
              </w:rPr>
            </w:pPr>
          </w:p>
        </w:tc>
      </w:tr>
      <w:tr w:rsidR="0007689B" w:rsidRPr="00445F6F" w:rsidTr="0007689B">
        <w:trPr>
          <w:trHeight w:val="402"/>
        </w:trPr>
        <w:tc>
          <w:tcPr>
            <w:tcW w:w="2647" w:type="dxa"/>
            <w:vMerge w:val="restart"/>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Физическая культура</w:t>
            </w: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Физическая культура</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w:t>
            </w: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w:t>
            </w:r>
          </w:p>
        </w:tc>
      </w:tr>
      <w:tr w:rsidR="0007689B" w:rsidRPr="00445F6F" w:rsidTr="0007689B">
        <w:trPr>
          <w:trHeight w:val="227"/>
        </w:trPr>
        <w:tc>
          <w:tcPr>
            <w:tcW w:w="2647" w:type="dxa"/>
            <w:vMerge/>
            <w:tcBorders>
              <w:bottom w:val="single" w:sz="4" w:space="0" w:color="auto"/>
            </w:tcBorders>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tcBorders>
              <w:bottom w:val="single" w:sz="4" w:space="0" w:color="auto"/>
            </w:tcBorders>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Основы безопасности жизнедеятельности</w:t>
            </w:r>
          </w:p>
        </w:tc>
        <w:tc>
          <w:tcPr>
            <w:tcW w:w="992" w:type="dxa"/>
            <w:tcBorders>
              <w:bottom w:val="single" w:sz="4" w:space="0" w:color="auto"/>
            </w:tcBorders>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850" w:type="dxa"/>
            <w:tcBorders>
              <w:bottom w:val="single" w:sz="4" w:space="0" w:color="auto"/>
            </w:tcBorders>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851" w:type="dxa"/>
            <w:tcBorders>
              <w:bottom w:val="single" w:sz="4" w:space="0" w:color="auto"/>
            </w:tcBorders>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w:t>
            </w:r>
          </w:p>
        </w:tc>
      </w:tr>
      <w:tr w:rsidR="0007689B" w:rsidRPr="00445F6F" w:rsidTr="0007689B">
        <w:trPr>
          <w:trHeight w:val="402"/>
        </w:trPr>
        <w:tc>
          <w:tcPr>
            <w:tcW w:w="2647" w:type="dxa"/>
            <w:shd w:val="clear" w:color="auto" w:fill="E6E6E6"/>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Итого</w:t>
            </w:r>
          </w:p>
        </w:tc>
        <w:tc>
          <w:tcPr>
            <w:tcW w:w="4016" w:type="dxa"/>
            <w:shd w:val="clear" w:color="auto" w:fill="E6E6E6"/>
          </w:tcPr>
          <w:p w:rsidR="0007689B" w:rsidRPr="00445F6F" w:rsidRDefault="0007689B" w:rsidP="005C6486">
            <w:pPr>
              <w:pStyle w:val="a3"/>
              <w:jc w:val="both"/>
              <w:rPr>
                <w:rFonts w:ascii="Times New Roman" w:hAnsi="Times New Roman" w:cs="Times New Roman"/>
                <w:sz w:val="20"/>
                <w:szCs w:val="20"/>
              </w:rPr>
            </w:pPr>
          </w:p>
        </w:tc>
        <w:tc>
          <w:tcPr>
            <w:tcW w:w="992" w:type="dxa"/>
            <w:tcBorders>
              <w:bottom w:val="single" w:sz="4" w:space="0" w:color="auto"/>
            </w:tcBorders>
            <w:shd w:val="clear" w:color="auto" w:fill="E6E6E6"/>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31</w:t>
            </w:r>
          </w:p>
        </w:tc>
        <w:tc>
          <w:tcPr>
            <w:tcW w:w="850" w:type="dxa"/>
            <w:tcBorders>
              <w:bottom w:val="single" w:sz="4" w:space="0" w:color="auto"/>
            </w:tcBorders>
            <w:shd w:val="clear" w:color="auto" w:fill="E6E6E6"/>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33</w:t>
            </w:r>
          </w:p>
        </w:tc>
        <w:tc>
          <w:tcPr>
            <w:tcW w:w="851" w:type="dxa"/>
            <w:tcBorders>
              <w:bottom w:val="single" w:sz="4" w:space="0" w:color="auto"/>
            </w:tcBorders>
            <w:shd w:val="clear" w:color="auto" w:fill="E6E6E6"/>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64</w:t>
            </w:r>
          </w:p>
        </w:tc>
      </w:tr>
      <w:tr w:rsidR="0007689B" w:rsidRPr="00445F6F" w:rsidTr="0007689B">
        <w:trPr>
          <w:trHeight w:val="227"/>
        </w:trPr>
        <w:tc>
          <w:tcPr>
            <w:tcW w:w="2647" w:type="dxa"/>
            <w:vMerge w:val="restart"/>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Региональный компонент</w:t>
            </w:r>
          </w:p>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 компонент  ОУ</w:t>
            </w: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С/к «Литература Ставропольского края»</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r>
      <w:tr w:rsidR="0007689B" w:rsidRPr="00445F6F" w:rsidTr="0007689B">
        <w:trPr>
          <w:trHeight w:val="673"/>
        </w:trPr>
        <w:tc>
          <w:tcPr>
            <w:tcW w:w="2647" w:type="dxa"/>
            <w:vMerge/>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4016"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С/к «География Ставропольского края»</w:t>
            </w:r>
          </w:p>
        </w:tc>
        <w:tc>
          <w:tcPr>
            <w:tcW w:w="992"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850" w:type="dxa"/>
            <w:shd w:val="clear" w:color="auto" w:fill="F3F3F3"/>
          </w:tcPr>
          <w:p w:rsidR="0007689B" w:rsidRPr="00445F6F" w:rsidRDefault="0007689B" w:rsidP="005C6486">
            <w:pPr>
              <w:pStyle w:val="a3"/>
              <w:jc w:val="both"/>
              <w:rPr>
                <w:rFonts w:ascii="Times New Roman" w:hAnsi="Times New Roman" w:cs="Times New Roman"/>
                <w:sz w:val="20"/>
                <w:szCs w:val="20"/>
              </w:rPr>
            </w:pPr>
          </w:p>
        </w:tc>
        <w:tc>
          <w:tcPr>
            <w:tcW w:w="851" w:type="dxa"/>
            <w:shd w:val="clear" w:color="auto" w:fill="F3F3F3"/>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r>
      <w:tr w:rsidR="0007689B" w:rsidRPr="00445F6F" w:rsidTr="0007689B">
        <w:trPr>
          <w:trHeight w:val="1609"/>
        </w:trPr>
        <w:tc>
          <w:tcPr>
            <w:tcW w:w="2647" w:type="dxa"/>
            <w:shd w:val="clear" w:color="auto" w:fill="E6E6E6"/>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Предельно допустимая</w:t>
            </w:r>
          </w:p>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аудиторная</w:t>
            </w:r>
          </w:p>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учебная  нагрузка при 5-ти дневной учебной неделе</w:t>
            </w:r>
          </w:p>
        </w:tc>
        <w:tc>
          <w:tcPr>
            <w:tcW w:w="4016" w:type="dxa"/>
            <w:shd w:val="clear" w:color="auto" w:fill="E6E6E6"/>
          </w:tcPr>
          <w:p w:rsidR="0007689B" w:rsidRPr="00445F6F" w:rsidRDefault="0007689B" w:rsidP="005C6486">
            <w:pPr>
              <w:pStyle w:val="a3"/>
              <w:jc w:val="both"/>
              <w:rPr>
                <w:rFonts w:ascii="Times New Roman" w:hAnsi="Times New Roman" w:cs="Times New Roman"/>
                <w:sz w:val="20"/>
                <w:szCs w:val="20"/>
              </w:rPr>
            </w:pPr>
          </w:p>
        </w:tc>
        <w:tc>
          <w:tcPr>
            <w:tcW w:w="992" w:type="dxa"/>
            <w:shd w:val="clear" w:color="auto" w:fill="E6E6E6"/>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33</w:t>
            </w:r>
          </w:p>
        </w:tc>
        <w:tc>
          <w:tcPr>
            <w:tcW w:w="850" w:type="dxa"/>
            <w:shd w:val="clear" w:color="auto" w:fill="E6E6E6"/>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33</w:t>
            </w:r>
          </w:p>
        </w:tc>
        <w:tc>
          <w:tcPr>
            <w:tcW w:w="851" w:type="dxa"/>
            <w:shd w:val="clear" w:color="auto" w:fill="E6E6E6"/>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66</w:t>
            </w:r>
          </w:p>
        </w:tc>
      </w:tr>
    </w:tbl>
    <w:p w:rsidR="00401189" w:rsidRPr="00445F6F" w:rsidRDefault="0007689B" w:rsidP="005C6486">
      <w:pPr>
        <w:pStyle w:val="a3"/>
        <w:jc w:val="both"/>
        <w:rPr>
          <w:rFonts w:ascii="Times New Roman" w:hAnsi="Times New Roman" w:cs="Times New Roman"/>
          <w:bCs/>
          <w:sz w:val="24"/>
          <w:szCs w:val="24"/>
        </w:rPr>
      </w:pPr>
      <w:r w:rsidRPr="00445F6F">
        <w:rPr>
          <w:rFonts w:ascii="Times New Roman" w:hAnsi="Times New Roman" w:cs="Times New Roman"/>
          <w:bCs/>
          <w:sz w:val="24"/>
          <w:szCs w:val="24"/>
          <w:lang w:val="en-US"/>
        </w:rPr>
        <w:t>IV</w:t>
      </w:r>
      <w:r w:rsidRPr="00445F6F">
        <w:rPr>
          <w:rFonts w:ascii="Times New Roman" w:hAnsi="Times New Roman" w:cs="Times New Roman"/>
          <w:bCs/>
          <w:sz w:val="24"/>
          <w:szCs w:val="24"/>
        </w:rPr>
        <w:t xml:space="preserve">. Для </w:t>
      </w:r>
      <w:r w:rsidRPr="00445F6F">
        <w:rPr>
          <w:rFonts w:ascii="Times New Roman" w:hAnsi="Times New Roman" w:cs="Times New Roman"/>
          <w:bCs/>
          <w:sz w:val="24"/>
          <w:szCs w:val="24"/>
          <w:lang w:val="en-US"/>
        </w:rPr>
        <w:t>IX</w:t>
      </w:r>
      <w:r w:rsidRPr="00445F6F">
        <w:rPr>
          <w:rFonts w:ascii="Times New Roman" w:hAnsi="Times New Roman" w:cs="Times New Roman"/>
          <w:bCs/>
          <w:sz w:val="24"/>
          <w:szCs w:val="24"/>
        </w:rPr>
        <w:t xml:space="preserve"> классов с предпрофильной подготовкой</w:t>
      </w:r>
    </w:p>
    <w:p w:rsidR="0007689B" w:rsidRPr="00445F6F" w:rsidRDefault="0007689B"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 xml:space="preserve">На организацию предпрофильной подготовки обучающихся </w:t>
      </w:r>
      <w:r w:rsidRPr="00445F6F">
        <w:rPr>
          <w:rFonts w:ascii="Times New Roman" w:hAnsi="Times New Roman" w:cs="Times New Roman"/>
          <w:spacing w:val="-1"/>
          <w:sz w:val="24"/>
          <w:szCs w:val="24"/>
          <w:lang w:val="en-US"/>
        </w:rPr>
        <w:t>IX</w:t>
      </w:r>
      <w:r w:rsidRPr="00445F6F">
        <w:rPr>
          <w:rFonts w:ascii="Times New Roman" w:hAnsi="Times New Roman" w:cs="Times New Roman"/>
          <w:spacing w:val="-1"/>
          <w:sz w:val="24"/>
          <w:szCs w:val="24"/>
        </w:rPr>
        <w:t xml:space="preserve"> класса отводится не менее 2 часов при 5-ти дневной учебной неделе. В 9 классе ведется предпрофильная подготовка «Твоя профессиональная карьера»- 2 часа, которая включает следующие курсы: «Путь к успеху», «Путь к самоопределению», «Я и моя профессия».</w:t>
      </w:r>
    </w:p>
    <w:p w:rsidR="00401189" w:rsidRPr="00445F6F" w:rsidRDefault="00401189" w:rsidP="005C6486">
      <w:pPr>
        <w:pStyle w:val="a3"/>
        <w:jc w:val="both"/>
        <w:rPr>
          <w:rFonts w:ascii="Times New Roman" w:hAnsi="Times New Roman" w:cs="Times New Roman"/>
          <w:spacing w:val="-1"/>
          <w:sz w:val="24"/>
          <w:szCs w:val="24"/>
        </w:rPr>
      </w:pPr>
      <w:r w:rsidRPr="00445F6F">
        <w:rPr>
          <w:rFonts w:ascii="Times New Roman" w:hAnsi="Times New Roman" w:cs="Times New Roman"/>
          <w:spacing w:val="-1"/>
          <w:sz w:val="24"/>
          <w:szCs w:val="24"/>
        </w:rPr>
        <w:t>5. Организация промежуточной итоговой аттестации</w:t>
      </w:r>
    </w:p>
    <w:p w:rsidR="00401189" w:rsidRPr="00445F6F" w:rsidRDefault="00401189" w:rsidP="005C6486">
      <w:pPr>
        <w:pStyle w:val="a3"/>
        <w:jc w:val="both"/>
        <w:rPr>
          <w:rFonts w:ascii="Times New Roman" w:hAnsi="Times New Roman" w:cs="Times New Roman"/>
          <w:bCs/>
          <w:sz w:val="24"/>
          <w:szCs w:val="24"/>
        </w:rPr>
      </w:pPr>
      <w:r w:rsidRPr="00445F6F">
        <w:rPr>
          <w:rFonts w:ascii="Times New Roman" w:hAnsi="Times New Roman" w:cs="Times New Roman"/>
          <w:spacing w:val="-1"/>
          <w:sz w:val="24"/>
          <w:szCs w:val="24"/>
        </w:rPr>
        <w:t>Промежуточная аттестация обучающихся</w:t>
      </w:r>
    </w:p>
    <w:p w:rsidR="006F66D7" w:rsidRPr="00445F6F" w:rsidRDefault="006F66D7" w:rsidP="005C6486">
      <w:pPr>
        <w:pStyle w:val="a3"/>
        <w:jc w:val="both"/>
        <w:rPr>
          <w:rStyle w:val="hl"/>
          <w:rFonts w:ascii="Times New Roman" w:hAnsi="Times New Roman" w:cs="Times New Roman"/>
          <w:b/>
          <w:sz w:val="24"/>
          <w:szCs w:val="24"/>
        </w:rPr>
      </w:pPr>
    </w:p>
    <w:p w:rsidR="00401189" w:rsidRPr="00445F6F" w:rsidRDefault="00401189" w:rsidP="005C6486">
      <w:pPr>
        <w:pStyle w:val="a3"/>
        <w:jc w:val="both"/>
        <w:rPr>
          <w:rStyle w:val="hl"/>
          <w:rFonts w:ascii="Times New Roman" w:hAnsi="Times New Roman" w:cs="Times New Roman"/>
          <w:b/>
          <w:sz w:val="24"/>
          <w:szCs w:val="24"/>
        </w:rPr>
      </w:pPr>
      <w:r w:rsidRPr="00445F6F">
        <w:rPr>
          <w:rStyle w:val="hl"/>
          <w:rFonts w:ascii="Times New Roman" w:hAnsi="Times New Roman" w:cs="Times New Roman"/>
          <w:b/>
          <w:sz w:val="24"/>
          <w:szCs w:val="24"/>
        </w:rPr>
        <w:t>Статья 58. Промежуточная аттестация обучающихся</w:t>
      </w:r>
    </w:p>
    <w:p w:rsidR="00401189" w:rsidRPr="00445F6F" w:rsidRDefault="00401189" w:rsidP="005C6486">
      <w:pPr>
        <w:pStyle w:val="a3"/>
        <w:jc w:val="both"/>
        <w:rPr>
          <w:rFonts w:ascii="Times New Roman" w:hAnsi="Times New Roman" w:cs="Times New Roman"/>
          <w:sz w:val="24"/>
          <w:szCs w:val="24"/>
        </w:rPr>
      </w:pPr>
      <w:r w:rsidRPr="00445F6F">
        <w:rPr>
          <w:rStyle w:val="hl"/>
          <w:rFonts w:ascii="Times New Roman" w:hAnsi="Times New Roman" w:cs="Times New Roman"/>
          <w:b/>
          <w:sz w:val="24"/>
          <w:szCs w:val="24"/>
        </w:rPr>
        <w:t>&lt;Закон «Об образовании в РФ «273-ФЗ, Новый&gt;, &lt;Глава 6&gt; ,&lt;Статья 58&gt;</w:t>
      </w:r>
    </w:p>
    <w:p w:rsidR="00401189" w:rsidRPr="00445F6F" w:rsidRDefault="00401189" w:rsidP="005C6486">
      <w:pPr>
        <w:pStyle w:val="a3"/>
        <w:jc w:val="both"/>
        <w:rPr>
          <w:rFonts w:ascii="Times New Roman" w:hAnsi="Times New Roman" w:cs="Times New Roman"/>
          <w:sz w:val="24"/>
          <w:szCs w:val="24"/>
        </w:rPr>
      </w:pPr>
      <w:r w:rsidRPr="00445F6F">
        <w:rPr>
          <w:rStyle w:val="blk"/>
          <w:rFonts w:ascii="Times New Roman" w:hAnsi="Times New Roman" w:cs="Times New Roman"/>
          <w:sz w:val="24"/>
          <w:szCs w:val="24"/>
        </w:rPr>
        <w:t> </w:t>
      </w:r>
    </w:p>
    <w:p w:rsidR="00401189" w:rsidRPr="00445F6F" w:rsidRDefault="00401189" w:rsidP="005C6486">
      <w:pPr>
        <w:pStyle w:val="a3"/>
        <w:jc w:val="both"/>
        <w:rPr>
          <w:rFonts w:ascii="Times New Roman" w:hAnsi="Times New Roman" w:cs="Times New Roman"/>
          <w:sz w:val="24"/>
          <w:szCs w:val="24"/>
        </w:rPr>
      </w:pPr>
      <w:bookmarkStart w:id="0" w:name="dst100786"/>
      <w:bookmarkEnd w:id="0"/>
      <w:r w:rsidRPr="00445F6F">
        <w:rPr>
          <w:rStyle w:val="blk"/>
          <w:rFonts w:ascii="Times New Roman" w:hAnsi="Times New Roman" w:cs="Times New Roman"/>
          <w:sz w:val="24"/>
          <w:szCs w:val="24"/>
        </w:rPr>
        <w:t>1. 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401189" w:rsidRPr="00445F6F" w:rsidRDefault="00401189" w:rsidP="005C6486">
      <w:pPr>
        <w:pStyle w:val="a3"/>
        <w:jc w:val="both"/>
        <w:rPr>
          <w:rFonts w:ascii="Times New Roman" w:hAnsi="Times New Roman" w:cs="Times New Roman"/>
          <w:sz w:val="24"/>
          <w:szCs w:val="24"/>
        </w:rPr>
      </w:pPr>
      <w:bookmarkStart w:id="1" w:name="dst100787"/>
      <w:bookmarkEnd w:id="1"/>
      <w:r w:rsidRPr="00445F6F">
        <w:rPr>
          <w:rStyle w:val="blk"/>
          <w:rFonts w:ascii="Times New Roman" w:hAnsi="Times New Roman" w:cs="Times New Roman"/>
          <w:sz w:val="24"/>
          <w:szCs w:val="24"/>
        </w:rPr>
        <w:t>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401189" w:rsidRPr="00445F6F" w:rsidRDefault="00401189" w:rsidP="005C6486">
      <w:pPr>
        <w:pStyle w:val="a3"/>
        <w:jc w:val="both"/>
        <w:rPr>
          <w:rFonts w:ascii="Times New Roman" w:hAnsi="Times New Roman" w:cs="Times New Roman"/>
          <w:sz w:val="24"/>
          <w:szCs w:val="24"/>
        </w:rPr>
      </w:pPr>
      <w:bookmarkStart w:id="2" w:name="dst100788"/>
      <w:bookmarkEnd w:id="2"/>
      <w:r w:rsidRPr="00445F6F">
        <w:rPr>
          <w:rStyle w:val="blk"/>
          <w:rFonts w:ascii="Times New Roman" w:hAnsi="Times New Roman" w:cs="Times New Roman"/>
          <w:sz w:val="24"/>
          <w:szCs w:val="24"/>
        </w:rPr>
        <w:t>3. Обучающиеся обязаны ликвидировать академическую задолженность.</w:t>
      </w:r>
    </w:p>
    <w:p w:rsidR="00401189" w:rsidRPr="00445F6F" w:rsidRDefault="00401189" w:rsidP="005C6486">
      <w:pPr>
        <w:pStyle w:val="a3"/>
        <w:jc w:val="both"/>
        <w:rPr>
          <w:rFonts w:ascii="Times New Roman" w:hAnsi="Times New Roman" w:cs="Times New Roman"/>
          <w:sz w:val="24"/>
          <w:szCs w:val="24"/>
        </w:rPr>
      </w:pPr>
      <w:bookmarkStart w:id="3" w:name="dst100789"/>
      <w:bookmarkEnd w:id="3"/>
      <w:r w:rsidRPr="00445F6F">
        <w:rPr>
          <w:rStyle w:val="blk"/>
          <w:rFonts w:ascii="Times New Roman" w:hAnsi="Times New Roman" w:cs="Times New Roman"/>
          <w:sz w:val="24"/>
          <w:szCs w:val="24"/>
        </w:rPr>
        <w:lastRenderedPageBreak/>
        <w:t>4. Образовательные организации, родители</w:t>
      </w:r>
      <w:r w:rsidRPr="00445F6F">
        <w:rPr>
          <w:rStyle w:val="apple-converted-space"/>
          <w:rFonts w:ascii="Times New Roman" w:hAnsi="Times New Roman" w:cs="Times New Roman"/>
          <w:sz w:val="24"/>
          <w:szCs w:val="24"/>
        </w:rPr>
        <w:t> </w:t>
      </w:r>
      <w:hyperlink r:id="rId12" w:anchor="dst100004" w:history="1">
        <w:r w:rsidRPr="00445F6F">
          <w:rPr>
            <w:rStyle w:val="aa"/>
            <w:rFonts w:ascii="Times New Roman" w:hAnsi="Times New Roman" w:cs="Times New Roman"/>
            <w:color w:val="auto"/>
            <w:sz w:val="24"/>
            <w:szCs w:val="24"/>
          </w:rPr>
          <w:t>(законные представители)</w:t>
        </w:r>
      </w:hyperlink>
      <w:r w:rsidRPr="00445F6F">
        <w:rPr>
          <w:rStyle w:val="apple-converted-space"/>
          <w:rFonts w:ascii="Times New Roman" w:hAnsi="Times New Roman" w:cs="Times New Roman"/>
          <w:sz w:val="24"/>
          <w:szCs w:val="24"/>
        </w:rPr>
        <w:t> </w:t>
      </w:r>
      <w:r w:rsidRPr="00445F6F">
        <w:rPr>
          <w:rStyle w:val="blk"/>
          <w:rFonts w:ascii="Times New Roman" w:hAnsi="Times New Roman" w:cs="Times New Roman"/>
          <w:sz w:val="24"/>
          <w:szCs w:val="24"/>
        </w:rPr>
        <w:t>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401189" w:rsidRPr="00445F6F" w:rsidRDefault="00401189" w:rsidP="005C6486">
      <w:pPr>
        <w:pStyle w:val="a3"/>
        <w:jc w:val="both"/>
        <w:rPr>
          <w:rFonts w:ascii="Times New Roman" w:hAnsi="Times New Roman" w:cs="Times New Roman"/>
          <w:sz w:val="24"/>
          <w:szCs w:val="24"/>
        </w:rPr>
      </w:pPr>
      <w:bookmarkStart w:id="4" w:name="dst100790"/>
      <w:bookmarkEnd w:id="4"/>
      <w:r w:rsidRPr="00445F6F">
        <w:rPr>
          <w:rStyle w:val="blk"/>
          <w:rFonts w:ascii="Times New Roman" w:hAnsi="Times New Roman" w:cs="Times New Roman"/>
          <w:sz w:val="24"/>
          <w:szCs w:val="24"/>
        </w:rPr>
        <w:t>5.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401189" w:rsidRPr="00445F6F" w:rsidRDefault="00401189" w:rsidP="005C6486">
      <w:pPr>
        <w:pStyle w:val="a3"/>
        <w:jc w:val="both"/>
        <w:rPr>
          <w:rFonts w:ascii="Times New Roman" w:hAnsi="Times New Roman" w:cs="Times New Roman"/>
          <w:sz w:val="24"/>
          <w:szCs w:val="24"/>
        </w:rPr>
      </w:pPr>
      <w:bookmarkStart w:id="5" w:name="dst100791"/>
      <w:bookmarkEnd w:id="5"/>
      <w:r w:rsidRPr="00445F6F">
        <w:rPr>
          <w:rStyle w:val="blk"/>
          <w:rFonts w:ascii="Times New Roman" w:hAnsi="Times New Roman" w:cs="Times New Roman"/>
          <w:sz w:val="24"/>
          <w:szCs w:val="24"/>
        </w:rPr>
        <w:t>6. Для проведения промежуточной аттестации во второй раз образовательной организацией создается комиссия.</w:t>
      </w:r>
    </w:p>
    <w:p w:rsidR="00401189" w:rsidRPr="00445F6F" w:rsidRDefault="00401189" w:rsidP="005C6486">
      <w:pPr>
        <w:pStyle w:val="a3"/>
        <w:jc w:val="both"/>
        <w:rPr>
          <w:rFonts w:ascii="Times New Roman" w:hAnsi="Times New Roman" w:cs="Times New Roman"/>
          <w:sz w:val="24"/>
          <w:szCs w:val="24"/>
        </w:rPr>
      </w:pPr>
      <w:bookmarkStart w:id="6" w:name="dst100792"/>
      <w:bookmarkEnd w:id="6"/>
      <w:r w:rsidRPr="00445F6F">
        <w:rPr>
          <w:rStyle w:val="blk"/>
          <w:rFonts w:ascii="Times New Roman" w:hAnsi="Times New Roman" w:cs="Times New Roman"/>
          <w:sz w:val="24"/>
          <w:szCs w:val="24"/>
        </w:rPr>
        <w:t>7. Не допускается взимание платы с обучающихся за прохождение промежуточной аттестации.</w:t>
      </w:r>
    </w:p>
    <w:p w:rsidR="00401189" w:rsidRPr="00445F6F" w:rsidRDefault="00401189" w:rsidP="005C6486">
      <w:pPr>
        <w:pStyle w:val="a3"/>
        <w:jc w:val="both"/>
        <w:rPr>
          <w:rFonts w:ascii="Times New Roman" w:hAnsi="Times New Roman" w:cs="Times New Roman"/>
          <w:sz w:val="24"/>
          <w:szCs w:val="24"/>
        </w:rPr>
      </w:pPr>
      <w:bookmarkStart w:id="7" w:name="dst100793"/>
      <w:bookmarkEnd w:id="7"/>
      <w:r w:rsidRPr="00445F6F">
        <w:rPr>
          <w:rStyle w:val="blk"/>
          <w:rFonts w:ascii="Times New Roman" w:hAnsi="Times New Roman" w:cs="Times New Roman"/>
          <w:sz w:val="24"/>
          <w:szCs w:val="24"/>
        </w:rPr>
        <w:t>8. 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w:t>
      </w:r>
    </w:p>
    <w:p w:rsidR="00401189" w:rsidRPr="00445F6F" w:rsidRDefault="00401189" w:rsidP="005C6486">
      <w:pPr>
        <w:pStyle w:val="a3"/>
        <w:jc w:val="both"/>
        <w:rPr>
          <w:rFonts w:ascii="Times New Roman" w:hAnsi="Times New Roman" w:cs="Times New Roman"/>
          <w:sz w:val="24"/>
          <w:szCs w:val="24"/>
        </w:rPr>
      </w:pPr>
      <w:bookmarkStart w:id="8" w:name="dst100794"/>
      <w:bookmarkEnd w:id="8"/>
      <w:r w:rsidRPr="00445F6F">
        <w:rPr>
          <w:rStyle w:val="blk"/>
          <w:rFonts w:ascii="Times New Roman" w:hAnsi="Times New Roman" w:cs="Times New Roman"/>
          <w:sz w:val="24"/>
          <w:szCs w:val="24"/>
        </w:rPr>
        <w:t>9. 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401189" w:rsidRPr="00445F6F" w:rsidRDefault="00401189" w:rsidP="005C6486">
      <w:pPr>
        <w:pStyle w:val="a3"/>
        <w:jc w:val="both"/>
        <w:rPr>
          <w:rFonts w:ascii="Times New Roman" w:hAnsi="Times New Roman" w:cs="Times New Roman"/>
          <w:sz w:val="24"/>
          <w:szCs w:val="24"/>
        </w:rPr>
      </w:pPr>
      <w:bookmarkStart w:id="9" w:name="dst100795"/>
      <w:bookmarkEnd w:id="9"/>
      <w:r w:rsidRPr="00445F6F">
        <w:rPr>
          <w:rStyle w:val="blk"/>
          <w:rFonts w:ascii="Times New Roman" w:hAnsi="Times New Roman" w:cs="Times New Roman"/>
          <w:sz w:val="24"/>
          <w:szCs w:val="24"/>
        </w:rPr>
        <w:t>10.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401189" w:rsidRPr="00445F6F" w:rsidRDefault="00401189" w:rsidP="005C6486">
      <w:pPr>
        <w:pStyle w:val="a3"/>
        <w:jc w:val="both"/>
        <w:rPr>
          <w:rFonts w:ascii="Times New Roman" w:hAnsi="Times New Roman" w:cs="Times New Roman"/>
          <w:sz w:val="24"/>
          <w:szCs w:val="24"/>
        </w:rPr>
      </w:pPr>
      <w:bookmarkStart w:id="10" w:name="dst100796"/>
      <w:bookmarkEnd w:id="10"/>
      <w:r w:rsidRPr="00445F6F">
        <w:rPr>
          <w:rStyle w:val="blk"/>
          <w:rFonts w:ascii="Times New Roman" w:hAnsi="Times New Roman" w:cs="Times New Roman"/>
          <w:sz w:val="24"/>
          <w:szCs w:val="24"/>
        </w:rPr>
        <w:t>11. Обучающиеся по основным профессиональным образовательным программам, не ликвидировавшие в установленные сроки академической задолженности, отчисляются из этой организации как не выполнившие обязанностей по добросовестному освоению образовательной программы и выполнению учебного плана.</w:t>
      </w:r>
    </w:p>
    <w:p w:rsidR="00401189" w:rsidRPr="00445F6F" w:rsidRDefault="00401189" w:rsidP="005C6486">
      <w:pPr>
        <w:pStyle w:val="a3"/>
        <w:jc w:val="both"/>
        <w:rPr>
          <w:rStyle w:val="blk"/>
          <w:rFonts w:ascii="Times New Roman" w:hAnsi="Times New Roman" w:cs="Times New Roman"/>
          <w:b/>
          <w:sz w:val="24"/>
          <w:szCs w:val="24"/>
        </w:rPr>
      </w:pPr>
      <w:r w:rsidRPr="00445F6F">
        <w:rPr>
          <w:rStyle w:val="blk"/>
          <w:rFonts w:ascii="Times New Roman" w:hAnsi="Times New Roman" w:cs="Times New Roman"/>
          <w:sz w:val="24"/>
          <w:szCs w:val="24"/>
        </w:rPr>
        <w:t> </w:t>
      </w:r>
      <w:r w:rsidR="00D544C0" w:rsidRPr="00445F6F">
        <w:rPr>
          <w:rStyle w:val="blk"/>
          <w:rFonts w:ascii="Times New Roman" w:hAnsi="Times New Roman" w:cs="Times New Roman"/>
          <w:b/>
          <w:sz w:val="24"/>
          <w:szCs w:val="24"/>
        </w:rPr>
        <w:t>Формы промежуточной аттестации учащихся.</w:t>
      </w:r>
    </w:p>
    <w:p w:rsidR="00D544C0" w:rsidRPr="00445F6F" w:rsidRDefault="00E6639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Промежуточная аттестация проводится в соответствии с Положением школы о формах, периодичности и порядке текущего контроля успеваемости и  промежуточной аттестации обучающихся, с Приказом и инструктивными письмами Министерства образования и науки РФ и РТ пол итогам учебного года.</w:t>
      </w:r>
    </w:p>
    <w:p w:rsidR="00E6639A" w:rsidRPr="00445F6F" w:rsidRDefault="00E6639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Периодами промежуточной аттестации во 2-9 классах являются четверти, </w:t>
      </w:r>
    </w:p>
    <w:p w:rsidR="00E6639A" w:rsidRPr="00445F6F" w:rsidRDefault="00E6639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10-11 классах- полугодия</w:t>
      </w:r>
    </w:p>
    <w:p w:rsidR="00E6639A" w:rsidRPr="00445F6F" w:rsidRDefault="00E6639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Основные формы промежуточной аттестации:</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Диктант с грамматическим заданием</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Контрольная работа</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Контрольный срез знаний</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Зачет</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Практическая работа</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 xml:space="preserve">Изложение </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Сочинение </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 xml:space="preserve">Тестовая работа </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 xml:space="preserve">Собеседование </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 xml:space="preserve">Защита реферата </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Проектная работа </w:t>
      </w:r>
    </w:p>
    <w:p w:rsidR="00E6639A" w:rsidRPr="00445F6F" w:rsidRDefault="00E6639A" w:rsidP="006F66D7">
      <w:pPr>
        <w:pStyle w:val="a3"/>
        <w:numPr>
          <w:ilvl w:val="0"/>
          <w:numId w:val="47"/>
        </w:numPr>
        <w:jc w:val="both"/>
        <w:rPr>
          <w:rFonts w:ascii="Times New Roman" w:hAnsi="Times New Roman" w:cs="Times New Roman"/>
          <w:sz w:val="24"/>
          <w:szCs w:val="24"/>
        </w:rPr>
      </w:pPr>
      <w:r w:rsidRPr="00445F6F">
        <w:rPr>
          <w:rFonts w:ascii="Times New Roman" w:hAnsi="Times New Roman" w:cs="Times New Roman"/>
          <w:sz w:val="24"/>
          <w:szCs w:val="24"/>
        </w:rPr>
        <w:t xml:space="preserve">Творческая работа </w:t>
      </w:r>
    </w:p>
    <w:p w:rsidR="00E6639A" w:rsidRPr="00445F6F" w:rsidRDefault="00E6639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Итоговая аттестация в 9-х,11-х классах проводится в соответственно срокам, установленным министерства образования и науки Российской Федерации на данный учебный год.</w:t>
      </w:r>
    </w:p>
    <w:p w:rsidR="00E6639A" w:rsidRPr="00445F6F" w:rsidRDefault="00E6639A"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Промежуточная аттестация проводится по итогам освоения образовательной программы: на первом и втором </w:t>
      </w:r>
      <w:r w:rsidR="00AF55DC" w:rsidRPr="00445F6F">
        <w:rPr>
          <w:rFonts w:ascii="Times New Roman" w:hAnsi="Times New Roman" w:cs="Times New Roman"/>
          <w:sz w:val="24"/>
          <w:szCs w:val="24"/>
        </w:rPr>
        <w:t xml:space="preserve">уровне обучения- по четвертям, </w:t>
      </w:r>
      <w:r w:rsidRPr="00445F6F">
        <w:rPr>
          <w:rFonts w:ascii="Times New Roman" w:hAnsi="Times New Roman" w:cs="Times New Roman"/>
          <w:sz w:val="24"/>
          <w:szCs w:val="24"/>
        </w:rPr>
        <w:t>на третьем уровне</w:t>
      </w:r>
      <w:r w:rsidR="00AF55DC" w:rsidRPr="00445F6F">
        <w:rPr>
          <w:rFonts w:ascii="Times New Roman" w:hAnsi="Times New Roman" w:cs="Times New Roman"/>
          <w:sz w:val="24"/>
          <w:szCs w:val="24"/>
        </w:rPr>
        <w:t xml:space="preserve"> </w:t>
      </w:r>
      <w:r w:rsidRPr="00445F6F">
        <w:rPr>
          <w:rFonts w:ascii="Times New Roman" w:hAnsi="Times New Roman" w:cs="Times New Roman"/>
          <w:sz w:val="24"/>
          <w:szCs w:val="24"/>
        </w:rPr>
        <w:t>-по полугодиям</w:t>
      </w:r>
    </w:p>
    <w:p w:rsidR="00AF55DC" w:rsidRPr="00445F6F" w:rsidRDefault="00AF55DC" w:rsidP="005C6486">
      <w:pPr>
        <w:pStyle w:val="a3"/>
        <w:jc w:val="both"/>
        <w:rPr>
          <w:rFonts w:ascii="Times New Roman" w:hAnsi="Times New Roman" w:cs="Times New Roman"/>
          <w:sz w:val="24"/>
          <w:szCs w:val="24"/>
        </w:rPr>
      </w:pPr>
    </w:p>
    <w:p w:rsidR="0007689B" w:rsidRPr="00445F6F" w:rsidRDefault="00AF55D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6. Общий режим работы школы.</w:t>
      </w:r>
    </w:p>
    <w:p w:rsidR="00AF55DC" w:rsidRPr="00445F6F" w:rsidRDefault="00AF55D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Школа открыта для доступа в течение 5 дней в неделю с понедельника по пятницу, выходными днями являются суббота-воскресение.</w:t>
      </w:r>
    </w:p>
    <w:p w:rsidR="00AF55DC" w:rsidRPr="00445F6F" w:rsidRDefault="00AF55D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 праздничные дни (устанавленные законодательством РФ) образовательное учреждение не работает.</w:t>
      </w:r>
    </w:p>
    <w:p w:rsidR="00AF55DC" w:rsidRPr="00445F6F" w:rsidRDefault="00AF55DC"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 каникулярные дни общий режим работы школы регламентируется приказом директора по МКОУ СОШ № 13</w:t>
      </w:r>
    </w:p>
    <w:p w:rsidR="00177163" w:rsidRPr="00445F6F" w:rsidRDefault="00177163" w:rsidP="005C6486">
      <w:pPr>
        <w:pStyle w:val="a3"/>
        <w:jc w:val="both"/>
        <w:rPr>
          <w:rFonts w:ascii="Times New Roman" w:hAnsi="Times New Roman" w:cs="Times New Roman"/>
          <w:sz w:val="24"/>
          <w:szCs w:val="24"/>
        </w:rPr>
      </w:pPr>
    </w:p>
    <w:p w:rsidR="00184321" w:rsidRPr="00445F6F" w:rsidRDefault="006F66D7"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3</w:t>
      </w:r>
      <w:r w:rsidR="00184321" w:rsidRPr="00445F6F">
        <w:rPr>
          <w:rFonts w:ascii="Times New Roman" w:hAnsi="Times New Roman" w:cs="Times New Roman"/>
          <w:b/>
          <w:sz w:val="24"/>
          <w:szCs w:val="24"/>
        </w:rPr>
        <w:t>.2. План внеурочной деятельности</w:t>
      </w:r>
    </w:p>
    <w:p w:rsidR="00184321" w:rsidRPr="00445F6F" w:rsidRDefault="006F66D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3</w:t>
      </w:r>
      <w:r w:rsidR="00184321" w:rsidRPr="00445F6F">
        <w:rPr>
          <w:rFonts w:ascii="Times New Roman" w:hAnsi="Times New Roman" w:cs="Times New Roman"/>
          <w:sz w:val="24"/>
          <w:szCs w:val="24"/>
        </w:rPr>
        <w:t>.2.1. Общее понятие внеурочной деятельности</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5 классов.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общественно-полезной деятельности в рамках введения ФГОС НОО.</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Заинтересованность школы в решении проблемы внеурочной деятельности объясняется не только включением ее в учебный план 5 классов, но и новым взглядом на образовательные результаты.</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Современная тенденция в деятельности учреждений образования - совершенствование внеурочной деятельности. Сегодня к этому есть целый ряд объективных и субъективных оснований:</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на развитие воспитания в целом и внеурочной деятельности как одной из составляющих нацеливают нормативные документы;</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педагогической наукой и практикой осознаются образовательные, социально-педагогические и воспитательные возможности внеурочной деятельности;</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правильно организованная система внеурочной деятельности представляет собой сферу, которая в конечном итоге скажется на конкурентоспособности учащегося.</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Школа и учреждения дополнительного образования обеспечивают подлинную вариативность образования, возможность выбора. Материалы стандарта подводят к выводу:</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внеурочная деятельность – это часть основного образования, которая нацелена на помощь педагогу и ребёнку в освоении нового вида учебной деятельности, сформировать учебную мотивацию;</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внеурочная деятельность способствует расширению образовательного пространства, создаёт дополнительные условия для развития учащихся;</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А это уже выход на заданный образовательный результат - способность базовые знания осознанно применять в ситуациях, отличных от учебных. В общем, это и ситуации успеха для разных детей, и обеспечение социализации.</w:t>
      </w:r>
    </w:p>
    <w:p w:rsidR="00184321" w:rsidRPr="00445F6F" w:rsidRDefault="00184321" w:rsidP="005C6486">
      <w:pPr>
        <w:pStyle w:val="a3"/>
        <w:jc w:val="both"/>
        <w:rPr>
          <w:rFonts w:ascii="Times New Roman" w:hAnsi="Times New Roman" w:cs="Times New Roman"/>
          <w:sz w:val="24"/>
          <w:szCs w:val="24"/>
        </w:rPr>
      </w:pPr>
    </w:p>
    <w:p w:rsidR="0031343D" w:rsidRPr="00445F6F" w:rsidRDefault="0031343D" w:rsidP="005C6486">
      <w:pPr>
        <w:pStyle w:val="a3"/>
        <w:jc w:val="both"/>
        <w:rPr>
          <w:rFonts w:ascii="Times New Roman" w:hAnsi="Times New Roman" w:cs="Times New Roman"/>
          <w:sz w:val="24"/>
          <w:szCs w:val="24"/>
        </w:rPr>
      </w:pPr>
    </w:p>
    <w:p w:rsidR="0031343D" w:rsidRPr="00445F6F" w:rsidRDefault="0031343D" w:rsidP="005C6486">
      <w:pPr>
        <w:pStyle w:val="a3"/>
        <w:jc w:val="both"/>
        <w:rPr>
          <w:rFonts w:ascii="Times New Roman" w:hAnsi="Times New Roman" w:cs="Times New Roman"/>
          <w:sz w:val="24"/>
          <w:szCs w:val="24"/>
        </w:rPr>
      </w:pPr>
    </w:p>
    <w:p w:rsidR="0031343D" w:rsidRPr="00445F6F" w:rsidRDefault="0031343D" w:rsidP="005C6486">
      <w:pPr>
        <w:pStyle w:val="a3"/>
        <w:jc w:val="both"/>
        <w:rPr>
          <w:rFonts w:ascii="Times New Roman" w:hAnsi="Times New Roman" w:cs="Times New Roman"/>
          <w:sz w:val="24"/>
          <w:szCs w:val="24"/>
        </w:rPr>
      </w:pPr>
    </w:p>
    <w:p w:rsidR="00184321" w:rsidRPr="00445F6F" w:rsidRDefault="006F66D7"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3</w:t>
      </w:r>
      <w:r w:rsidR="00184321" w:rsidRPr="00445F6F">
        <w:rPr>
          <w:rFonts w:ascii="Times New Roman" w:hAnsi="Times New Roman" w:cs="Times New Roman"/>
          <w:b/>
          <w:sz w:val="24"/>
          <w:szCs w:val="24"/>
        </w:rPr>
        <w:t>.2. 2.Компоненты организации внеурочной деятельности школьников</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Целью внеурочной деятельности является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Принципами организации внеурочной деятельности в нашей школе стали:</w:t>
      </w:r>
    </w:p>
    <w:p w:rsidR="00184321" w:rsidRPr="00445F6F" w:rsidRDefault="00184321" w:rsidP="005C6486">
      <w:pPr>
        <w:pStyle w:val="a3"/>
        <w:jc w:val="both"/>
        <w:rPr>
          <w:rFonts w:ascii="Times New Roman" w:hAnsi="Times New Roman" w:cs="Times New Roman"/>
          <w:bCs/>
          <w:sz w:val="24"/>
          <w:szCs w:val="24"/>
        </w:rPr>
      </w:pPr>
      <w:r w:rsidRPr="00445F6F">
        <w:rPr>
          <w:rFonts w:ascii="Times New Roman" w:hAnsi="Times New Roman" w:cs="Times New Roman"/>
          <w:bCs/>
          <w:sz w:val="24"/>
          <w:szCs w:val="24"/>
        </w:rPr>
        <w:t>соответствие возрастным особенностям обучающихся;</w:t>
      </w:r>
    </w:p>
    <w:p w:rsidR="00184321" w:rsidRPr="00445F6F" w:rsidRDefault="00184321" w:rsidP="005C6486">
      <w:pPr>
        <w:pStyle w:val="a3"/>
        <w:jc w:val="both"/>
        <w:rPr>
          <w:rFonts w:ascii="Times New Roman" w:hAnsi="Times New Roman" w:cs="Times New Roman"/>
          <w:bCs/>
          <w:sz w:val="24"/>
          <w:szCs w:val="24"/>
        </w:rPr>
      </w:pPr>
      <w:r w:rsidRPr="00445F6F">
        <w:rPr>
          <w:rFonts w:ascii="Times New Roman" w:hAnsi="Times New Roman" w:cs="Times New Roman"/>
          <w:bCs/>
          <w:sz w:val="24"/>
          <w:szCs w:val="24"/>
        </w:rPr>
        <w:t>преемственность с технологиями учебной деятельности;</w:t>
      </w:r>
    </w:p>
    <w:p w:rsidR="00184321" w:rsidRPr="00445F6F" w:rsidRDefault="00184321" w:rsidP="005C6486">
      <w:pPr>
        <w:pStyle w:val="a3"/>
        <w:jc w:val="both"/>
        <w:rPr>
          <w:rFonts w:ascii="Times New Roman" w:hAnsi="Times New Roman" w:cs="Times New Roman"/>
          <w:bCs/>
          <w:sz w:val="24"/>
          <w:szCs w:val="24"/>
        </w:rPr>
      </w:pPr>
      <w:r w:rsidRPr="00445F6F">
        <w:rPr>
          <w:rFonts w:ascii="Times New Roman" w:hAnsi="Times New Roman" w:cs="Times New Roman"/>
          <w:bCs/>
          <w:sz w:val="24"/>
          <w:szCs w:val="24"/>
        </w:rPr>
        <w:t>опора на традиции и положительный опыт организации внеурочной деятельности;</w:t>
      </w:r>
    </w:p>
    <w:p w:rsidR="00184321" w:rsidRPr="00445F6F" w:rsidRDefault="00184321" w:rsidP="005C6486">
      <w:pPr>
        <w:pStyle w:val="a3"/>
        <w:jc w:val="both"/>
        <w:rPr>
          <w:rFonts w:ascii="Times New Roman" w:hAnsi="Times New Roman" w:cs="Times New Roman"/>
          <w:bCs/>
          <w:sz w:val="24"/>
          <w:szCs w:val="24"/>
        </w:rPr>
      </w:pPr>
      <w:r w:rsidRPr="00445F6F">
        <w:rPr>
          <w:rFonts w:ascii="Times New Roman" w:hAnsi="Times New Roman" w:cs="Times New Roman"/>
          <w:bCs/>
          <w:sz w:val="24"/>
          <w:szCs w:val="24"/>
        </w:rPr>
        <w:t>опора на ценности воспитательной системы школы;</w:t>
      </w:r>
    </w:p>
    <w:p w:rsidR="00184321" w:rsidRPr="00445F6F" w:rsidRDefault="00184321" w:rsidP="005C6486">
      <w:pPr>
        <w:pStyle w:val="a3"/>
        <w:jc w:val="both"/>
        <w:rPr>
          <w:rFonts w:ascii="Times New Roman" w:hAnsi="Times New Roman" w:cs="Times New Roman"/>
          <w:bCs/>
          <w:sz w:val="24"/>
          <w:szCs w:val="24"/>
        </w:rPr>
      </w:pPr>
      <w:r w:rsidRPr="00445F6F">
        <w:rPr>
          <w:rFonts w:ascii="Times New Roman" w:hAnsi="Times New Roman" w:cs="Times New Roman"/>
          <w:bCs/>
          <w:sz w:val="24"/>
          <w:szCs w:val="24"/>
        </w:rPr>
        <w:t>свободный выбор на основе личных интересов и склонностей ребенка.</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Данные принципы определяют способы организации внеурочной деятельности:</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реализация образовательных программ, разработанных педагогами школы;</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включение ребенка в систему коллективных творческих дел, которые являются частью воспитательной системы школы по 6 направлениям;</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использование ресурсов учреждений дополнительного образования. </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Участие ребенка в общешкольных делах осуществляется на добровольной основе, в соответствии с интересами и склонностями. Фиксация участия осуществляется классным руководителем в карте занятости ребенка, по итогам заполнения которой оценивается включение ребенка во внеурочную деятельность. </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Внеурочная деятельность тесно связана с основным образованием и является его логическим продолжением и неотъемлемой частью системы обучения, созданной в школе. Главным аспектом системы дополнительного образования является преемственность и взаимосвязь программ дополнительного образования с программами общеобразовательной средней школы.</w:t>
      </w:r>
    </w:p>
    <w:p w:rsidR="00184321" w:rsidRPr="00445F6F" w:rsidRDefault="006F66D7"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3</w:t>
      </w:r>
      <w:r w:rsidR="00184321" w:rsidRPr="00445F6F">
        <w:rPr>
          <w:rFonts w:ascii="Times New Roman" w:hAnsi="Times New Roman" w:cs="Times New Roman"/>
          <w:b/>
          <w:sz w:val="24"/>
          <w:szCs w:val="24"/>
        </w:rPr>
        <w:t xml:space="preserve">.2.3. Направления внеурочной деятельности </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Программа рассчитана не проведение регулярных еженедельных внеурочных занятий со школьниками  и направлена на решение своих собственных педагогических задач.</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Согласно ФГОС второго поколения  внеурочная деятельность в школе состоит из следующих направлений: </w:t>
      </w:r>
    </w:p>
    <w:tbl>
      <w:tblPr>
        <w:tblpPr w:leftFromText="180" w:rightFromText="180" w:vertAnchor="text" w:horzAnchor="margin" w:tblpY="15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9"/>
        <w:gridCol w:w="2936"/>
        <w:gridCol w:w="2215"/>
        <w:gridCol w:w="2121"/>
      </w:tblGrid>
      <w:tr w:rsidR="00184321" w:rsidRPr="00445F6F" w:rsidTr="00C00BB6">
        <w:tc>
          <w:tcPr>
            <w:tcW w:w="1201" w:type="pct"/>
            <w:tcBorders>
              <w:top w:val="single" w:sz="4" w:space="0" w:color="000000"/>
              <w:left w:val="single" w:sz="4" w:space="0" w:color="000000"/>
              <w:bottom w:val="single" w:sz="4" w:space="0" w:color="000000"/>
              <w:right w:val="single" w:sz="4" w:space="0" w:color="000000"/>
            </w:tcBorders>
            <w:hideMark/>
          </w:tcPr>
          <w:p w:rsidR="00184321" w:rsidRPr="00445F6F" w:rsidRDefault="00184321"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Направление внеурочной деятельности</w:t>
            </w:r>
          </w:p>
        </w:tc>
        <w:tc>
          <w:tcPr>
            <w:tcW w:w="1534" w:type="pct"/>
            <w:tcBorders>
              <w:top w:val="single" w:sz="4" w:space="0" w:color="000000"/>
              <w:left w:val="single" w:sz="4" w:space="0" w:color="000000"/>
              <w:bottom w:val="single" w:sz="4" w:space="0" w:color="000000"/>
              <w:right w:val="single" w:sz="4" w:space="0" w:color="000000"/>
            </w:tcBorders>
            <w:hideMark/>
          </w:tcPr>
          <w:p w:rsidR="00184321" w:rsidRPr="00445F6F" w:rsidRDefault="00184321"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Форма, название</w:t>
            </w:r>
          </w:p>
        </w:tc>
        <w:tc>
          <w:tcPr>
            <w:tcW w:w="1157" w:type="pct"/>
            <w:tcBorders>
              <w:top w:val="single" w:sz="4" w:space="0" w:color="000000"/>
              <w:left w:val="single" w:sz="4" w:space="0" w:color="000000"/>
              <w:bottom w:val="single" w:sz="4" w:space="0" w:color="000000"/>
              <w:right w:val="single" w:sz="4" w:space="0" w:color="000000"/>
            </w:tcBorders>
            <w:hideMark/>
          </w:tcPr>
          <w:p w:rsidR="00184321" w:rsidRPr="00445F6F" w:rsidRDefault="00184321"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Руководитель </w:t>
            </w:r>
          </w:p>
        </w:tc>
        <w:tc>
          <w:tcPr>
            <w:tcW w:w="1108" w:type="pct"/>
            <w:tcBorders>
              <w:top w:val="single" w:sz="4" w:space="0" w:color="000000"/>
              <w:left w:val="single" w:sz="4" w:space="0" w:color="000000"/>
              <w:bottom w:val="single" w:sz="4" w:space="0" w:color="000000"/>
              <w:right w:val="single" w:sz="4" w:space="0" w:color="000000"/>
            </w:tcBorders>
          </w:tcPr>
          <w:p w:rsidR="00184321" w:rsidRPr="00445F6F" w:rsidRDefault="00184321"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Кол-во часов</w:t>
            </w:r>
            <w:r w:rsidR="00E63B53">
              <w:rPr>
                <w:rFonts w:ascii="Times New Roman" w:hAnsi="Times New Roman" w:cs="Times New Roman"/>
                <w:sz w:val="20"/>
                <w:szCs w:val="20"/>
              </w:rPr>
              <w:t xml:space="preserve"> в году</w:t>
            </w:r>
          </w:p>
        </w:tc>
      </w:tr>
      <w:tr w:rsidR="006B0DB0" w:rsidRPr="00445F6F" w:rsidTr="00C00BB6">
        <w:tc>
          <w:tcPr>
            <w:tcW w:w="1201" w:type="pct"/>
            <w:tcBorders>
              <w:top w:val="single" w:sz="4" w:space="0" w:color="000000"/>
              <w:left w:val="single" w:sz="4" w:space="0" w:color="000000"/>
              <w:bottom w:val="single" w:sz="4" w:space="0" w:color="000000"/>
              <w:right w:val="single" w:sz="4" w:space="0" w:color="000000"/>
            </w:tcBorders>
            <w:hideMark/>
          </w:tcPr>
          <w:p w:rsidR="006B0DB0" w:rsidRPr="00445F6F" w:rsidRDefault="006B0DB0"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Научно-техническая</w:t>
            </w:r>
          </w:p>
        </w:tc>
        <w:tc>
          <w:tcPr>
            <w:tcW w:w="1534" w:type="pct"/>
            <w:tcBorders>
              <w:top w:val="single" w:sz="4" w:space="0" w:color="000000"/>
              <w:left w:val="single" w:sz="4" w:space="0" w:color="000000"/>
              <w:bottom w:val="single" w:sz="4" w:space="0" w:color="000000"/>
              <w:right w:val="single" w:sz="4" w:space="0" w:color="000000"/>
            </w:tcBorders>
          </w:tcPr>
          <w:p w:rsidR="006B0DB0" w:rsidRPr="00445F6F" w:rsidRDefault="006B0DB0"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Кружок «Юный биолог»</w:t>
            </w:r>
          </w:p>
        </w:tc>
        <w:tc>
          <w:tcPr>
            <w:tcW w:w="1157" w:type="pct"/>
            <w:tcBorders>
              <w:top w:val="single" w:sz="4" w:space="0" w:color="000000"/>
              <w:left w:val="single" w:sz="4" w:space="0" w:color="000000"/>
              <w:bottom w:val="single" w:sz="4" w:space="0" w:color="000000"/>
              <w:right w:val="single" w:sz="4" w:space="0" w:color="000000"/>
            </w:tcBorders>
          </w:tcPr>
          <w:p w:rsidR="006B0DB0" w:rsidRPr="00445F6F" w:rsidRDefault="006B0DB0"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Тищенко А.С.</w:t>
            </w:r>
            <w:r w:rsidR="00F606CC" w:rsidRPr="00445F6F">
              <w:rPr>
                <w:rFonts w:ascii="Times New Roman" w:hAnsi="Times New Roman" w:cs="Times New Roman"/>
                <w:sz w:val="20"/>
                <w:szCs w:val="20"/>
              </w:rPr>
              <w:t>-учитель биологии</w:t>
            </w:r>
          </w:p>
        </w:tc>
        <w:tc>
          <w:tcPr>
            <w:tcW w:w="1108" w:type="pct"/>
            <w:tcBorders>
              <w:top w:val="single" w:sz="4" w:space="0" w:color="000000"/>
              <w:left w:val="single" w:sz="4" w:space="0" w:color="000000"/>
              <w:bottom w:val="single" w:sz="4" w:space="0" w:color="000000"/>
              <w:right w:val="single" w:sz="4" w:space="0" w:color="000000"/>
            </w:tcBorders>
          </w:tcPr>
          <w:p w:rsidR="006B0DB0" w:rsidRPr="00C00BB6" w:rsidRDefault="00C00BB6" w:rsidP="00C00BB6">
            <w:pPr>
              <w:pStyle w:val="a3"/>
              <w:jc w:val="both"/>
              <w:rPr>
                <w:rFonts w:ascii="Times New Roman" w:hAnsi="Times New Roman" w:cs="Times New Roman"/>
              </w:rPr>
            </w:pPr>
            <w:r w:rsidRPr="00C00BB6">
              <w:rPr>
                <w:rFonts w:ascii="Times New Roman" w:hAnsi="Times New Roman" w:cs="Times New Roman"/>
              </w:rPr>
              <w:t>34</w:t>
            </w:r>
          </w:p>
        </w:tc>
      </w:tr>
      <w:tr w:rsidR="00C00BB6" w:rsidRPr="00445F6F" w:rsidTr="00C00BB6">
        <w:trPr>
          <w:trHeight w:val="621"/>
        </w:trPr>
        <w:tc>
          <w:tcPr>
            <w:tcW w:w="1201" w:type="pct"/>
            <w:tcBorders>
              <w:top w:val="single" w:sz="4" w:space="0" w:color="000000"/>
              <w:left w:val="single" w:sz="4" w:space="0" w:color="000000"/>
              <w:bottom w:val="single" w:sz="4" w:space="0" w:color="auto"/>
              <w:right w:val="single" w:sz="4" w:space="0" w:color="000000"/>
            </w:tcBorders>
            <w:hideMark/>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Физкультурно-спортивная </w:t>
            </w:r>
          </w:p>
        </w:tc>
        <w:tc>
          <w:tcPr>
            <w:tcW w:w="1534" w:type="pct"/>
            <w:tcBorders>
              <w:top w:val="single" w:sz="4" w:space="0" w:color="000000"/>
              <w:left w:val="single" w:sz="4" w:space="0" w:color="000000"/>
              <w:bottom w:val="single" w:sz="4" w:space="0" w:color="auto"/>
              <w:right w:val="single" w:sz="4" w:space="0" w:color="000000"/>
            </w:tcBorders>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Кружок «Подвижные игры»</w:t>
            </w:r>
          </w:p>
        </w:tc>
        <w:tc>
          <w:tcPr>
            <w:tcW w:w="1157" w:type="pct"/>
            <w:tcBorders>
              <w:top w:val="single" w:sz="4" w:space="0" w:color="000000"/>
              <w:left w:val="single" w:sz="4" w:space="0" w:color="000000"/>
              <w:bottom w:val="single" w:sz="4" w:space="0" w:color="auto"/>
              <w:right w:val="single" w:sz="4" w:space="0" w:color="000000"/>
            </w:tcBorders>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Аганова С.П. учитель начальных классов</w:t>
            </w:r>
          </w:p>
          <w:p w:rsidR="00C00BB6" w:rsidRPr="00445F6F" w:rsidRDefault="00C00BB6" w:rsidP="00C00BB6">
            <w:pPr>
              <w:pStyle w:val="a3"/>
              <w:jc w:val="both"/>
              <w:rPr>
                <w:rFonts w:ascii="Times New Roman" w:hAnsi="Times New Roman" w:cs="Times New Roman"/>
                <w:sz w:val="20"/>
                <w:szCs w:val="20"/>
              </w:rPr>
            </w:pPr>
          </w:p>
        </w:tc>
        <w:tc>
          <w:tcPr>
            <w:tcW w:w="1108" w:type="pct"/>
            <w:tcBorders>
              <w:top w:val="single" w:sz="4" w:space="0" w:color="000000"/>
              <w:left w:val="single" w:sz="4" w:space="0" w:color="000000"/>
              <w:bottom w:val="single" w:sz="4" w:space="0" w:color="auto"/>
              <w:right w:val="single" w:sz="4" w:space="0" w:color="000000"/>
            </w:tcBorders>
          </w:tcPr>
          <w:p w:rsidR="00C00BB6" w:rsidRPr="00C00BB6" w:rsidRDefault="00C00BB6" w:rsidP="00C00BB6">
            <w:pPr>
              <w:pStyle w:val="a3"/>
              <w:jc w:val="both"/>
              <w:rPr>
                <w:rFonts w:ascii="Times New Roman" w:hAnsi="Times New Roman" w:cs="Times New Roman"/>
              </w:rPr>
            </w:pPr>
            <w:r w:rsidRPr="00C00BB6">
              <w:rPr>
                <w:rFonts w:ascii="Times New Roman" w:hAnsi="Times New Roman" w:cs="Times New Roman"/>
              </w:rPr>
              <w:t>34</w:t>
            </w:r>
          </w:p>
        </w:tc>
      </w:tr>
      <w:tr w:rsidR="00C00BB6" w:rsidRPr="00445F6F" w:rsidTr="00C00BB6">
        <w:trPr>
          <w:trHeight w:val="435"/>
        </w:trPr>
        <w:tc>
          <w:tcPr>
            <w:tcW w:w="1201" w:type="pct"/>
            <w:vMerge w:val="restart"/>
            <w:tcBorders>
              <w:top w:val="single" w:sz="4" w:space="0" w:color="000000"/>
              <w:left w:val="single" w:sz="4" w:space="0" w:color="000000"/>
              <w:right w:val="single" w:sz="4" w:space="0" w:color="000000"/>
            </w:tcBorders>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Художественно-эстетическая</w:t>
            </w:r>
          </w:p>
          <w:p w:rsidR="00C00BB6" w:rsidRPr="00445F6F" w:rsidRDefault="00C00BB6" w:rsidP="00C00BB6">
            <w:pPr>
              <w:pStyle w:val="a3"/>
              <w:jc w:val="both"/>
              <w:rPr>
                <w:rFonts w:ascii="Times New Roman" w:hAnsi="Times New Roman" w:cs="Times New Roman"/>
                <w:sz w:val="20"/>
                <w:szCs w:val="20"/>
              </w:rPr>
            </w:pPr>
          </w:p>
          <w:p w:rsidR="00C00BB6" w:rsidRPr="00445F6F" w:rsidRDefault="00C00BB6" w:rsidP="00C00BB6">
            <w:pPr>
              <w:pStyle w:val="a3"/>
              <w:jc w:val="both"/>
              <w:rPr>
                <w:rFonts w:ascii="Times New Roman" w:hAnsi="Times New Roman" w:cs="Times New Roman"/>
                <w:sz w:val="20"/>
                <w:szCs w:val="20"/>
              </w:rPr>
            </w:pPr>
          </w:p>
        </w:tc>
        <w:tc>
          <w:tcPr>
            <w:tcW w:w="1534" w:type="pct"/>
            <w:tcBorders>
              <w:top w:val="single" w:sz="4" w:space="0" w:color="000000"/>
              <w:left w:val="single" w:sz="4" w:space="0" w:color="000000"/>
              <w:bottom w:val="single" w:sz="4" w:space="0" w:color="auto"/>
              <w:right w:val="single" w:sz="4" w:space="0" w:color="000000"/>
            </w:tcBorders>
            <w:hideMark/>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Кружок «Художественное творчество»</w:t>
            </w:r>
          </w:p>
        </w:tc>
        <w:tc>
          <w:tcPr>
            <w:tcW w:w="1157" w:type="pct"/>
            <w:vMerge w:val="restart"/>
            <w:tcBorders>
              <w:top w:val="single" w:sz="4" w:space="0" w:color="000000"/>
              <w:left w:val="single" w:sz="4" w:space="0" w:color="000000"/>
              <w:right w:val="single" w:sz="4" w:space="0" w:color="000000"/>
            </w:tcBorders>
            <w:hideMark/>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Магомедова Х.М.- учитель начальных классов</w:t>
            </w:r>
          </w:p>
          <w:p w:rsidR="00C00BB6" w:rsidRPr="00445F6F" w:rsidRDefault="00C00BB6" w:rsidP="00C00BB6">
            <w:pPr>
              <w:pStyle w:val="a3"/>
              <w:jc w:val="both"/>
              <w:rPr>
                <w:rFonts w:ascii="Times New Roman" w:hAnsi="Times New Roman" w:cs="Times New Roman"/>
                <w:sz w:val="20"/>
                <w:szCs w:val="20"/>
              </w:rPr>
            </w:pPr>
          </w:p>
        </w:tc>
        <w:tc>
          <w:tcPr>
            <w:tcW w:w="1108" w:type="pct"/>
            <w:vMerge w:val="restart"/>
            <w:tcBorders>
              <w:top w:val="single" w:sz="4" w:space="0" w:color="000000"/>
              <w:left w:val="single" w:sz="4" w:space="0" w:color="000000"/>
              <w:right w:val="single" w:sz="4" w:space="0" w:color="000000"/>
            </w:tcBorders>
          </w:tcPr>
          <w:p w:rsidR="00C00BB6" w:rsidRPr="00C00BB6" w:rsidRDefault="00C00BB6" w:rsidP="00C00BB6">
            <w:pPr>
              <w:pStyle w:val="a3"/>
              <w:jc w:val="both"/>
              <w:rPr>
                <w:rFonts w:ascii="Times New Roman" w:hAnsi="Times New Roman" w:cs="Times New Roman"/>
                <w:bCs/>
              </w:rPr>
            </w:pPr>
            <w:r w:rsidRPr="00C00BB6">
              <w:rPr>
                <w:rFonts w:ascii="Times New Roman" w:hAnsi="Times New Roman" w:cs="Times New Roman"/>
                <w:bCs/>
              </w:rPr>
              <w:t>34</w:t>
            </w:r>
          </w:p>
          <w:p w:rsidR="00C00BB6" w:rsidRPr="00C00BB6" w:rsidRDefault="00C00BB6" w:rsidP="00C00BB6">
            <w:pPr>
              <w:rPr>
                <w:rFonts w:ascii="Times New Roman" w:hAnsi="Times New Roman" w:cs="Times New Roman"/>
              </w:rPr>
            </w:pPr>
          </w:p>
          <w:p w:rsidR="00C00BB6" w:rsidRPr="00C00BB6" w:rsidRDefault="00C00BB6" w:rsidP="00C00BB6">
            <w:pPr>
              <w:rPr>
                <w:rFonts w:ascii="Times New Roman" w:hAnsi="Times New Roman" w:cs="Times New Roman"/>
              </w:rPr>
            </w:pPr>
            <w:r w:rsidRPr="00C00BB6">
              <w:rPr>
                <w:rFonts w:ascii="Times New Roman" w:hAnsi="Times New Roman" w:cs="Times New Roman"/>
              </w:rPr>
              <w:t>34</w:t>
            </w:r>
          </w:p>
        </w:tc>
      </w:tr>
      <w:tr w:rsidR="00C00BB6" w:rsidRPr="00445F6F" w:rsidTr="00C00BB6">
        <w:trPr>
          <w:trHeight w:val="480"/>
        </w:trPr>
        <w:tc>
          <w:tcPr>
            <w:tcW w:w="1201" w:type="pct"/>
            <w:vMerge/>
            <w:tcBorders>
              <w:left w:val="single" w:sz="4" w:space="0" w:color="000000"/>
              <w:bottom w:val="single" w:sz="4" w:space="0" w:color="000000"/>
              <w:right w:val="single" w:sz="4" w:space="0" w:color="000000"/>
            </w:tcBorders>
          </w:tcPr>
          <w:p w:rsidR="00C00BB6" w:rsidRPr="00445F6F" w:rsidRDefault="00C00BB6" w:rsidP="00C00BB6">
            <w:pPr>
              <w:pStyle w:val="a3"/>
              <w:jc w:val="both"/>
              <w:rPr>
                <w:rFonts w:ascii="Times New Roman" w:hAnsi="Times New Roman" w:cs="Times New Roman"/>
                <w:sz w:val="20"/>
                <w:szCs w:val="20"/>
              </w:rPr>
            </w:pPr>
          </w:p>
        </w:tc>
        <w:tc>
          <w:tcPr>
            <w:tcW w:w="1534" w:type="pct"/>
            <w:tcBorders>
              <w:top w:val="single" w:sz="4" w:space="0" w:color="auto"/>
              <w:left w:val="single" w:sz="4" w:space="0" w:color="000000"/>
              <w:bottom w:val="single" w:sz="4" w:space="0" w:color="000000"/>
              <w:right w:val="single" w:sz="4" w:space="0" w:color="000000"/>
            </w:tcBorders>
            <w:hideMark/>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Кружок «Умелые руки»</w:t>
            </w:r>
          </w:p>
        </w:tc>
        <w:tc>
          <w:tcPr>
            <w:tcW w:w="1157" w:type="pct"/>
            <w:vMerge/>
            <w:tcBorders>
              <w:left w:val="single" w:sz="4" w:space="0" w:color="000000"/>
              <w:bottom w:val="single" w:sz="4" w:space="0" w:color="000000"/>
              <w:right w:val="single" w:sz="4" w:space="0" w:color="000000"/>
            </w:tcBorders>
            <w:hideMark/>
          </w:tcPr>
          <w:p w:rsidR="00C00BB6" w:rsidRPr="00445F6F" w:rsidRDefault="00C00BB6" w:rsidP="00C00BB6">
            <w:pPr>
              <w:pStyle w:val="a3"/>
              <w:jc w:val="both"/>
              <w:rPr>
                <w:rFonts w:ascii="Times New Roman" w:hAnsi="Times New Roman" w:cs="Times New Roman"/>
                <w:sz w:val="20"/>
                <w:szCs w:val="20"/>
              </w:rPr>
            </w:pPr>
          </w:p>
        </w:tc>
        <w:tc>
          <w:tcPr>
            <w:tcW w:w="1108" w:type="pct"/>
            <w:vMerge/>
            <w:tcBorders>
              <w:left w:val="single" w:sz="4" w:space="0" w:color="000000"/>
              <w:bottom w:val="single" w:sz="4" w:space="0" w:color="000000"/>
              <w:right w:val="single" w:sz="4" w:space="0" w:color="000000"/>
            </w:tcBorders>
          </w:tcPr>
          <w:p w:rsidR="00C00BB6" w:rsidRPr="00C00BB6" w:rsidRDefault="00C00BB6" w:rsidP="00C00BB6">
            <w:pPr>
              <w:pStyle w:val="a3"/>
              <w:jc w:val="both"/>
              <w:rPr>
                <w:rFonts w:ascii="Times New Roman" w:hAnsi="Times New Roman" w:cs="Times New Roman"/>
                <w:bCs/>
              </w:rPr>
            </w:pPr>
          </w:p>
        </w:tc>
      </w:tr>
      <w:tr w:rsidR="00C00BB6" w:rsidRPr="00445F6F" w:rsidTr="00C00BB6">
        <w:tc>
          <w:tcPr>
            <w:tcW w:w="1201" w:type="pct"/>
            <w:vMerge w:val="restart"/>
            <w:tcBorders>
              <w:top w:val="single" w:sz="4" w:space="0" w:color="000000"/>
              <w:left w:val="single" w:sz="4" w:space="0" w:color="000000"/>
              <w:right w:val="single" w:sz="4" w:space="0" w:color="000000"/>
            </w:tcBorders>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Социально-педагогическая</w:t>
            </w:r>
          </w:p>
        </w:tc>
        <w:tc>
          <w:tcPr>
            <w:tcW w:w="1534" w:type="pct"/>
            <w:tcBorders>
              <w:top w:val="single" w:sz="4" w:space="0" w:color="000000"/>
              <w:left w:val="single" w:sz="4" w:space="0" w:color="000000"/>
              <w:bottom w:val="single" w:sz="4" w:space="0" w:color="000000"/>
              <w:right w:val="single" w:sz="4" w:space="0" w:color="000000"/>
            </w:tcBorders>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Кружок «ЮИД»</w:t>
            </w:r>
          </w:p>
          <w:p w:rsidR="00C00BB6" w:rsidRPr="00445F6F" w:rsidRDefault="00C00BB6" w:rsidP="00C00BB6">
            <w:pPr>
              <w:pStyle w:val="a3"/>
              <w:jc w:val="both"/>
              <w:rPr>
                <w:rFonts w:ascii="Times New Roman" w:hAnsi="Times New Roman" w:cs="Times New Roman"/>
                <w:sz w:val="20"/>
                <w:szCs w:val="20"/>
              </w:rPr>
            </w:pPr>
          </w:p>
        </w:tc>
        <w:tc>
          <w:tcPr>
            <w:tcW w:w="1157" w:type="pct"/>
            <w:tcBorders>
              <w:top w:val="single" w:sz="4" w:space="0" w:color="000000"/>
              <w:left w:val="single" w:sz="4" w:space="0" w:color="000000"/>
              <w:bottom w:val="single" w:sz="4" w:space="0" w:color="000000"/>
              <w:right w:val="single" w:sz="4" w:space="0" w:color="000000"/>
            </w:tcBorders>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Коншина О.В.-библиотекрь</w:t>
            </w:r>
          </w:p>
        </w:tc>
        <w:tc>
          <w:tcPr>
            <w:tcW w:w="1108" w:type="pct"/>
            <w:tcBorders>
              <w:top w:val="single" w:sz="4" w:space="0" w:color="000000"/>
              <w:left w:val="single" w:sz="4" w:space="0" w:color="000000"/>
              <w:bottom w:val="single" w:sz="4" w:space="0" w:color="000000"/>
              <w:right w:val="single" w:sz="4" w:space="0" w:color="000000"/>
            </w:tcBorders>
          </w:tcPr>
          <w:p w:rsidR="00C00BB6" w:rsidRPr="00C00BB6" w:rsidRDefault="00C00BB6" w:rsidP="00C00BB6">
            <w:pPr>
              <w:pStyle w:val="a3"/>
              <w:jc w:val="both"/>
              <w:rPr>
                <w:rFonts w:ascii="Times New Roman" w:hAnsi="Times New Roman" w:cs="Times New Roman"/>
                <w:bCs/>
              </w:rPr>
            </w:pPr>
            <w:r w:rsidRPr="00C00BB6">
              <w:rPr>
                <w:rFonts w:ascii="Times New Roman" w:hAnsi="Times New Roman" w:cs="Times New Roman"/>
                <w:bCs/>
              </w:rPr>
              <w:t>68</w:t>
            </w:r>
          </w:p>
        </w:tc>
      </w:tr>
      <w:tr w:rsidR="00C00BB6" w:rsidRPr="00445F6F" w:rsidTr="00C00BB6">
        <w:trPr>
          <w:trHeight w:val="600"/>
        </w:trPr>
        <w:tc>
          <w:tcPr>
            <w:tcW w:w="1201" w:type="pct"/>
            <w:vMerge/>
            <w:tcBorders>
              <w:left w:val="single" w:sz="4" w:space="0" w:color="000000"/>
              <w:right w:val="single" w:sz="4" w:space="0" w:color="000000"/>
            </w:tcBorders>
          </w:tcPr>
          <w:p w:rsidR="00C00BB6" w:rsidRPr="00445F6F" w:rsidRDefault="00C00BB6" w:rsidP="00C00BB6">
            <w:pPr>
              <w:pStyle w:val="a3"/>
              <w:jc w:val="both"/>
              <w:rPr>
                <w:rFonts w:ascii="Times New Roman" w:hAnsi="Times New Roman" w:cs="Times New Roman"/>
                <w:sz w:val="20"/>
                <w:szCs w:val="20"/>
              </w:rPr>
            </w:pPr>
          </w:p>
        </w:tc>
        <w:tc>
          <w:tcPr>
            <w:tcW w:w="1534" w:type="pct"/>
            <w:tcBorders>
              <w:top w:val="single" w:sz="4" w:space="0" w:color="000000"/>
              <w:left w:val="single" w:sz="4" w:space="0" w:color="000000"/>
              <w:bottom w:val="single" w:sz="4" w:space="0" w:color="auto"/>
              <w:right w:val="single" w:sz="4" w:space="0" w:color="000000"/>
            </w:tcBorders>
          </w:tcPr>
          <w:p w:rsidR="00C00BB6"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Кружок «Занимательная грамматика»</w:t>
            </w:r>
          </w:p>
          <w:p w:rsidR="00C00BB6" w:rsidRPr="00445F6F" w:rsidRDefault="00C00BB6" w:rsidP="00C00BB6">
            <w:pPr>
              <w:pStyle w:val="a3"/>
              <w:jc w:val="both"/>
              <w:rPr>
                <w:rFonts w:ascii="Times New Roman" w:hAnsi="Times New Roman" w:cs="Times New Roman"/>
                <w:sz w:val="20"/>
                <w:szCs w:val="20"/>
              </w:rPr>
            </w:pPr>
          </w:p>
        </w:tc>
        <w:tc>
          <w:tcPr>
            <w:tcW w:w="1157" w:type="pct"/>
            <w:tcBorders>
              <w:top w:val="single" w:sz="4" w:space="0" w:color="000000"/>
              <w:left w:val="single" w:sz="4" w:space="0" w:color="000000"/>
              <w:bottom w:val="single" w:sz="4" w:space="0" w:color="auto"/>
              <w:right w:val="single" w:sz="4" w:space="0" w:color="000000"/>
            </w:tcBorders>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Аганова С.П.- учитель начальных классов</w:t>
            </w:r>
          </w:p>
        </w:tc>
        <w:tc>
          <w:tcPr>
            <w:tcW w:w="1108" w:type="pct"/>
            <w:tcBorders>
              <w:top w:val="single" w:sz="4" w:space="0" w:color="000000"/>
              <w:left w:val="single" w:sz="4" w:space="0" w:color="000000"/>
              <w:bottom w:val="single" w:sz="4" w:space="0" w:color="auto"/>
              <w:right w:val="single" w:sz="4" w:space="0" w:color="000000"/>
            </w:tcBorders>
          </w:tcPr>
          <w:p w:rsidR="00C00BB6" w:rsidRPr="00C00BB6" w:rsidRDefault="00C00BB6" w:rsidP="00C00BB6">
            <w:pPr>
              <w:pStyle w:val="a3"/>
              <w:jc w:val="both"/>
              <w:rPr>
                <w:rFonts w:ascii="Times New Roman" w:hAnsi="Times New Roman" w:cs="Times New Roman"/>
                <w:bCs/>
              </w:rPr>
            </w:pPr>
            <w:r w:rsidRPr="00C00BB6">
              <w:rPr>
                <w:rFonts w:ascii="Times New Roman" w:hAnsi="Times New Roman" w:cs="Times New Roman"/>
                <w:bCs/>
              </w:rPr>
              <w:t>34</w:t>
            </w:r>
          </w:p>
        </w:tc>
      </w:tr>
      <w:tr w:rsidR="00C00BB6" w:rsidRPr="00445F6F" w:rsidTr="00C00BB6">
        <w:trPr>
          <w:trHeight w:val="780"/>
        </w:trPr>
        <w:tc>
          <w:tcPr>
            <w:tcW w:w="1201" w:type="pct"/>
            <w:vMerge/>
            <w:tcBorders>
              <w:left w:val="single" w:sz="4" w:space="0" w:color="000000"/>
              <w:bottom w:val="single" w:sz="4" w:space="0" w:color="000000"/>
              <w:right w:val="single" w:sz="4" w:space="0" w:color="000000"/>
            </w:tcBorders>
          </w:tcPr>
          <w:p w:rsidR="00C00BB6" w:rsidRPr="00445F6F" w:rsidRDefault="00C00BB6" w:rsidP="00C00BB6">
            <w:pPr>
              <w:pStyle w:val="a3"/>
              <w:jc w:val="both"/>
              <w:rPr>
                <w:rFonts w:ascii="Times New Roman" w:hAnsi="Times New Roman" w:cs="Times New Roman"/>
                <w:sz w:val="20"/>
                <w:szCs w:val="20"/>
              </w:rPr>
            </w:pPr>
          </w:p>
        </w:tc>
        <w:tc>
          <w:tcPr>
            <w:tcW w:w="1534" w:type="pct"/>
            <w:tcBorders>
              <w:top w:val="single" w:sz="4" w:space="0" w:color="auto"/>
              <w:left w:val="single" w:sz="4" w:space="0" w:color="000000"/>
              <w:bottom w:val="single" w:sz="4" w:space="0" w:color="000000"/>
              <w:right w:val="single" w:sz="4" w:space="0" w:color="000000"/>
            </w:tcBorders>
          </w:tcPr>
          <w:p w:rsidR="00C00BB6" w:rsidRPr="00445F6F" w:rsidRDefault="00C00BB6" w:rsidP="00C00BB6">
            <w:pPr>
              <w:pStyle w:val="a3"/>
              <w:jc w:val="both"/>
              <w:rPr>
                <w:rFonts w:ascii="Times New Roman" w:hAnsi="Times New Roman" w:cs="Times New Roman"/>
                <w:sz w:val="20"/>
                <w:szCs w:val="20"/>
              </w:rPr>
            </w:pPr>
            <w:r w:rsidRPr="00445F6F">
              <w:rPr>
                <w:rFonts w:ascii="Times New Roman" w:hAnsi="Times New Roman" w:cs="Times New Roman"/>
                <w:sz w:val="20"/>
                <w:szCs w:val="20"/>
              </w:rPr>
              <w:t>Кружок «Занимательная грамматика»</w:t>
            </w:r>
          </w:p>
          <w:p w:rsidR="00C00BB6" w:rsidRPr="00445F6F" w:rsidRDefault="00C00BB6" w:rsidP="00C00BB6">
            <w:pPr>
              <w:pStyle w:val="a3"/>
              <w:jc w:val="both"/>
              <w:rPr>
                <w:rFonts w:ascii="Times New Roman" w:hAnsi="Times New Roman" w:cs="Times New Roman"/>
                <w:sz w:val="20"/>
                <w:szCs w:val="20"/>
              </w:rPr>
            </w:pPr>
          </w:p>
        </w:tc>
        <w:tc>
          <w:tcPr>
            <w:tcW w:w="1157" w:type="pct"/>
            <w:tcBorders>
              <w:top w:val="single" w:sz="4" w:space="0" w:color="auto"/>
              <w:left w:val="single" w:sz="4" w:space="0" w:color="000000"/>
              <w:bottom w:val="single" w:sz="4" w:space="0" w:color="000000"/>
              <w:right w:val="single" w:sz="4" w:space="0" w:color="000000"/>
            </w:tcBorders>
          </w:tcPr>
          <w:p w:rsidR="00C00BB6" w:rsidRPr="00445F6F" w:rsidRDefault="00C00BB6" w:rsidP="00C00BB6">
            <w:pPr>
              <w:pStyle w:val="a3"/>
              <w:jc w:val="both"/>
              <w:rPr>
                <w:rFonts w:ascii="Times New Roman" w:hAnsi="Times New Roman" w:cs="Times New Roman"/>
                <w:sz w:val="20"/>
                <w:szCs w:val="20"/>
              </w:rPr>
            </w:pPr>
            <w:r>
              <w:rPr>
                <w:rFonts w:ascii="Times New Roman" w:hAnsi="Times New Roman" w:cs="Times New Roman"/>
                <w:sz w:val="20"/>
                <w:szCs w:val="20"/>
              </w:rPr>
              <w:t>Добрынина Н.В.</w:t>
            </w:r>
            <w:r w:rsidRPr="00445F6F">
              <w:rPr>
                <w:rFonts w:ascii="Times New Roman" w:hAnsi="Times New Roman" w:cs="Times New Roman"/>
                <w:sz w:val="20"/>
                <w:szCs w:val="20"/>
              </w:rPr>
              <w:t>.- учитель начальных классов</w:t>
            </w:r>
          </w:p>
        </w:tc>
        <w:tc>
          <w:tcPr>
            <w:tcW w:w="1108" w:type="pct"/>
            <w:tcBorders>
              <w:top w:val="single" w:sz="4" w:space="0" w:color="auto"/>
              <w:left w:val="single" w:sz="4" w:space="0" w:color="000000"/>
              <w:bottom w:val="single" w:sz="4" w:space="0" w:color="000000"/>
              <w:right w:val="single" w:sz="4" w:space="0" w:color="000000"/>
            </w:tcBorders>
          </w:tcPr>
          <w:p w:rsidR="00C00BB6" w:rsidRPr="00C00BB6" w:rsidRDefault="00C00BB6" w:rsidP="00C00BB6">
            <w:pPr>
              <w:pStyle w:val="a3"/>
              <w:jc w:val="both"/>
              <w:rPr>
                <w:rFonts w:ascii="Times New Roman" w:hAnsi="Times New Roman" w:cs="Times New Roman"/>
                <w:bCs/>
              </w:rPr>
            </w:pPr>
            <w:r w:rsidRPr="00C00BB6">
              <w:rPr>
                <w:rFonts w:ascii="Times New Roman" w:hAnsi="Times New Roman" w:cs="Times New Roman"/>
                <w:bCs/>
              </w:rPr>
              <w:t>34</w:t>
            </w:r>
          </w:p>
        </w:tc>
      </w:tr>
    </w:tbl>
    <w:p w:rsidR="00184321" w:rsidRPr="00445F6F" w:rsidRDefault="00184321" w:rsidP="005C6486">
      <w:pPr>
        <w:pStyle w:val="a3"/>
        <w:jc w:val="both"/>
        <w:rPr>
          <w:rFonts w:ascii="Times New Roman" w:hAnsi="Times New Roman" w:cs="Times New Roman"/>
          <w:sz w:val="24"/>
          <w:szCs w:val="24"/>
        </w:rPr>
      </w:pP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Социально-педагогическая направленность способствует овладению учащимися способностью обмена информацией на английском языке, развитию интереса к предмету, расширению коммуникативных умений учащихся в устной и письменной формах общения. Она представлена дополнительными общеобразовательными  программам</w:t>
      </w:r>
      <w:r w:rsidR="00F606CC" w:rsidRPr="00445F6F">
        <w:rPr>
          <w:rFonts w:ascii="Times New Roman" w:hAnsi="Times New Roman" w:cs="Times New Roman"/>
          <w:sz w:val="24"/>
          <w:szCs w:val="24"/>
        </w:rPr>
        <w:t>и МКОУ СОШ № 13</w:t>
      </w:r>
      <w:r w:rsidRPr="00445F6F">
        <w:rPr>
          <w:rFonts w:ascii="Times New Roman" w:hAnsi="Times New Roman" w:cs="Times New Roman"/>
          <w:sz w:val="24"/>
          <w:szCs w:val="24"/>
        </w:rPr>
        <w:t>:</w:t>
      </w:r>
      <w:r w:rsidR="00F606CC" w:rsidRPr="00445F6F">
        <w:rPr>
          <w:rFonts w:ascii="Times New Roman" w:hAnsi="Times New Roman" w:cs="Times New Roman"/>
          <w:sz w:val="24"/>
          <w:szCs w:val="24"/>
        </w:rPr>
        <w:t xml:space="preserve"> «ЮИД», «Занимательная  грамматика</w:t>
      </w:r>
      <w:r w:rsidRPr="00445F6F">
        <w:rPr>
          <w:rFonts w:ascii="Times New Roman" w:hAnsi="Times New Roman" w:cs="Times New Roman"/>
          <w:sz w:val="24"/>
          <w:szCs w:val="24"/>
        </w:rPr>
        <w:t xml:space="preserve">». </w:t>
      </w:r>
      <w:r w:rsidRPr="00445F6F">
        <w:rPr>
          <w:rFonts w:ascii="Times New Roman" w:hAnsi="Times New Roman" w:cs="Times New Roman"/>
          <w:bCs/>
          <w:sz w:val="24"/>
          <w:szCs w:val="24"/>
        </w:rPr>
        <w:t>Детское объединение   «</w:t>
      </w:r>
      <w:r w:rsidR="00F606CC" w:rsidRPr="00445F6F">
        <w:rPr>
          <w:rFonts w:ascii="Times New Roman" w:hAnsi="Times New Roman" w:cs="Times New Roman"/>
          <w:bCs/>
          <w:sz w:val="24"/>
          <w:szCs w:val="24"/>
        </w:rPr>
        <w:t>Занимательная грамматика</w:t>
      </w:r>
      <w:r w:rsidRPr="00445F6F">
        <w:rPr>
          <w:rFonts w:ascii="Times New Roman" w:hAnsi="Times New Roman" w:cs="Times New Roman"/>
          <w:bCs/>
          <w:sz w:val="24"/>
          <w:szCs w:val="24"/>
        </w:rPr>
        <w:t xml:space="preserve">» </w:t>
      </w:r>
      <w:r w:rsidRPr="00445F6F">
        <w:rPr>
          <w:rFonts w:ascii="Times New Roman" w:hAnsi="Times New Roman" w:cs="Times New Roman"/>
          <w:sz w:val="24"/>
          <w:szCs w:val="24"/>
        </w:rPr>
        <w:t xml:space="preserve"> обеспечивает условия погружения в среду для освоения детьми знаний, умений и навыков, развитие интеллектуальных способностей, памяти, воображения, логического мышления, формирование учебной деятельности, </w:t>
      </w:r>
      <w:r w:rsidRPr="00445F6F">
        <w:rPr>
          <w:rFonts w:ascii="Times New Roman" w:hAnsi="Times New Roman" w:cs="Times New Roman"/>
          <w:bCs/>
          <w:sz w:val="24"/>
          <w:szCs w:val="24"/>
        </w:rPr>
        <w:t>Данные детские объединения ориентируются на развитие у детей интуиции, пространственного и логического мышления, языковых и коммуникативных навыков.</w:t>
      </w:r>
    </w:p>
    <w:p w:rsidR="00184321" w:rsidRPr="00445F6F" w:rsidRDefault="00184321" w:rsidP="005C6486">
      <w:pPr>
        <w:pStyle w:val="a3"/>
        <w:jc w:val="both"/>
        <w:rPr>
          <w:rFonts w:ascii="Times New Roman" w:hAnsi="Times New Roman" w:cs="Times New Roman"/>
          <w:bCs/>
          <w:sz w:val="24"/>
          <w:szCs w:val="24"/>
        </w:rPr>
      </w:pPr>
      <w:r w:rsidRPr="00445F6F">
        <w:rPr>
          <w:rFonts w:ascii="Times New Roman" w:hAnsi="Times New Roman" w:cs="Times New Roman"/>
          <w:bCs/>
          <w:sz w:val="24"/>
          <w:szCs w:val="24"/>
        </w:rPr>
        <w:t>Духовно-нравственное направление   представлено воспитательной работой, в виде классных часов, занятий, акций и конкурсов. Занятия проводятся в рамках общешкольной программы воспитания  «Я - гражданин России».</w:t>
      </w:r>
    </w:p>
    <w:p w:rsidR="00184321" w:rsidRPr="00445F6F" w:rsidRDefault="00184321" w:rsidP="005C6486">
      <w:pPr>
        <w:pStyle w:val="a3"/>
        <w:jc w:val="both"/>
        <w:rPr>
          <w:rFonts w:ascii="Times New Roman" w:hAnsi="Times New Roman" w:cs="Times New Roman"/>
          <w:bCs/>
          <w:sz w:val="24"/>
          <w:szCs w:val="24"/>
        </w:rPr>
      </w:pPr>
      <w:r w:rsidRPr="00445F6F">
        <w:rPr>
          <w:rFonts w:ascii="Times New Roman" w:hAnsi="Times New Roman" w:cs="Times New Roman"/>
          <w:bCs/>
          <w:sz w:val="24"/>
          <w:szCs w:val="24"/>
        </w:rPr>
        <w:t xml:space="preserve"> </w:t>
      </w:r>
      <w:r w:rsidRPr="00445F6F">
        <w:rPr>
          <w:rFonts w:ascii="Times New Roman" w:hAnsi="Times New Roman" w:cs="Times New Roman"/>
          <w:bCs/>
          <w:sz w:val="24"/>
          <w:szCs w:val="24"/>
        </w:rPr>
        <w:tab/>
      </w:r>
      <w:r w:rsidRPr="00445F6F">
        <w:rPr>
          <w:rFonts w:ascii="Times New Roman" w:hAnsi="Times New Roman" w:cs="Times New Roman"/>
          <w:sz w:val="24"/>
          <w:szCs w:val="24"/>
        </w:rPr>
        <w:t>Физкультурно-спортивная направленность способствует укрпелению здоровья, содействию прав</w:t>
      </w:r>
      <w:r w:rsidR="001068A1">
        <w:rPr>
          <w:rFonts w:ascii="Times New Roman" w:hAnsi="Times New Roman" w:cs="Times New Roman"/>
          <w:sz w:val="24"/>
          <w:szCs w:val="24"/>
        </w:rPr>
        <w:t>и</w:t>
      </w:r>
      <w:r w:rsidRPr="00445F6F">
        <w:rPr>
          <w:rFonts w:ascii="Times New Roman" w:hAnsi="Times New Roman" w:cs="Times New Roman"/>
          <w:sz w:val="24"/>
          <w:szCs w:val="24"/>
        </w:rPr>
        <w:t xml:space="preserve">льному физическому развитию, овладению основными приемами техники и тактики игры, привитие организаторских навыков, воспитание воли, смелости, настойчивости, дисциплинированности, коллективизма.   Направление внеурочной деятельности </w:t>
      </w:r>
      <w:r w:rsidRPr="00445F6F">
        <w:rPr>
          <w:rFonts w:ascii="Times New Roman" w:hAnsi="Times New Roman" w:cs="Times New Roman"/>
          <w:bCs/>
          <w:sz w:val="24"/>
          <w:szCs w:val="24"/>
        </w:rPr>
        <w:t xml:space="preserve">представлено воспитательной работой, в виде классных часов, занятий, соревнований, Дней здоровья. Мероприятия проводятся в рамках общешкольной программы воспитания  «Образование и здоровье», </w:t>
      </w:r>
      <w:r w:rsidRPr="00445F6F">
        <w:rPr>
          <w:rFonts w:ascii="Times New Roman" w:hAnsi="Times New Roman" w:cs="Times New Roman"/>
          <w:sz w:val="24"/>
          <w:szCs w:val="24"/>
        </w:rPr>
        <w:t xml:space="preserve">направленной на развитие физических качеств, формирование основ культуры здоровья, сохранение и укрепление детского организма. </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Экологическое направление представлено  </w:t>
      </w:r>
      <w:r w:rsidRPr="00445F6F">
        <w:rPr>
          <w:rFonts w:ascii="Times New Roman" w:hAnsi="Times New Roman" w:cs="Times New Roman"/>
          <w:sz w:val="24"/>
          <w:szCs w:val="24"/>
          <w:lang w:val="en-US"/>
        </w:rPr>
        <w:t>o</w:t>
      </w:r>
      <w:r w:rsidRPr="00445F6F">
        <w:rPr>
          <w:rFonts w:ascii="Times New Roman" w:hAnsi="Times New Roman" w:cs="Times New Roman"/>
          <w:sz w:val="24"/>
          <w:szCs w:val="24"/>
        </w:rPr>
        <w:t xml:space="preserve">бщешкольной Программой  экологического воспитания. Программа  призвана расширить экологические представления учащихся 5  класса, которые они получают на уроках географии и биологии. В процессе наблюдений, опытов, элементарной исследовательской деятельности, экологических игр и экскурсий дети начинают понимать разнообразие взаимоотношений человека с миром природы, усваивают систему нравственных правил поведения в среде обитания, учатся сопереживать, сочувствовать, помогать живым существам, проводить элементарную созидательную деятельность в природе. </w:t>
      </w:r>
    </w:p>
    <w:p w:rsidR="0031343D" w:rsidRPr="00445F6F" w:rsidRDefault="0031343D" w:rsidP="005C6486">
      <w:pPr>
        <w:pStyle w:val="a3"/>
        <w:jc w:val="both"/>
        <w:rPr>
          <w:rFonts w:ascii="Times New Roman" w:hAnsi="Times New Roman" w:cs="Times New Roman"/>
          <w:b/>
          <w:sz w:val="24"/>
          <w:szCs w:val="24"/>
        </w:rPr>
      </w:pPr>
    </w:p>
    <w:p w:rsidR="00184321" w:rsidRPr="00445F6F" w:rsidRDefault="006F66D7"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3</w:t>
      </w:r>
      <w:r w:rsidR="00184321" w:rsidRPr="00445F6F">
        <w:rPr>
          <w:rFonts w:ascii="Times New Roman" w:hAnsi="Times New Roman" w:cs="Times New Roman"/>
          <w:b/>
          <w:sz w:val="24"/>
          <w:szCs w:val="24"/>
        </w:rPr>
        <w:t>. 2.4.Виды</w:t>
      </w:r>
      <w:r w:rsidRPr="00445F6F">
        <w:rPr>
          <w:rFonts w:ascii="Times New Roman" w:hAnsi="Times New Roman" w:cs="Times New Roman"/>
          <w:b/>
          <w:sz w:val="24"/>
          <w:szCs w:val="24"/>
        </w:rPr>
        <w:t xml:space="preserve"> внеурочной</w:t>
      </w:r>
      <w:r w:rsidR="00184321" w:rsidRPr="00445F6F">
        <w:rPr>
          <w:rFonts w:ascii="Times New Roman" w:hAnsi="Times New Roman" w:cs="Times New Roman"/>
          <w:b/>
          <w:sz w:val="24"/>
          <w:szCs w:val="24"/>
        </w:rPr>
        <w:t xml:space="preserve"> деятельности</w:t>
      </w:r>
      <w:r w:rsidR="00184321" w:rsidRPr="00445F6F">
        <w:rPr>
          <w:rFonts w:ascii="Times New Roman" w:hAnsi="Times New Roman" w:cs="Times New Roman"/>
          <w:sz w:val="24"/>
          <w:szCs w:val="24"/>
        </w:rPr>
        <w:t>:</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 ходе внеурочной образовательной деятельности  осуществляют следующие </w:t>
      </w:r>
      <w:r w:rsidRPr="00445F6F">
        <w:rPr>
          <w:rFonts w:ascii="Times New Roman" w:hAnsi="Times New Roman" w:cs="Times New Roman"/>
          <w:i/>
          <w:sz w:val="24"/>
          <w:szCs w:val="24"/>
        </w:rPr>
        <w:t>виды деятельности учащихся</w:t>
      </w:r>
      <w:r w:rsidRPr="00445F6F">
        <w:rPr>
          <w:rFonts w:ascii="Times New Roman" w:hAnsi="Times New Roman" w:cs="Times New Roman"/>
          <w:sz w:val="24"/>
          <w:szCs w:val="24"/>
        </w:rPr>
        <w:t>:</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игровая; </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познавательная;</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проблемно-ценностное общение;</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досугово-развлекательная;</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noBreakHyphen/>
        <w:t xml:space="preserve"> художественное творчество;</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трудовая (производственная);</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физкультурно-оздоровительная;</w:t>
      </w:r>
    </w:p>
    <w:p w:rsidR="0031343D" w:rsidRPr="00445F6F" w:rsidRDefault="0031343D" w:rsidP="005C6486">
      <w:pPr>
        <w:pStyle w:val="a3"/>
        <w:jc w:val="both"/>
        <w:rPr>
          <w:rFonts w:ascii="Times New Roman" w:hAnsi="Times New Roman" w:cs="Times New Roman"/>
          <w:b/>
          <w:bCs/>
          <w:sz w:val="24"/>
          <w:szCs w:val="24"/>
        </w:rPr>
      </w:pPr>
    </w:p>
    <w:p w:rsidR="00184321" w:rsidRPr="00445F6F" w:rsidRDefault="006F66D7" w:rsidP="005C6486">
      <w:pPr>
        <w:pStyle w:val="a3"/>
        <w:jc w:val="both"/>
        <w:rPr>
          <w:rFonts w:ascii="Times New Roman" w:hAnsi="Times New Roman" w:cs="Times New Roman"/>
          <w:b/>
          <w:bCs/>
          <w:sz w:val="24"/>
          <w:szCs w:val="24"/>
        </w:rPr>
      </w:pPr>
      <w:r w:rsidRPr="00445F6F">
        <w:rPr>
          <w:rFonts w:ascii="Times New Roman" w:hAnsi="Times New Roman" w:cs="Times New Roman"/>
          <w:b/>
          <w:bCs/>
          <w:sz w:val="24"/>
          <w:szCs w:val="24"/>
        </w:rPr>
        <w:t>3</w:t>
      </w:r>
      <w:r w:rsidR="00184321" w:rsidRPr="00445F6F">
        <w:rPr>
          <w:rFonts w:ascii="Times New Roman" w:hAnsi="Times New Roman" w:cs="Times New Roman"/>
          <w:b/>
          <w:bCs/>
          <w:sz w:val="24"/>
          <w:szCs w:val="24"/>
        </w:rPr>
        <w:t>.2.5.Условия организации внеурочной деятельности</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Педагоги школы стараются сделать пребывание ребенка в школе наиболее комфортным, так как только при этом условии можно говорить об успешности образовательного процесса, укреплении эмоциональной сферы ребенка, сохранении и приумножении здоровья детей. </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Работа школы в условиях продлённого дня позволяет использовать такое эффективное воспитательное средство, как режим, с помощью которого упорядочена жизнь и деятельность обучающихся как в урочное, так и во внеурочное время. Режим работы школы составлен с учетом продолжительности пребывания ребенка в школе с 8.30. до 16.30. часов. Работа школы регламентируется единым расписанием учебных занятий, </w:t>
      </w:r>
      <w:r w:rsidRPr="00445F6F">
        <w:rPr>
          <w:rFonts w:ascii="Times New Roman" w:hAnsi="Times New Roman" w:cs="Times New Roman"/>
          <w:sz w:val="24"/>
          <w:szCs w:val="24"/>
        </w:rPr>
        <w:lastRenderedPageBreak/>
        <w:t>группы продлённого дня, работы детских объединений дополнительного образования. При составлении режима дня учитываются гигиенические требования:</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организация горячего питания;</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обязательное пребывание учащихся на воздухе;</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активный отдых при смене занятий (динамические паузы, спортивные часы).</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Образовательное пространство школы связано с социальной средой и поддерживается следующими связями:</w:t>
      </w:r>
    </w:p>
    <w:p w:rsidR="00184321" w:rsidRPr="00445F6F" w:rsidRDefault="00184321" w:rsidP="00883DD8">
      <w:pPr>
        <w:pStyle w:val="a3"/>
        <w:numPr>
          <w:ilvl w:val="0"/>
          <w:numId w:val="1"/>
        </w:numPr>
        <w:jc w:val="both"/>
        <w:rPr>
          <w:rFonts w:ascii="Times New Roman" w:hAnsi="Times New Roman" w:cs="Times New Roman"/>
          <w:sz w:val="24"/>
          <w:szCs w:val="24"/>
        </w:rPr>
      </w:pPr>
      <w:r w:rsidRPr="00445F6F">
        <w:rPr>
          <w:rFonts w:ascii="Times New Roman" w:hAnsi="Times New Roman" w:cs="Times New Roman"/>
          <w:sz w:val="24"/>
          <w:szCs w:val="24"/>
        </w:rPr>
        <w:t xml:space="preserve">ДЮСШ с. Левокумского </w:t>
      </w:r>
    </w:p>
    <w:p w:rsidR="00184321" w:rsidRPr="00445F6F" w:rsidRDefault="00184321" w:rsidP="00883DD8">
      <w:pPr>
        <w:pStyle w:val="a3"/>
        <w:numPr>
          <w:ilvl w:val="0"/>
          <w:numId w:val="1"/>
        </w:numPr>
        <w:jc w:val="both"/>
        <w:rPr>
          <w:rFonts w:ascii="Times New Roman" w:hAnsi="Times New Roman" w:cs="Times New Roman"/>
          <w:sz w:val="24"/>
          <w:szCs w:val="24"/>
        </w:rPr>
      </w:pPr>
      <w:r w:rsidRPr="00445F6F">
        <w:rPr>
          <w:rFonts w:ascii="Times New Roman" w:hAnsi="Times New Roman" w:cs="Times New Roman"/>
          <w:sz w:val="24"/>
          <w:szCs w:val="24"/>
        </w:rPr>
        <w:t>Сельская библиотека</w:t>
      </w:r>
    </w:p>
    <w:p w:rsidR="00184321" w:rsidRPr="00445F6F" w:rsidRDefault="006F66D7"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3</w:t>
      </w:r>
      <w:r w:rsidR="00184321" w:rsidRPr="00445F6F">
        <w:rPr>
          <w:rFonts w:ascii="Times New Roman" w:hAnsi="Times New Roman" w:cs="Times New Roman"/>
          <w:b/>
          <w:sz w:val="24"/>
          <w:szCs w:val="24"/>
        </w:rPr>
        <w:t>.2.6. Субъекты внеурочной деятельности</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Субъектами  внеурочной деятельности являются учащиеся, родители, педагоги, представители органов власти, учреждения культуры, дополнительного образования.</w:t>
      </w:r>
    </w:p>
    <w:p w:rsidR="0031343D" w:rsidRPr="00445F6F" w:rsidRDefault="0031343D" w:rsidP="005C6486">
      <w:pPr>
        <w:pStyle w:val="a3"/>
        <w:jc w:val="both"/>
        <w:rPr>
          <w:rFonts w:ascii="Times New Roman" w:hAnsi="Times New Roman" w:cs="Times New Roman"/>
          <w:b/>
          <w:sz w:val="24"/>
          <w:szCs w:val="24"/>
        </w:rPr>
      </w:pPr>
    </w:p>
    <w:p w:rsidR="00184321" w:rsidRPr="00445F6F" w:rsidRDefault="006F66D7"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3</w:t>
      </w:r>
      <w:r w:rsidR="00184321" w:rsidRPr="00445F6F">
        <w:rPr>
          <w:rFonts w:ascii="Times New Roman" w:hAnsi="Times New Roman" w:cs="Times New Roman"/>
          <w:b/>
          <w:sz w:val="24"/>
          <w:szCs w:val="24"/>
        </w:rPr>
        <w:t>.2.7. Планируемые результаты программы внеурочной деятельности младших школьников.</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приобретение опыта самостоятельного социального  действия, формирующие умения выстраивать деятельность</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школьник самостоятельно действует в общественной жизни</w:t>
      </w:r>
    </w:p>
    <w:p w:rsidR="00184321" w:rsidRPr="00445F6F" w:rsidRDefault="006F66D7"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3</w:t>
      </w:r>
      <w:r w:rsidR="00184321" w:rsidRPr="00445F6F">
        <w:rPr>
          <w:rFonts w:ascii="Times New Roman" w:hAnsi="Times New Roman" w:cs="Times New Roman"/>
          <w:b/>
          <w:sz w:val="24"/>
          <w:szCs w:val="24"/>
        </w:rPr>
        <w:t>.2.8. Система оценки  эффективности реализации  программы внеурочной деятельности.</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Предметом изучения для оценки эффективности реализации программы внеурочной деятельности являются: </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Личностное развитие младшего школьника</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Детский коллектив как одно из важнейших условий развития личности школьника.</w:t>
      </w:r>
    </w:p>
    <w:p w:rsidR="00184321"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Мы ставим перед собой новые цели и задачи и ищем пути их решения по совершенствованию учебно-воспитательного процесса, улучшению условий воспитания и обучения, совершенствованию материально-технической базы, расширению использования информационных технологий и всего того, что сделало бы пребывание в школе обогащающим и комфортным для всех участников образовательного процесса.</w:t>
      </w:r>
    </w:p>
    <w:p w:rsidR="00177163" w:rsidRPr="00445F6F" w:rsidRDefault="0018432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Школа после уроков - это мир творчества, проявления и раскрытия каждым ребёнком своих интересов, своих увлечений, своего «Я». Ведь главное, что здесь ребёнок делает выбор, свободно проявляет свою волю, раскрывается как личность. 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 </w:t>
      </w:r>
    </w:p>
    <w:p w:rsidR="00177163" w:rsidRPr="00445F6F" w:rsidRDefault="00177163" w:rsidP="005C6486">
      <w:pPr>
        <w:pStyle w:val="a3"/>
        <w:jc w:val="both"/>
        <w:rPr>
          <w:rFonts w:ascii="Times New Roman" w:hAnsi="Times New Roman" w:cs="Times New Roman"/>
          <w:sz w:val="24"/>
          <w:szCs w:val="24"/>
        </w:rPr>
      </w:pPr>
    </w:p>
    <w:p w:rsidR="0007689B" w:rsidRPr="00445F6F" w:rsidRDefault="006F66D7" w:rsidP="005C6486">
      <w:pPr>
        <w:pStyle w:val="a3"/>
        <w:jc w:val="both"/>
        <w:rPr>
          <w:rFonts w:ascii="Times New Roman" w:hAnsi="Times New Roman" w:cs="Times New Roman"/>
          <w:sz w:val="24"/>
          <w:szCs w:val="24"/>
        </w:rPr>
      </w:pPr>
      <w:r w:rsidRPr="00445F6F">
        <w:rPr>
          <w:rFonts w:ascii="Times New Roman" w:hAnsi="Times New Roman" w:cs="Times New Roman"/>
          <w:b/>
          <w:sz w:val="24"/>
          <w:szCs w:val="24"/>
        </w:rPr>
        <w:t>3.</w:t>
      </w:r>
      <w:r w:rsidR="00B15F78" w:rsidRPr="00445F6F">
        <w:rPr>
          <w:rFonts w:ascii="Times New Roman" w:hAnsi="Times New Roman" w:cs="Times New Roman"/>
          <w:b/>
          <w:sz w:val="24"/>
          <w:szCs w:val="24"/>
        </w:rPr>
        <w:t>3</w:t>
      </w:r>
      <w:r w:rsidR="00AF55DC" w:rsidRPr="00445F6F">
        <w:rPr>
          <w:rFonts w:ascii="Times New Roman" w:hAnsi="Times New Roman" w:cs="Times New Roman"/>
          <w:b/>
          <w:sz w:val="24"/>
          <w:szCs w:val="24"/>
        </w:rPr>
        <w:t xml:space="preserve">. </w:t>
      </w:r>
      <w:r w:rsidR="0007689B" w:rsidRPr="00445F6F">
        <w:rPr>
          <w:rFonts w:ascii="Times New Roman" w:hAnsi="Times New Roman" w:cs="Times New Roman"/>
          <w:b/>
          <w:sz w:val="24"/>
          <w:szCs w:val="24"/>
        </w:rPr>
        <w:t>Список учебников</w:t>
      </w:r>
      <w:r w:rsidR="005C6486" w:rsidRPr="00445F6F">
        <w:rPr>
          <w:rFonts w:ascii="Times New Roman" w:hAnsi="Times New Roman" w:cs="Times New Roman"/>
          <w:b/>
          <w:sz w:val="24"/>
          <w:szCs w:val="24"/>
        </w:rPr>
        <w:t xml:space="preserve"> </w:t>
      </w:r>
      <w:r w:rsidR="0007689B" w:rsidRPr="00445F6F">
        <w:rPr>
          <w:rFonts w:ascii="Times New Roman" w:hAnsi="Times New Roman" w:cs="Times New Roman"/>
          <w:b/>
          <w:sz w:val="24"/>
          <w:szCs w:val="24"/>
        </w:rPr>
        <w:t>муниципального казённого общеобразовательного учреждения «Средняя общеобразовательная школа № 13»</w:t>
      </w:r>
      <w:r w:rsidR="005C6486" w:rsidRPr="00445F6F">
        <w:rPr>
          <w:rFonts w:ascii="Times New Roman" w:hAnsi="Times New Roman" w:cs="Times New Roman"/>
          <w:b/>
          <w:sz w:val="24"/>
          <w:szCs w:val="24"/>
        </w:rPr>
        <w:t>,</w:t>
      </w:r>
      <w:r w:rsidR="0007689B" w:rsidRPr="00445F6F">
        <w:rPr>
          <w:rFonts w:ascii="Times New Roman" w:hAnsi="Times New Roman" w:cs="Times New Roman"/>
          <w:b/>
          <w:sz w:val="24"/>
          <w:szCs w:val="24"/>
        </w:rPr>
        <w:t xml:space="preserve"> используемых в образовательном процессе 2016-2017 уч. года.</w:t>
      </w:r>
    </w:p>
    <w:p w:rsidR="0007689B" w:rsidRPr="00445F6F" w:rsidRDefault="0007689B" w:rsidP="005C6486">
      <w:pPr>
        <w:pStyle w:val="a3"/>
        <w:jc w:val="both"/>
        <w:rPr>
          <w:rFonts w:ascii="Times New Roman" w:hAnsi="Times New Roman" w:cs="Times New Roman"/>
          <w:b/>
          <w:sz w:val="24"/>
          <w:szCs w:val="24"/>
        </w:rPr>
      </w:pPr>
    </w:p>
    <w:tbl>
      <w:tblPr>
        <w:tblStyle w:val="a5"/>
        <w:tblW w:w="10632" w:type="dxa"/>
        <w:tblInd w:w="-885" w:type="dxa"/>
        <w:tblLayout w:type="fixed"/>
        <w:tblLook w:val="04A0"/>
      </w:tblPr>
      <w:tblGrid>
        <w:gridCol w:w="709"/>
        <w:gridCol w:w="7230"/>
        <w:gridCol w:w="1701"/>
        <w:gridCol w:w="992"/>
      </w:tblGrid>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 Т. Баранов, Т. А. Ладыженская,Н. М. Шанский.М., Русский язык. Учебник, 2015г.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В.Я.Коровина и др. под ред.  В.Я.Коровина. Литература. Учебник. 2015 год.</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Н.Я. Виленкин, В.И.Жохов, А.С.Чесноков. Математика. Учебник. 2015г.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Мнемозина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А.а. Вигасин, Г.И. Годер. Всеобщая история. История древнего мира.Учебник. 2015г.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Л.Н.Боголюбов, Н.Ф. Виноградова и др. под ред. Л.Н. Боголюбова.   Обществознание. Учебник. 2016г.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Е.М. Домогацких, Э.Л. Введенский, А.А. Плешаков. География. Введение в географию. Учебник 2015г. </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Русское слово</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В.В. Пасечник.  Биология. Бактерии, грибы, растения. Учебник.  2016г.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Дрофа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Н.А.Горяева. Изобразительное искусство. Декоративно-прикладное искусство в жизни человека. Учебник. 2013г.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Г.П.Сергеева. Музыка. Учебник. 2013г.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1.А.Т.Тищенко. Технология. Индустриальные технологии. Учебник для мальчиков. 2013г.</w:t>
            </w:r>
          </w:p>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2. Н.В.Синица. Технология. Технологии ведения дома. Учебник для девочек. 2013г.  </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Вентана-Граф</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А.Т. Смирнов, Б.О. Хренников. Основы безопасности жизнедеятельности.  Учебник. 2013г.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М.Я. Виленский, И.М. Туревский, Т.Ю. Торочкова и др.; Под ред. М.Я. Виленского. Физическая культура. Учебник. 2010г.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p w:rsidR="0007689B" w:rsidRPr="00445F6F" w:rsidRDefault="0007689B" w:rsidP="005C6486">
            <w:pPr>
              <w:pStyle w:val="a3"/>
              <w:jc w:val="both"/>
              <w:rPr>
                <w:rFonts w:ascii="Times New Roman" w:hAnsi="Times New Roman" w:cs="Times New Roman"/>
                <w:sz w:val="20"/>
                <w:szCs w:val="20"/>
              </w:rPr>
            </w:pP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М.Т.Баранов, Т.А. Ладыженская, Л.А. Тростенцова. Русский язык. Учебник.  2009г.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В.Я.Коровина.  Литература. Учебник. 2009г.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Ю.Н.Макарычев, Н.Г. Миндюк, К.И. Нешков. Алгебра. Учебник. 2013г.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p w:rsidR="0007689B" w:rsidRPr="00445F6F" w:rsidRDefault="0007689B" w:rsidP="005C6486">
            <w:pPr>
              <w:pStyle w:val="a3"/>
              <w:jc w:val="both"/>
              <w:rPr>
                <w:rFonts w:ascii="Times New Roman" w:hAnsi="Times New Roman" w:cs="Times New Roman"/>
                <w:sz w:val="20"/>
                <w:szCs w:val="20"/>
              </w:rPr>
            </w:pP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Л.С. Атанасян, В.Ф. Бутузов, С.Б. Кадомцев и др. Геометрия. Учебник.  2013г.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p w:rsidR="0007689B" w:rsidRPr="00445F6F" w:rsidRDefault="0007689B" w:rsidP="005C6486">
            <w:pPr>
              <w:pStyle w:val="a3"/>
              <w:jc w:val="both"/>
              <w:rPr>
                <w:rFonts w:ascii="Times New Roman" w:hAnsi="Times New Roman" w:cs="Times New Roman"/>
                <w:sz w:val="20"/>
                <w:szCs w:val="20"/>
              </w:rPr>
            </w:pP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Н.Д. Угринович. Информатика и ИКТ. Учебник.  2012г.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БИНОМ. Лаборатория знаний</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А.Я. Юдовская, Л.М. Ванюшкина Л.М. Новая история, 1500-1800г. Учебник.  2013г.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А.А.Данилов, Л.Г.Косулина. История России. Учебник. 2013г. </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А.И.Кравченко, Е.А.Певцова.  Обществознание. Учебник. 2012г.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Русское слово</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В.А. Коринская, И.В. Душина, В.А. Щенёв.   География материков и океанов.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Дрофа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В.В.Латюшин, В.А. Шапкин Биология. Животные. Учебник. </w:t>
            </w:r>
          </w:p>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Дрофа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А.В. Перышкин. Физика.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Дрофа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М.П.Фролов, Е.Н.Литвинов, А.Т.Смирнов и др.; под ред. Ю.Л.Воробьева. Основы безопасности жизнедеятельности. Учебник. 2005г.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АСТ: Астрель</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М.Я.Виленский, И.М.Туревский, Т.Ю.Торочкова и др.; Под ред. М.Я.Виленского.   Физическая культура. Учебник. 2010г.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5-7</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С.Г. Бархударов. С. Е. Крючков и др. Русский язык. Учебник. 2008г. </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 Я. Коровина, В.П. Журавлев, В. И. Коровин. Литература. Учебник 2010 год.</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Ю.Н.Макарычев, Н.Г.Миндюк, К.И.Нешков.  Алгебра.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Л.С. Атанасян, В.Ф. Бутузов, С.Б. Кадомцев и др. Геометрия. Учебник. 2013г.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Н.Д. Угринович. Информатика и ИКТ. Учебник 2012г.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БИНОМ. Лаборатория знаний</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А.Я. Юдовская, Ванюшкина Л.М. Новая история 1800-1913г.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Просвещение </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А.А.Данилов, Л.Г.Косулина. История России. Учебник. 2009г.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Просвещение </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А.И.Кравченко.  Обществознание. Учебник 2012г.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Русское слово</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А.И.Алексеев.  География. Россия.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Дрофа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 В. Колесов, Р. Д. Маш, И.Н. Беляев. Биология. Человек. Учебник. 2012г.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Дрофа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Перышкин А.В. Физика.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Дрофа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Г.Е.Рудзитис, Ф.Г.Фельдман. Химия. Неорганическая химия.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М.П.Фролов, Е.Н.Литвинов, А.Т.Смирнов и др.; под ред. Ю.Л.Воробьева.  Основы безопасности жизнедеятельности. Учебник. 2005г.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АСТ: Астрель</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А.П.Матвеев. Физическая культура. Учебник.  2010г.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С.Г. Бархударов, С.Е.Крючков, Л.Ю.Максимов, Л.А. Чешко. Русский язык.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Просвещение </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В.Я.Коровина, В.И.Коровин, И.С. Збарский и др. Литература.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Просвещение </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Ю.Н.Макарычев, Н.Г.Миндюк, К.И.Нешков.  Алгебра. Учебник.  2011г.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Просвещение </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Л.С. Атанасян, В.Ф. Бутузов, С.Б. Кадомцев.  Геометрия. Учебник. 2013г.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Просвещение </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7- 9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Н.Д. Угринович.  Информатика и ИКТ. Учебник.  2012г.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БИНОМ. Лаборатория знаний</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Сороко-Цюпа О.С., Сороко-Цюпа А.О. Новейшая история. Учебник.  2009г.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Просвещение </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А.А.Данилов, Л.Г.Косулина. История России 20-начало </w:t>
            </w:r>
          </w:p>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21 века. Учебник. 2011г.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Просвещение </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А.И.Кравченко, Е.А.Певцова. Обществознание. Учебник 2012г.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Русское слово</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А.И.Алексеев. География России. Хозяйство и географические районы. Учебник.  </w:t>
            </w:r>
            <w:r w:rsidRPr="00445F6F">
              <w:rPr>
                <w:rFonts w:ascii="Times New Roman" w:hAnsi="Times New Roman" w:cs="Times New Roman"/>
                <w:sz w:val="20"/>
                <w:szCs w:val="20"/>
              </w:rPr>
              <w:lastRenderedPageBreak/>
              <w:t>2009г.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Дрофа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С.Г. Мамонтов, В.Б. Захаров, Н.И. Сонин. Биология. Общие закономерности. Учебник. 2013г.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Дрофа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А.В. Перышкин. Физика.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Дрофа</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Г.Е.Рудзитис,  Ф.Г.Фельдман. Химия. Неорганическая химия. Учебник. 2008г.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Просвещение </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М.П.Фролов, Е.Н.Литвинов, А.Т.Смирнов и др.; под ред. Ю.Л.Воробьева.  Основы безопасности жизнедеятельности. Учебник. 2005г.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АСТ: Астрель</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9</w:t>
            </w:r>
          </w:p>
        </w:tc>
      </w:tr>
      <w:tr w:rsidR="0007689B" w:rsidRPr="00445F6F" w:rsidTr="0007689B">
        <w:tc>
          <w:tcPr>
            <w:tcW w:w="709" w:type="dxa"/>
          </w:tcPr>
          <w:p w:rsidR="0007689B" w:rsidRPr="00445F6F" w:rsidRDefault="0007689B" w:rsidP="005C6486">
            <w:pPr>
              <w:pStyle w:val="a3"/>
              <w:jc w:val="both"/>
              <w:rPr>
                <w:rFonts w:ascii="Times New Roman" w:hAnsi="Times New Roman" w:cs="Times New Roman"/>
                <w:sz w:val="20"/>
                <w:szCs w:val="20"/>
              </w:rPr>
            </w:pPr>
          </w:p>
        </w:tc>
        <w:tc>
          <w:tcPr>
            <w:tcW w:w="7230"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А.П.Матвеев. Физическая культура. Учебник.  2010г.</w:t>
            </w:r>
          </w:p>
        </w:tc>
        <w:tc>
          <w:tcPr>
            <w:tcW w:w="1701"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Просвещение</w:t>
            </w:r>
          </w:p>
        </w:tc>
        <w:tc>
          <w:tcPr>
            <w:tcW w:w="992" w:type="dxa"/>
          </w:tcPr>
          <w:p w:rsidR="0007689B" w:rsidRPr="00445F6F" w:rsidRDefault="0007689B"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8-9</w:t>
            </w:r>
          </w:p>
        </w:tc>
      </w:tr>
    </w:tbl>
    <w:p w:rsidR="009D0028" w:rsidRPr="00445F6F" w:rsidRDefault="009D0028" w:rsidP="009D0028">
      <w:pPr>
        <w:jc w:val="both"/>
        <w:rPr>
          <w:b/>
          <w:bCs/>
          <w:sz w:val="28"/>
          <w:szCs w:val="28"/>
        </w:rPr>
      </w:pPr>
    </w:p>
    <w:p w:rsidR="009D0028" w:rsidRPr="00445F6F" w:rsidRDefault="009D0028" w:rsidP="009D0028">
      <w:pPr>
        <w:jc w:val="both"/>
        <w:rPr>
          <w:rFonts w:ascii="Times New Roman" w:eastAsia="Calibri" w:hAnsi="Times New Roman" w:cs="Times New Roman"/>
          <w:sz w:val="24"/>
          <w:szCs w:val="24"/>
        </w:rPr>
      </w:pPr>
      <w:r w:rsidRPr="00445F6F">
        <w:rPr>
          <w:rFonts w:ascii="Times New Roman" w:hAnsi="Times New Roman" w:cs="Times New Roman"/>
          <w:b/>
          <w:bCs/>
          <w:sz w:val="24"/>
          <w:szCs w:val="24"/>
        </w:rPr>
        <w:t>3.4.</w:t>
      </w:r>
      <w:r w:rsidRPr="00445F6F">
        <w:rPr>
          <w:rFonts w:ascii="Times New Roman" w:eastAsia="Calibri" w:hAnsi="Times New Roman" w:cs="Times New Roman"/>
          <w:b/>
          <w:bCs/>
          <w:sz w:val="24"/>
          <w:szCs w:val="24"/>
        </w:rPr>
        <w:t xml:space="preserve">Система условий реализации основной образовательной программы </w:t>
      </w:r>
    </w:p>
    <w:p w:rsidR="00464437" w:rsidRPr="00445F6F" w:rsidRDefault="006F66D7" w:rsidP="005C6486">
      <w:pPr>
        <w:pStyle w:val="a3"/>
        <w:jc w:val="both"/>
        <w:rPr>
          <w:rFonts w:ascii="Times New Roman" w:hAnsi="Times New Roman" w:cs="Times New Roman"/>
          <w:b/>
          <w:sz w:val="24"/>
          <w:szCs w:val="24"/>
        </w:rPr>
      </w:pPr>
      <w:r w:rsidRPr="00445F6F">
        <w:rPr>
          <w:rFonts w:ascii="Times New Roman" w:hAnsi="Times New Roman" w:cs="Times New Roman"/>
          <w:b/>
          <w:bCs/>
          <w:sz w:val="24"/>
          <w:szCs w:val="24"/>
        </w:rPr>
        <w:t>3</w:t>
      </w:r>
      <w:r w:rsidR="009D0028" w:rsidRPr="00445F6F">
        <w:rPr>
          <w:rFonts w:ascii="Times New Roman" w:hAnsi="Times New Roman" w:cs="Times New Roman"/>
          <w:b/>
          <w:bCs/>
          <w:sz w:val="24"/>
          <w:szCs w:val="24"/>
        </w:rPr>
        <w:t>.4</w:t>
      </w:r>
      <w:r w:rsidRPr="00445F6F">
        <w:rPr>
          <w:rFonts w:ascii="Times New Roman" w:hAnsi="Times New Roman" w:cs="Times New Roman"/>
          <w:b/>
          <w:bCs/>
          <w:sz w:val="24"/>
          <w:szCs w:val="24"/>
        </w:rPr>
        <w:t>.</w:t>
      </w:r>
      <w:r w:rsidR="009D0028" w:rsidRPr="00445F6F">
        <w:rPr>
          <w:rFonts w:ascii="Times New Roman" w:hAnsi="Times New Roman" w:cs="Times New Roman"/>
          <w:b/>
          <w:bCs/>
          <w:sz w:val="24"/>
          <w:szCs w:val="24"/>
        </w:rPr>
        <w:t>1.</w:t>
      </w:r>
      <w:r w:rsidR="00464437" w:rsidRPr="00445F6F">
        <w:rPr>
          <w:rFonts w:ascii="Times New Roman" w:hAnsi="Times New Roman" w:cs="Times New Roman"/>
          <w:b/>
          <w:bCs/>
          <w:sz w:val="24"/>
          <w:szCs w:val="24"/>
        </w:rPr>
        <w:t xml:space="preserve">Описание кадровых условий реализации основной образовательной программы основного общего образования </w:t>
      </w:r>
      <w:r w:rsidR="00464437" w:rsidRPr="00445F6F">
        <w:rPr>
          <w:rFonts w:ascii="Times New Roman" w:hAnsi="Times New Roman" w:cs="Times New Roman"/>
          <w:b/>
          <w:sz w:val="24"/>
          <w:szCs w:val="24"/>
        </w:rPr>
        <w:t>МКОУ СОШ №13</w:t>
      </w:r>
    </w:p>
    <w:p w:rsidR="006648C4" w:rsidRPr="00445F6F" w:rsidRDefault="006648C4" w:rsidP="005C6486">
      <w:pPr>
        <w:pStyle w:val="a3"/>
        <w:jc w:val="both"/>
        <w:rPr>
          <w:rFonts w:ascii="Times New Roman" w:hAnsi="Times New Roman" w:cs="Times New Roman"/>
          <w:bCs/>
          <w:sz w:val="24"/>
          <w:szCs w:val="24"/>
        </w:rPr>
      </w:pP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Кадровое обеспечение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Муниципальное казенное общеобразовательное учреждение «Средняя общеобразовательная школа № 13»  Левокумского муниципального района Ставропольского края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Образовательное учреждение укомплектовано работниками пищеблока, медицинским работником, вспомогательным персоналом.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6648C4" w:rsidRPr="00445F6F" w:rsidRDefault="00464437" w:rsidP="005C6486">
      <w:pPr>
        <w:pStyle w:val="a3"/>
        <w:jc w:val="both"/>
        <w:rPr>
          <w:rFonts w:ascii="Times New Roman" w:hAnsi="Times New Roman" w:cs="Times New Roman"/>
          <w:b/>
          <w:bCs/>
          <w:sz w:val="24"/>
          <w:szCs w:val="24"/>
        </w:rPr>
      </w:pPr>
      <w:r w:rsidRPr="00445F6F">
        <w:rPr>
          <w:rFonts w:ascii="Times New Roman" w:hAnsi="Times New Roman" w:cs="Times New Roman"/>
          <w:b/>
          <w:bCs/>
          <w:sz w:val="24"/>
          <w:szCs w:val="24"/>
        </w:rPr>
        <w:t xml:space="preserve">    </w:t>
      </w:r>
    </w:p>
    <w:p w:rsidR="00464437" w:rsidRPr="00445F6F" w:rsidRDefault="00464437" w:rsidP="005C6486">
      <w:pPr>
        <w:pStyle w:val="a3"/>
        <w:jc w:val="both"/>
        <w:rPr>
          <w:rFonts w:ascii="Times New Roman" w:hAnsi="Times New Roman" w:cs="Times New Roman"/>
          <w:b/>
          <w:bCs/>
          <w:sz w:val="24"/>
          <w:szCs w:val="24"/>
        </w:rPr>
      </w:pPr>
      <w:r w:rsidRPr="00445F6F">
        <w:rPr>
          <w:rFonts w:ascii="Times New Roman" w:hAnsi="Times New Roman" w:cs="Times New Roman"/>
          <w:b/>
          <w:bCs/>
          <w:sz w:val="24"/>
          <w:szCs w:val="24"/>
        </w:rPr>
        <w:t xml:space="preserve">  Кадровое обеспечение реализации основной образовательной программы </w:t>
      </w:r>
    </w:p>
    <w:p w:rsidR="00464437" w:rsidRPr="00445F6F" w:rsidRDefault="00464437" w:rsidP="005C6486">
      <w:pPr>
        <w:pStyle w:val="a3"/>
        <w:jc w:val="both"/>
        <w:rPr>
          <w:rFonts w:ascii="Times New Roman" w:hAnsi="Times New Roman" w:cs="Times New Roman"/>
          <w:b/>
          <w:bCs/>
          <w:sz w:val="24"/>
          <w:szCs w:val="24"/>
        </w:rPr>
      </w:pPr>
      <w:r w:rsidRPr="00445F6F">
        <w:rPr>
          <w:rFonts w:ascii="Times New Roman" w:hAnsi="Times New Roman" w:cs="Times New Roman"/>
          <w:b/>
          <w:bCs/>
          <w:sz w:val="24"/>
          <w:szCs w:val="24"/>
        </w:rPr>
        <w:t xml:space="preserve">                                    основного общего образования</w:t>
      </w:r>
    </w:p>
    <w:p w:rsidR="006648C4" w:rsidRPr="00445F6F" w:rsidRDefault="006648C4" w:rsidP="005C6486">
      <w:pPr>
        <w:pStyle w:val="a3"/>
        <w:jc w:val="both"/>
        <w:rPr>
          <w:rFonts w:ascii="Times New Roman" w:hAnsi="Times New Roman" w:cs="Times New Roman"/>
          <w:b/>
          <w:bCs/>
          <w:sz w:val="24"/>
          <w:szCs w:val="24"/>
        </w:rPr>
      </w:pPr>
    </w:p>
    <w:tbl>
      <w:tblPr>
        <w:tblW w:w="10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9"/>
        <w:gridCol w:w="3190"/>
        <w:gridCol w:w="1109"/>
        <w:gridCol w:w="2496"/>
        <w:gridCol w:w="2027"/>
      </w:tblGrid>
      <w:tr w:rsidR="00464437" w:rsidRPr="00445F6F" w:rsidTr="00464437">
        <w:trPr>
          <w:trHeight w:val="661"/>
          <w:jc w:val="center"/>
        </w:trPr>
        <w:tc>
          <w:tcPr>
            <w:tcW w:w="2029" w:type="dxa"/>
            <w:vMerge w:val="restart"/>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Должность</w:t>
            </w:r>
          </w:p>
        </w:tc>
        <w:tc>
          <w:tcPr>
            <w:tcW w:w="3190" w:type="dxa"/>
            <w:vMerge w:val="restart"/>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Должностные обязанности</w:t>
            </w:r>
          </w:p>
        </w:tc>
        <w:tc>
          <w:tcPr>
            <w:tcW w:w="1109" w:type="dxa"/>
            <w:vMerge w:val="restart"/>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Кол-во работни</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ков в ОУ </w:t>
            </w:r>
          </w:p>
        </w:tc>
        <w:tc>
          <w:tcPr>
            <w:tcW w:w="4523" w:type="dxa"/>
            <w:gridSpan w:val="2"/>
            <w:tcBorders>
              <w:right w:val="single" w:sz="4" w:space="0" w:color="auto"/>
            </w:tcBorders>
          </w:tcPr>
          <w:p w:rsidR="00464437" w:rsidRPr="00445F6F" w:rsidRDefault="00464437" w:rsidP="005C6486">
            <w:pPr>
              <w:pStyle w:val="a3"/>
              <w:jc w:val="both"/>
              <w:rPr>
                <w:rFonts w:ascii="Times New Roman" w:hAnsi="Times New Roman" w:cs="Times New Roman"/>
                <w:sz w:val="20"/>
                <w:szCs w:val="20"/>
              </w:rPr>
            </w:pP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Уровень квалификации работников ОУ</w:t>
            </w:r>
          </w:p>
        </w:tc>
      </w:tr>
      <w:tr w:rsidR="00464437" w:rsidRPr="00445F6F" w:rsidTr="00464437">
        <w:trPr>
          <w:trHeight w:val="1094"/>
          <w:jc w:val="center"/>
        </w:trPr>
        <w:tc>
          <w:tcPr>
            <w:tcW w:w="2029" w:type="dxa"/>
            <w:vMerge/>
          </w:tcPr>
          <w:p w:rsidR="00464437" w:rsidRPr="00445F6F" w:rsidRDefault="00464437" w:rsidP="005C6486">
            <w:pPr>
              <w:pStyle w:val="a3"/>
              <w:jc w:val="both"/>
              <w:rPr>
                <w:rFonts w:ascii="Times New Roman" w:hAnsi="Times New Roman" w:cs="Times New Roman"/>
                <w:sz w:val="20"/>
                <w:szCs w:val="20"/>
              </w:rPr>
            </w:pPr>
          </w:p>
        </w:tc>
        <w:tc>
          <w:tcPr>
            <w:tcW w:w="3190" w:type="dxa"/>
            <w:vMerge/>
          </w:tcPr>
          <w:p w:rsidR="00464437" w:rsidRPr="00445F6F" w:rsidRDefault="00464437" w:rsidP="005C6486">
            <w:pPr>
              <w:pStyle w:val="a3"/>
              <w:jc w:val="both"/>
              <w:rPr>
                <w:rFonts w:ascii="Times New Roman" w:hAnsi="Times New Roman" w:cs="Times New Roman"/>
                <w:sz w:val="20"/>
                <w:szCs w:val="20"/>
              </w:rPr>
            </w:pPr>
          </w:p>
        </w:tc>
        <w:tc>
          <w:tcPr>
            <w:tcW w:w="1109" w:type="dxa"/>
            <w:vMerge/>
          </w:tcPr>
          <w:p w:rsidR="00464437" w:rsidRPr="00445F6F" w:rsidRDefault="00464437" w:rsidP="005C6486">
            <w:pPr>
              <w:pStyle w:val="a3"/>
              <w:jc w:val="both"/>
              <w:rPr>
                <w:rFonts w:ascii="Times New Roman" w:hAnsi="Times New Roman" w:cs="Times New Roman"/>
                <w:sz w:val="20"/>
                <w:szCs w:val="20"/>
              </w:rPr>
            </w:pPr>
          </w:p>
        </w:tc>
        <w:tc>
          <w:tcPr>
            <w:tcW w:w="2496"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Требования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 уровню квалификации</w:t>
            </w:r>
          </w:p>
        </w:tc>
        <w:tc>
          <w:tcPr>
            <w:tcW w:w="2027" w:type="dxa"/>
            <w:tcBorders>
              <w:right w:val="single" w:sz="4" w:space="0" w:color="auto"/>
            </w:tcBorders>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Фактический</w:t>
            </w:r>
          </w:p>
        </w:tc>
      </w:tr>
      <w:tr w:rsidR="00464437" w:rsidRPr="00445F6F" w:rsidTr="00464437">
        <w:trPr>
          <w:trHeight w:val="799"/>
          <w:jc w:val="center"/>
        </w:trPr>
        <w:tc>
          <w:tcPr>
            <w:tcW w:w="2029"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руководитель образовательного учреждения </w:t>
            </w:r>
          </w:p>
        </w:tc>
        <w:tc>
          <w:tcPr>
            <w:tcW w:w="319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обеспечивает системную образовательную и административно-хозяйственную работу образовательного учреждения </w:t>
            </w:r>
          </w:p>
        </w:tc>
        <w:tc>
          <w:tcPr>
            <w:tcW w:w="1109"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2496"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высшее профессиональное образование </w:t>
            </w:r>
          </w:p>
        </w:tc>
        <w:tc>
          <w:tcPr>
            <w:tcW w:w="2027" w:type="dxa"/>
            <w:tcBorders>
              <w:right w:val="single" w:sz="4" w:space="0" w:color="auto"/>
            </w:tcBorders>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высшее профессиональное образование </w:t>
            </w:r>
          </w:p>
          <w:p w:rsidR="00464437" w:rsidRPr="00445F6F" w:rsidRDefault="00464437" w:rsidP="005C6486">
            <w:pPr>
              <w:pStyle w:val="a3"/>
              <w:jc w:val="both"/>
              <w:rPr>
                <w:rFonts w:ascii="Times New Roman" w:hAnsi="Times New Roman" w:cs="Times New Roman"/>
                <w:sz w:val="20"/>
                <w:szCs w:val="20"/>
              </w:rPr>
            </w:pPr>
          </w:p>
          <w:p w:rsidR="00464437" w:rsidRPr="00445F6F" w:rsidRDefault="00464437" w:rsidP="005C6486">
            <w:pPr>
              <w:pStyle w:val="a3"/>
              <w:jc w:val="both"/>
              <w:rPr>
                <w:rFonts w:ascii="Times New Roman" w:hAnsi="Times New Roman" w:cs="Times New Roman"/>
                <w:sz w:val="20"/>
                <w:szCs w:val="20"/>
              </w:rPr>
            </w:pPr>
          </w:p>
        </w:tc>
      </w:tr>
      <w:tr w:rsidR="00464437" w:rsidRPr="00445F6F" w:rsidTr="00464437">
        <w:trPr>
          <w:trHeight w:val="976"/>
          <w:jc w:val="center"/>
        </w:trPr>
        <w:tc>
          <w:tcPr>
            <w:tcW w:w="2029"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заместитель руководителя </w:t>
            </w:r>
          </w:p>
        </w:tc>
        <w:tc>
          <w:tcPr>
            <w:tcW w:w="319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координирует работу преподавателей, воспитателей, разработку учебно-методической и иной документации. </w:t>
            </w:r>
            <w:r w:rsidRPr="00445F6F">
              <w:rPr>
                <w:rFonts w:ascii="Times New Roman" w:hAnsi="Times New Roman" w:cs="Times New Roman"/>
                <w:sz w:val="20"/>
                <w:szCs w:val="20"/>
              </w:rPr>
              <w:lastRenderedPageBreak/>
              <w:t xml:space="preserve">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109"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2</w:t>
            </w:r>
          </w:p>
        </w:tc>
        <w:tc>
          <w:tcPr>
            <w:tcW w:w="2496"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высшее профессиональное образование </w:t>
            </w:r>
          </w:p>
        </w:tc>
        <w:tc>
          <w:tcPr>
            <w:tcW w:w="2027" w:type="dxa"/>
            <w:tcBorders>
              <w:right w:val="single" w:sz="4" w:space="0" w:color="auto"/>
            </w:tcBorders>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высшее профессиональ</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ное образование </w:t>
            </w:r>
          </w:p>
        </w:tc>
      </w:tr>
      <w:tr w:rsidR="00464437" w:rsidRPr="00445F6F" w:rsidTr="00464437">
        <w:trPr>
          <w:trHeight w:val="1903"/>
          <w:jc w:val="center"/>
        </w:trPr>
        <w:tc>
          <w:tcPr>
            <w:tcW w:w="2029"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учитель</w:t>
            </w:r>
          </w:p>
        </w:tc>
        <w:tc>
          <w:tcPr>
            <w:tcW w:w="319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464437" w:rsidRPr="00445F6F" w:rsidRDefault="00464437" w:rsidP="005C6486">
            <w:pPr>
              <w:pStyle w:val="a3"/>
              <w:jc w:val="both"/>
              <w:rPr>
                <w:rFonts w:ascii="Times New Roman" w:hAnsi="Times New Roman" w:cs="Times New Roman"/>
                <w:sz w:val="20"/>
                <w:szCs w:val="20"/>
              </w:rPr>
            </w:pPr>
          </w:p>
        </w:tc>
        <w:tc>
          <w:tcPr>
            <w:tcW w:w="1109"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8</w:t>
            </w:r>
          </w:p>
        </w:tc>
        <w:tc>
          <w:tcPr>
            <w:tcW w:w="2496"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высшее профессиональное образование или среднее профессиональное образование в области, соответствующей преподаваемому предмету </w:t>
            </w:r>
          </w:p>
        </w:tc>
        <w:tc>
          <w:tcPr>
            <w:tcW w:w="2027" w:type="dxa"/>
            <w:tcBorders>
              <w:right w:val="single" w:sz="4" w:space="0" w:color="auto"/>
            </w:tcBorders>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высшее профессиональное образование – 7 чел.</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среднее профессиональ</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ное образование -1 чел.</w:t>
            </w:r>
          </w:p>
        </w:tc>
      </w:tr>
      <w:tr w:rsidR="00464437" w:rsidRPr="00445F6F" w:rsidTr="00464437">
        <w:trPr>
          <w:trHeight w:val="1903"/>
          <w:jc w:val="center"/>
        </w:trPr>
        <w:tc>
          <w:tcPr>
            <w:tcW w:w="2029"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социальный педагог</w:t>
            </w:r>
          </w:p>
        </w:tc>
        <w:tc>
          <w:tcPr>
            <w:tcW w:w="319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464437" w:rsidRPr="00445F6F" w:rsidRDefault="00464437" w:rsidP="005C6486">
            <w:pPr>
              <w:pStyle w:val="a3"/>
              <w:jc w:val="both"/>
              <w:rPr>
                <w:rFonts w:ascii="Times New Roman" w:hAnsi="Times New Roman" w:cs="Times New Roman"/>
                <w:sz w:val="20"/>
                <w:szCs w:val="20"/>
              </w:rPr>
            </w:pPr>
          </w:p>
        </w:tc>
        <w:tc>
          <w:tcPr>
            <w:tcW w:w="1109"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2496"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среднее профессиональное </w:t>
            </w:r>
          </w:p>
        </w:tc>
        <w:tc>
          <w:tcPr>
            <w:tcW w:w="2027" w:type="dxa"/>
            <w:tcBorders>
              <w:right w:val="single" w:sz="4" w:space="0" w:color="auto"/>
            </w:tcBorders>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среднее профессиональ</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ное образование</w:t>
            </w:r>
          </w:p>
        </w:tc>
      </w:tr>
      <w:tr w:rsidR="00464437" w:rsidRPr="00445F6F" w:rsidTr="00464437">
        <w:trPr>
          <w:trHeight w:val="1903"/>
          <w:jc w:val="center"/>
        </w:trPr>
        <w:tc>
          <w:tcPr>
            <w:tcW w:w="2029"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преподаватель-организатор основ безопасности жизнедеятельности </w:t>
            </w:r>
          </w:p>
          <w:p w:rsidR="00464437" w:rsidRPr="00445F6F" w:rsidRDefault="00464437" w:rsidP="005C6486">
            <w:pPr>
              <w:pStyle w:val="a3"/>
              <w:jc w:val="both"/>
              <w:rPr>
                <w:rFonts w:ascii="Times New Roman" w:hAnsi="Times New Roman" w:cs="Times New Roman"/>
                <w:sz w:val="20"/>
                <w:szCs w:val="20"/>
              </w:rPr>
            </w:pPr>
          </w:p>
        </w:tc>
        <w:tc>
          <w:tcPr>
            <w:tcW w:w="319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 </w:t>
            </w:r>
          </w:p>
          <w:p w:rsidR="00464437" w:rsidRPr="00445F6F" w:rsidRDefault="00464437" w:rsidP="005C6486">
            <w:pPr>
              <w:pStyle w:val="a3"/>
              <w:jc w:val="both"/>
              <w:rPr>
                <w:rFonts w:ascii="Times New Roman" w:hAnsi="Times New Roman" w:cs="Times New Roman"/>
                <w:sz w:val="20"/>
                <w:szCs w:val="20"/>
              </w:rPr>
            </w:pPr>
          </w:p>
        </w:tc>
        <w:tc>
          <w:tcPr>
            <w:tcW w:w="1109"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w:t>
            </w:r>
          </w:p>
        </w:tc>
        <w:tc>
          <w:tcPr>
            <w:tcW w:w="2496"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высшее професси-ональное образование и профессиональная подготовка по напра-влению подготовки «Образование и педа-гогика» или ГО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менее 3 лет </w:t>
            </w:r>
          </w:p>
        </w:tc>
        <w:tc>
          <w:tcPr>
            <w:tcW w:w="2027" w:type="dxa"/>
            <w:tcBorders>
              <w:right w:val="single" w:sz="4" w:space="0" w:color="auto"/>
            </w:tcBorders>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высшее профессиональ</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ное образование</w:t>
            </w:r>
          </w:p>
        </w:tc>
      </w:tr>
    </w:tbl>
    <w:p w:rsidR="00464437" w:rsidRPr="00445F6F" w:rsidRDefault="00464437" w:rsidP="005C6486">
      <w:pPr>
        <w:pStyle w:val="a3"/>
        <w:jc w:val="both"/>
        <w:rPr>
          <w:rFonts w:ascii="Times New Roman" w:hAnsi="Times New Roman" w:cs="Times New Roman"/>
          <w:sz w:val="24"/>
          <w:szCs w:val="24"/>
        </w:rPr>
      </w:pP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Группа специалистов, работая в единой команде, реализующая ООП основного общего образования: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lastRenderedPageBreak/>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464437" w:rsidRPr="00445F6F" w:rsidRDefault="00464437" w:rsidP="005C6486">
      <w:pPr>
        <w:pStyle w:val="a3"/>
        <w:jc w:val="both"/>
        <w:rPr>
          <w:rFonts w:ascii="Times New Roman" w:hAnsi="Times New Roman" w:cs="Times New Roman"/>
          <w:b/>
          <w:bCs/>
          <w:sz w:val="24"/>
          <w:szCs w:val="24"/>
        </w:rPr>
      </w:pPr>
      <w:r w:rsidRPr="00445F6F">
        <w:rPr>
          <w:rFonts w:ascii="Times New Roman" w:hAnsi="Times New Roman" w:cs="Times New Roman"/>
          <w:b/>
          <w:bCs/>
          <w:sz w:val="24"/>
          <w:szCs w:val="24"/>
        </w:rPr>
        <w:t xml:space="preserve">         Аналитическая таблица для оценки базовых компетентностей педагогов</w:t>
      </w:r>
    </w:p>
    <w:p w:rsidR="006648C4" w:rsidRPr="00445F6F" w:rsidRDefault="006648C4" w:rsidP="005C6486">
      <w:pPr>
        <w:pStyle w:val="a3"/>
        <w:jc w:val="both"/>
        <w:rPr>
          <w:rFonts w:ascii="Times New Roman" w:hAnsi="Times New Roman" w:cs="Times New Roman"/>
          <w:b/>
          <w:bCs/>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870"/>
        <w:gridCol w:w="4394"/>
        <w:gridCol w:w="3261"/>
      </w:tblGrid>
      <w:tr w:rsidR="00464437" w:rsidRPr="00445F6F" w:rsidTr="00464437">
        <w:trPr>
          <w:trHeight w:val="28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bCs/>
                <w:sz w:val="20"/>
                <w:szCs w:val="20"/>
              </w:rPr>
              <w:t>№</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bCs/>
                <w:sz w:val="20"/>
                <w:szCs w:val="20"/>
              </w:rPr>
              <w:t>п/п</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bCs/>
                <w:sz w:val="20"/>
                <w:szCs w:val="20"/>
              </w:rPr>
              <w:t>Базовые компетентности педагога</w:t>
            </w: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bCs/>
                <w:sz w:val="20"/>
                <w:szCs w:val="20"/>
              </w:rPr>
              <w:t>Характеристики компетентностей</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bCs/>
                <w:sz w:val="20"/>
                <w:szCs w:val="20"/>
              </w:rPr>
              <w:t>Показатели оценки компетентности</w:t>
            </w:r>
          </w:p>
        </w:tc>
      </w:tr>
      <w:tr w:rsidR="00464437" w:rsidRPr="00445F6F" w:rsidTr="00464437">
        <w:trPr>
          <w:trHeight w:val="692"/>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1.1 </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Вера в силы и возможности обучающихся </w:t>
            </w: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создавать ситуацию успеха для обучающихся;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осуществлять грамотное педагогическое оценивание, мобилизующее академическую активность;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разрабатывать индивидуально-ориентированные образовательные проекты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1.2</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Интерес к внутреннему миру обучающихся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Интерес к внутреннему миру обучающихся предполагает не просто знание их индивидуальных 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464437" w:rsidRPr="00445F6F" w:rsidRDefault="00464437" w:rsidP="005C6486">
            <w:pPr>
              <w:pStyle w:val="a3"/>
              <w:jc w:val="both"/>
              <w:rPr>
                <w:rFonts w:ascii="Times New Roman" w:hAnsi="Times New Roman" w:cs="Times New Roman"/>
                <w:sz w:val="20"/>
                <w:szCs w:val="20"/>
              </w:rPr>
            </w:pP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составить устную и письменную характеристику обучающегося, отражающую разные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аспекты его внутреннего мира;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построить индивидуализированную образовательную программу;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умение показать личностный смысл обучения с учётом индивидуальных характеристик внутреннего мира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1.3</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Открытость к принятию других позиций, точек зрения (неидеологизирован</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ное мышление педагога)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Убеждённость, что истина может быть не одна;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интерес к мнениям и позициям других;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учёт других точек зрения в процессе оценивания обучающихся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1.4</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Общая культура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определяет успешность педагогического общения, позицию педагога в глазах обучающихся </w:t>
            </w: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Ориентация в основных сферах материальной и духовной жизни;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знание материальных и духовных интересов молодёжи;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возможность продемонстрировать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свои достижения;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руководство кружками и секциями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1.5</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Эмоциональная устойчивость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 трудных ситуациях педагог сохраняет спокойствие;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эмоциональный конфликт не влияет на объективность оценки;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не стремится избежать эмоционально-напряжённых ситуаций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1.6</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Позитивная направленность на педагогическую деятельность. Уверенность в себе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Осознание целей и ценностей педагогической деятельности;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позитивное настроение;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желание работать;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высокая профессиональная самооценка </w:t>
            </w:r>
          </w:p>
        </w:tc>
      </w:tr>
      <w:tr w:rsidR="00464437" w:rsidRPr="00445F6F" w:rsidTr="00464437">
        <w:trPr>
          <w:trHeight w:val="264"/>
        </w:trPr>
        <w:tc>
          <w:tcPr>
            <w:tcW w:w="10173" w:type="dxa"/>
            <w:gridSpan w:val="4"/>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II. Постановка целей и задач педагогической деятельности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2.1</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Умение перевести тему урока в педагогическую задачу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Знание образовательных стандартов и реализующих их программ;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осознание нетождественности темы урока и цели урока;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владение конкретным набором способов перевода темы в задачу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2.2</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Умение ставить педагогические цели и задачи сообразно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возрастным и индивидуальным особенностям обучающихся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Данная компетентность является конкретизацией предыдущей. Она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направлена на индивидуализацию обучения и благодаря этому связана с мотивацией и общей успешностью </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Знание возрастных особенностей обучающихся; </w:t>
            </w:r>
          </w:p>
          <w:p w:rsidR="00464437" w:rsidRPr="00445F6F" w:rsidRDefault="00464437" w:rsidP="005C6486">
            <w:pPr>
              <w:pStyle w:val="a3"/>
              <w:jc w:val="both"/>
              <w:rPr>
                <w:rFonts w:ascii="Times New Roman" w:hAnsi="Times New Roman" w:cs="Times New Roman"/>
                <w:sz w:val="20"/>
                <w:szCs w:val="20"/>
              </w:rPr>
            </w:pP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владение методами перевода цели в учебную задачу на конкретном возрасте</w:t>
            </w:r>
          </w:p>
        </w:tc>
      </w:tr>
      <w:tr w:rsidR="00464437" w:rsidRPr="00445F6F" w:rsidTr="00464437">
        <w:trPr>
          <w:trHeight w:val="291"/>
        </w:trPr>
        <w:tc>
          <w:tcPr>
            <w:tcW w:w="10173" w:type="dxa"/>
            <w:gridSpan w:val="4"/>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III. Мотивация учебной деятельности</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3.1</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Умение обеспечить успех в деятельности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3.2</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Компетентность в педагогическом оценивании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w:t>
            </w:r>
            <w:r w:rsidRPr="00445F6F">
              <w:rPr>
                <w:rFonts w:ascii="Times New Roman" w:hAnsi="Times New Roman" w:cs="Times New Roman"/>
                <w:sz w:val="20"/>
                <w:szCs w:val="20"/>
              </w:rPr>
              <w:lastRenderedPageBreak/>
              <w:t xml:space="preserve">субъектную позицию в образовании </w:t>
            </w: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 xml:space="preserve">— Знание многообразия педагогических оценок;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знакомство с литературой по данному вопросу;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 xml:space="preserve">— владение различными методами оценивания и их применение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3.3</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Умение превращать учебную задачу в личностно значимую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Это одна из важнейших компетентностей, обеспечивающих мотивацию учебной деятельности </w:t>
            </w: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Знание интересов обучающихся, их внутреннего мира;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ориентация в культуре;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умение показать роль и значение изучаемого материала в реализации личных планов </w:t>
            </w:r>
          </w:p>
        </w:tc>
      </w:tr>
      <w:tr w:rsidR="00464437" w:rsidRPr="00445F6F" w:rsidTr="00464437">
        <w:trPr>
          <w:trHeight w:val="331"/>
        </w:trPr>
        <w:tc>
          <w:tcPr>
            <w:tcW w:w="10173" w:type="dxa"/>
            <w:gridSpan w:val="4"/>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IV. Информационная компетентность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4.1</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Компетентность в предмете преподавания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Глубокое знание предмета преподавания, сочетающееся с общей культурой педагога. Сочетание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464437" w:rsidRPr="00445F6F" w:rsidRDefault="00464437" w:rsidP="005C6486">
            <w:pPr>
              <w:pStyle w:val="a3"/>
              <w:jc w:val="both"/>
              <w:rPr>
                <w:rFonts w:ascii="Times New Roman" w:hAnsi="Times New Roman" w:cs="Times New Roman"/>
                <w:sz w:val="20"/>
                <w:szCs w:val="20"/>
              </w:rPr>
            </w:pP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Знание генезиса формирования предметного знания (история, персоналии,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для решения каких проблем разрабатывалось);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возможности применения получаемых знаний для объяснения социальных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и природных явлений;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владение методами решения различных задач;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свободное решение задач ЕГЭ, олимпиад: региональных, российских, международных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4.2</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Компетентность в методах преподавания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творческой личности </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Знание нормативных методов и методик;</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демонстрация личностно ориентированных методов образования;</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наличие своих находок и методов, авторской школы;</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знание современных достижений в области методики обучения, в том числе использование новых информационных технологий;</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использование в учебном процессе</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современных методов обучения</w:t>
            </w:r>
          </w:p>
        </w:tc>
      </w:tr>
      <w:tr w:rsidR="00464437" w:rsidRPr="00445F6F" w:rsidTr="00464437">
        <w:trPr>
          <w:trHeight w:val="550"/>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4.3</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Компетентность в субъективных условиях деятельности (знание учеников и учебных коллективов)</w:t>
            </w: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4.4</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Умение вести самостоятельный поиск информации</w:t>
            </w: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Профессиональная любознательность;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умение пользоваться различными информационно-поисковыми технологиями;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использование различных баз данных в образовательном процессе </w:t>
            </w:r>
          </w:p>
        </w:tc>
      </w:tr>
      <w:tr w:rsidR="00464437" w:rsidRPr="00445F6F" w:rsidTr="00464437">
        <w:trPr>
          <w:trHeight w:val="320"/>
        </w:trPr>
        <w:tc>
          <w:tcPr>
            <w:tcW w:w="10173" w:type="dxa"/>
            <w:gridSpan w:val="4"/>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V. Разработка программ педагогической деятельности и принятие педагогических решений</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5.1</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Умение разработать образовательную программу, выбрать учебники и учебные комплекты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Знание образовательных стандартов и примерных программ;</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наличие персонально разработанных образовательных программ: характеристика этих программ по содержанию, источникам информации;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по материальной базе, на которой должны реализовываться программы; по учёту индивидуальных характеристик обучающихся;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обоснованность используемых образовательных программ;</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участие работодателей в разработке образовательной программы;</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5.2</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Умение принимать решения в различных педагогических ситуациях</w:t>
            </w: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Педагогу приходится постоянно принимать решения: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как установить дисциплину;</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как мотивировать академическую активность;</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как вызвать интерес у конкретного ученика;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Знание типичных педагогических ситуаций, требующих участия педагога для своего решения;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владение набором решающих правил, используемых для различных ситуаций;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владение критерием предпочтительности при выборе того или иного решающего правила;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знание критериев достижения цели;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знание нетипичных конфликтных ситуаций;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примеры разрешения конкретных педагогических ситуаций;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развитость педагогического мышления </w:t>
            </w:r>
          </w:p>
        </w:tc>
      </w:tr>
      <w:tr w:rsidR="00464437" w:rsidRPr="00445F6F" w:rsidTr="00464437">
        <w:trPr>
          <w:trHeight w:val="238"/>
        </w:trPr>
        <w:tc>
          <w:tcPr>
            <w:tcW w:w="10173" w:type="dxa"/>
            <w:gridSpan w:val="4"/>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 xml:space="preserve">                                    VI. Компетенции в организации учебной деятельности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6.1</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Компетентность в установлении субъект-субъектных отношений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других участников образовательного процесса, готовность вступать в помогающие отношения, позитивный настрой педагога </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Знание обучающихся;</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компетентность в целеполагании;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предметная компетентность;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методическая компетентность;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готовность к сотрудничеству</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6.2</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Компетентность в обеспечении понимания педагогической задачи и способах деятельности</w:t>
            </w: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Знание того, что знают и понимают ученики;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свободное владение изучаемым материалом;</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осознанное включение нового учебного материала в систему освоенных знаний обучающихся;</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демонстрация практического применения изучаемого материала;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опора на чувственное восприятие</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6.3</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Компетентность в педагогическом оценивании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Знание функций педагогической оценки;</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знание видов педагогической оценки;</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знание того, что подлежит оцениванию в педагогической деятельности;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владение методами педагогического оценивания; — умение продемонстрировать эти методы на конкретных примерах;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умение перейти от педагогического оценивания к самооценке</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6.4</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Компетентность в организации информационной основы деятельности обучающегося </w:t>
            </w:r>
          </w:p>
          <w:p w:rsidR="00464437" w:rsidRPr="00445F6F" w:rsidRDefault="00464437" w:rsidP="005C6486">
            <w:pPr>
              <w:pStyle w:val="a3"/>
              <w:jc w:val="both"/>
              <w:rPr>
                <w:rFonts w:ascii="Times New Roman" w:hAnsi="Times New Roman" w:cs="Times New Roman"/>
                <w:sz w:val="20"/>
                <w:szCs w:val="20"/>
              </w:rPr>
            </w:pP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Свободное владение учебным материалом;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знание типичных трудностей при изучении конкретных тем;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выявить уровень развития обучающихся;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владение методами объективного контроля и оценивания;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6.5</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Компетентность в использовании современных средств и систем организации учебно-</w:t>
            </w:r>
            <w:r w:rsidRPr="00445F6F">
              <w:rPr>
                <w:rFonts w:ascii="Times New Roman" w:hAnsi="Times New Roman" w:cs="Times New Roman"/>
                <w:sz w:val="20"/>
                <w:szCs w:val="20"/>
              </w:rPr>
              <w:lastRenderedPageBreak/>
              <w:t>воспитательного процесса</w:t>
            </w: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 xml:space="preserve">Обеспечивает эффективность учебно-воспитательного процесса </w:t>
            </w: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Знание современных средств и методов построения образовательного процесса;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использовать средства и методы обучения, адекватные поставленным задачам, уровню </w:t>
            </w:r>
            <w:r w:rsidRPr="00445F6F">
              <w:rPr>
                <w:rFonts w:ascii="Times New Roman" w:hAnsi="Times New Roman" w:cs="Times New Roman"/>
                <w:sz w:val="20"/>
                <w:szCs w:val="20"/>
              </w:rPr>
              <w:lastRenderedPageBreak/>
              <w:t xml:space="preserve">подготовленности обучающихся, их индивидуальным характеристикам;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обосновать выбранные методы и средства обучения </w:t>
            </w:r>
          </w:p>
        </w:tc>
      </w:tr>
      <w:tr w:rsidR="00464437" w:rsidRPr="00445F6F" w:rsidTr="00464437">
        <w:trPr>
          <w:trHeight w:val="1099"/>
        </w:trPr>
        <w:tc>
          <w:tcPr>
            <w:tcW w:w="648"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6.6</w:t>
            </w:r>
          </w:p>
        </w:tc>
        <w:tc>
          <w:tcPr>
            <w:tcW w:w="1870"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Компетентность в способах умственной деятельности</w:t>
            </w:r>
          </w:p>
        </w:tc>
        <w:tc>
          <w:tcPr>
            <w:tcW w:w="4394"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Характеризует уровень владения педагогом и обучающимися системой интеллектуальных операций </w:t>
            </w:r>
          </w:p>
          <w:p w:rsidR="00464437" w:rsidRPr="00445F6F" w:rsidRDefault="00464437" w:rsidP="005C6486">
            <w:pPr>
              <w:pStyle w:val="a3"/>
              <w:jc w:val="both"/>
              <w:rPr>
                <w:rFonts w:ascii="Times New Roman" w:hAnsi="Times New Roman" w:cs="Times New Roman"/>
                <w:sz w:val="20"/>
                <w:szCs w:val="20"/>
              </w:rPr>
            </w:pPr>
          </w:p>
        </w:tc>
        <w:tc>
          <w:tcPr>
            <w:tcW w:w="3261" w:type="dxa"/>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Знание системы интеллектуальных операций;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владение интеллектуальными операциями;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сформировать интеллектуальные операции у учеников;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умение организовать использование интеллектуальных операций, адекватных решаемой задаче </w:t>
            </w:r>
          </w:p>
        </w:tc>
      </w:tr>
    </w:tbl>
    <w:p w:rsidR="00464437" w:rsidRPr="00445F6F" w:rsidRDefault="00464437" w:rsidP="005C6486">
      <w:pPr>
        <w:pStyle w:val="a3"/>
        <w:jc w:val="both"/>
        <w:rPr>
          <w:rFonts w:ascii="Times New Roman" w:hAnsi="Times New Roman" w:cs="Times New Roman"/>
          <w:bCs/>
          <w:sz w:val="24"/>
          <w:szCs w:val="24"/>
        </w:rPr>
      </w:pP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Профессиональное развитие и повышение квалификации педагогических работников.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Ожидаемый результат повышения квалификации </w:t>
      </w:r>
      <w:r w:rsidRPr="00445F6F">
        <w:rPr>
          <w:rFonts w:ascii="Times New Roman" w:hAnsi="Times New Roman" w:cs="Times New Roman"/>
          <w:sz w:val="24"/>
          <w:szCs w:val="24"/>
        </w:rPr>
        <w:t xml:space="preserve">— </w:t>
      </w:r>
      <w:r w:rsidRPr="00445F6F">
        <w:rPr>
          <w:rFonts w:ascii="Times New Roman" w:hAnsi="Times New Roman" w:cs="Times New Roman"/>
          <w:bCs/>
          <w:sz w:val="24"/>
          <w:szCs w:val="24"/>
        </w:rPr>
        <w:t xml:space="preserve">профессиональная готовность работников образования к реализации ФГОС: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 обеспечение </w:t>
      </w:r>
      <w:r w:rsidRPr="00445F6F">
        <w:rPr>
          <w:rFonts w:ascii="Times New Roman" w:hAnsi="Times New Roman" w:cs="Times New Roman"/>
          <w:sz w:val="24"/>
          <w:szCs w:val="24"/>
        </w:rPr>
        <w:t xml:space="preserve">оптимального вхождения работников образования в систему ценностей современного образования;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 принятие </w:t>
      </w:r>
      <w:r w:rsidRPr="00445F6F">
        <w:rPr>
          <w:rFonts w:ascii="Times New Roman" w:hAnsi="Times New Roman" w:cs="Times New Roman"/>
          <w:sz w:val="24"/>
          <w:szCs w:val="24"/>
        </w:rPr>
        <w:t xml:space="preserve">идеологии ФГОС общего образования;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 освоение </w:t>
      </w:r>
      <w:r w:rsidRPr="00445F6F">
        <w:rPr>
          <w:rFonts w:ascii="Times New Roman" w:hAnsi="Times New Roman" w:cs="Times New Roman"/>
          <w:sz w:val="24"/>
          <w:szCs w:val="24"/>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 овладение </w:t>
      </w:r>
      <w:r w:rsidRPr="00445F6F">
        <w:rPr>
          <w:rFonts w:ascii="Times New Roman" w:hAnsi="Times New Roman" w:cs="Times New Roman"/>
          <w:sz w:val="24"/>
          <w:szCs w:val="24"/>
        </w:rPr>
        <w:t>учебно-методическими и информационно- методическими ресурсами, необходимыми для успешного решения задач ФГОС.</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Организация методической работы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Мероприятия: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1. Семинары, посвящённые содержанию и ключевым особенностям ФГОС.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2. Тренинги для педагогов с целью выявления и соотнесения собственной профессиональной позиции с целями и задачами ФГОС.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3. Заседания методических объединений учителей, воспитателей по проблемам введения ФГОС.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5. Участие педагогов в разработке разделов и компонентов основной образовательной программы образовательного учреждения.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bCs/>
          <w:sz w:val="24"/>
          <w:szCs w:val="24"/>
        </w:rPr>
        <w:t xml:space="preserve">Подведение итогов и обсуждение результатов мероприятий </w:t>
      </w:r>
      <w:r w:rsidRPr="00445F6F">
        <w:rPr>
          <w:rFonts w:ascii="Times New Roman" w:hAnsi="Times New Roman" w:cs="Times New Roman"/>
          <w:sz w:val="24"/>
          <w:szCs w:val="24"/>
        </w:rPr>
        <w:t xml:space="preserve">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 </w:t>
      </w:r>
    </w:p>
    <w:p w:rsidR="009D0028" w:rsidRPr="00445F6F" w:rsidRDefault="009D0028" w:rsidP="005C6486">
      <w:pPr>
        <w:pStyle w:val="a3"/>
        <w:jc w:val="both"/>
        <w:rPr>
          <w:rFonts w:ascii="Times New Roman" w:hAnsi="Times New Roman" w:cs="Times New Roman"/>
          <w:b/>
          <w:bCs/>
          <w:sz w:val="24"/>
          <w:szCs w:val="24"/>
        </w:rPr>
      </w:pPr>
    </w:p>
    <w:p w:rsidR="00464437" w:rsidRPr="00445F6F" w:rsidRDefault="00B15F78" w:rsidP="005C6486">
      <w:pPr>
        <w:pStyle w:val="a3"/>
        <w:jc w:val="both"/>
        <w:rPr>
          <w:rFonts w:ascii="Times New Roman" w:hAnsi="Times New Roman" w:cs="Times New Roman"/>
          <w:b/>
          <w:sz w:val="24"/>
          <w:szCs w:val="24"/>
        </w:rPr>
      </w:pPr>
      <w:r w:rsidRPr="00445F6F">
        <w:rPr>
          <w:rFonts w:ascii="Times New Roman" w:hAnsi="Times New Roman" w:cs="Times New Roman"/>
          <w:b/>
          <w:bCs/>
          <w:sz w:val="24"/>
          <w:szCs w:val="24"/>
        </w:rPr>
        <w:t>3</w:t>
      </w:r>
      <w:r w:rsidR="009D0028" w:rsidRPr="00445F6F">
        <w:rPr>
          <w:rFonts w:ascii="Times New Roman" w:hAnsi="Times New Roman" w:cs="Times New Roman"/>
          <w:b/>
          <w:bCs/>
          <w:sz w:val="24"/>
          <w:szCs w:val="24"/>
        </w:rPr>
        <w:t>.4.1</w:t>
      </w:r>
      <w:r w:rsidR="00464437" w:rsidRPr="00445F6F">
        <w:rPr>
          <w:rFonts w:ascii="Times New Roman" w:hAnsi="Times New Roman" w:cs="Times New Roman"/>
          <w:b/>
          <w:bCs/>
          <w:sz w:val="24"/>
          <w:szCs w:val="24"/>
        </w:rPr>
        <w:t xml:space="preserve">. Психолого-педагогические условия реализации основной образовательной программы основного общего образования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Этап 5 классы – образовательный переход из младшего школьного возраста в подростковый. На данном этапе образования ООП ООО обеспечивает: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Главными показателями эффективности образовательной среды школы являются: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полноценное развитие способностей обучающихся;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формирование у них побуждающих к деятельности мотивов;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обеспечение инициативы детей самим включаться в ту или иную деятельность и проявлять собственную активность.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w:t>
      </w:r>
      <w:r w:rsidRPr="00445F6F">
        <w:rPr>
          <w:rFonts w:ascii="Times New Roman" w:hAnsi="Times New Roman" w:cs="Times New Roman"/>
          <w:sz w:val="24"/>
          <w:szCs w:val="24"/>
        </w:rPr>
        <w:lastRenderedPageBreak/>
        <w:t xml:space="preserve">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использование проектной деятельности, проектных форм учебной деятельности, способствующих решению основных учебных задач на уроке;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Реализация системно-деятельностного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Главным требованием к информационным и коммуникационным технологиям при реализации ООП ООО является их адекватность: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возрастным особенностям детей основной ступени образования;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6648C4" w:rsidRPr="00445F6F" w:rsidRDefault="006648C4" w:rsidP="005C6486">
      <w:pPr>
        <w:pStyle w:val="a3"/>
        <w:jc w:val="both"/>
        <w:rPr>
          <w:rFonts w:ascii="Times New Roman" w:hAnsi="Times New Roman" w:cs="Times New Roman"/>
          <w:b/>
          <w:sz w:val="24"/>
          <w:szCs w:val="24"/>
        </w:rPr>
      </w:pPr>
    </w:p>
    <w:p w:rsidR="00961B5B" w:rsidRPr="00445F6F" w:rsidRDefault="009D0028"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3.4</w:t>
      </w:r>
      <w:r w:rsidR="00251631" w:rsidRPr="00445F6F">
        <w:rPr>
          <w:rFonts w:ascii="Times New Roman" w:hAnsi="Times New Roman" w:cs="Times New Roman"/>
          <w:b/>
          <w:sz w:val="24"/>
          <w:szCs w:val="24"/>
        </w:rPr>
        <w:t xml:space="preserve">.3.Финансовое обеспечение реализации основной образовательной программы основного общего образования </w:t>
      </w:r>
    </w:p>
    <w:p w:rsidR="00251631" w:rsidRPr="00445F6F" w:rsidRDefault="0025163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Финансирование реализации основной образовательной программы на получение общедоступного и бесплатного начального общего образования осуществляется по принципу нормативного финансирования. </w:t>
      </w:r>
    </w:p>
    <w:p w:rsidR="00251631" w:rsidRPr="00445F6F" w:rsidRDefault="0025163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Фонд учреждения складывается из средств бюджета. </w:t>
      </w:r>
    </w:p>
    <w:p w:rsidR="00251631" w:rsidRPr="00445F6F" w:rsidRDefault="0025163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Система стимулирующих выплат работникам образовательного учреждения предусматривает реализацию права участия органа общественно-государственного управления ОУ – Управляющего Совета МКОУ СОШ № 13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 </w:t>
      </w:r>
    </w:p>
    <w:p w:rsidR="00251631" w:rsidRPr="00445F6F" w:rsidRDefault="0025163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 </w:t>
      </w:r>
    </w:p>
    <w:p w:rsidR="00422B73" w:rsidRPr="00445F6F" w:rsidRDefault="00251631"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Финансовые условия обеспечивают образовательному учреждению возможность исполнения требований Стандарта. Они отражают структуру и объем расходов, </w:t>
      </w:r>
      <w:r w:rsidRPr="00445F6F">
        <w:rPr>
          <w:rFonts w:ascii="Times New Roman" w:hAnsi="Times New Roman" w:cs="Times New Roman"/>
          <w:sz w:val="24"/>
          <w:szCs w:val="24"/>
        </w:rPr>
        <w:lastRenderedPageBreak/>
        <w:t xml:space="preserve">необходимых для реализации основной образовательной программы, достижения планируемых результатов, а также механизм их формирования. </w:t>
      </w:r>
      <w:r w:rsidR="00422B73" w:rsidRPr="00445F6F">
        <w:rPr>
          <w:rFonts w:ascii="Times New Roman" w:hAnsi="Times New Roman" w:cs="Times New Roman"/>
          <w:sz w:val="24"/>
          <w:szCs w:val="24"/>
        </w:rPr>
        <w:t>Финансирование ООП осуществляется в объеме установленных нормативов финансирования государственного ОУ.</w:t>
      </w:r>
    </w:p>
    <w:p w:rsidR="006648C4" w:rsidRPr="00445F6F" w:rsidRDefault="006648C4" w:rsidP="005C6486">
      <w:pPr>
        <w:pStyle w:val="a3"/>
        <w:jc w:val="both"/>
        <w:rPr>
          <w:rFonts w:ascii="Times New Roman" w:hAnsi="Times New Roman" w:cs="Times New Roman"/>
          <w:b/>
          <w:sz w:val="24"/>
          <w:szCs w:val="24"/>
        </w:rPr>
      </w:pPr>
    </w:p>
    <w:p w:rsidR="00E35F43" w:rsidRPr="00445F6F" w:rsidRDefault="009D0028"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3.4.5</w:t>
      </w:r>
      <w:r w:rsidR="00422B73" w:rsidRPr="00445F6F">
        <w:rPr>
          <w:rFonts w:ascii="Times New Roman" w:hAnsi="Times New Roman" w:cs="Times New Roman"/>
          <w:b/>
          <w:sz w:val="24"/>
          <w:szCs w:val="24"/>
        </w:rPr>
        <w:t>.Материально-технические условия реализации ООП ООО</w:t>
      </w:r>
    </w:p>
    <w:p w:rsidR="00422B73" w:rsidRPr="00445F6F" w:rsidRDefault="00422B73"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Учебные кабинеты –9 , лаборантские – 2, ка</w:t>
      </w:r>
      <w:r w:rsidR="003C2C56" w:rsidRPr="00445F6F">
        <w:rPr>
          <w:rFonts w:ascii="Times New Roman" w:hAnsi="Times New Roman" w:cs="Times New Roman"/>
          <w:sz w:val="24"/>
          <w:szCs w:val="24"/>
        </w:rPr>
        <w:t xml:space="preserve">бинет информатики - 1, </w:t>
      </w:r>
      <w:r w:rsidRPr="00445F6F">
        <w:rPr>
          <w:rFonts w:ascii="Times New Roman" w:hAnsi="Times New Roman" w:cs="Times New Roman"/>
          <w:sz w:val="24"/>
          <w:szCs w:val="24"/>
        </w:rPr>
        <w:t xml:space="preserve"> мастерские – 1, спортивный зал – 1,  библиотека -1, медицинский кабинет -1, столовая -1, Книжный фонд школ</w:t>
      </w:r>
      <w:r w:rsidR="003C2C56" w:rsidRPr="00445F6F">
        <w:rPr>
          <w:rFonts w:ascii="Times New Roman" w:hAnsi="Times New Roman" w:cs="Times New Roman"/>
          <w:sz w:val="24"/>
          <w:szCs w:val="24"/>
        </w:rPr>
        <w:t>ьной библиотеки составляет 7151</w:t>
      </w:r>
      <w:r w:rsidRPr="00445F6F">
        <w:rPr>
          <w:rFonts w:ascii="Times New Roman" w:hAnsi="Times New Roman" w:cs="Times New Roman"/>
          <w:sz w:val="24"/>
          <w:szCs w:val="24"/>
        </w:rPr>
        <w:t xml:space="preserve"> экземпляра, из них </w:t>
      </w:r>
      <w:r w:rsidR="003C2C56" w:rsidRPr="00445F6F">
        <w:rPr>
          <w:rFonts w:ascii="Times New Roman" w:hAnsi="Times New Roman" w:cs="Times New Roman"/>
          <w:sz w:val="24"/>
          <w:szCs w:val="24"/>
        </w:rPr>
        <w:t xml:space="preserve">2158 </w:t>
      </w:r>
      <w:r w:rsidRPr="00445F6F">
        <w:rPr>
          <w:rFonts w:ascii="Times New Roman" w:hAnsi="Times New Roman" w:cs="Times New Roman"/>
          <w:sz w:val="24"/>
          <w:szCs w:val="24"/>
        </w:rPr>
        <w:t>экземпляр составляют учебники. Количество всех компьютеров - 17</w:t>
      </w:r>
      <w:r w:rsidR="003C2C56" w:rsidRPr="00445F6F">
        <w:rPr>
          <w:rFonts w:ascii="Times New Roman" w:hAnsi="Times New Roman" w:cs="Times New Roman"/>
          <w:sz w:val="24"/>
          <w:szCs w:val="24"/>
        </w:rPr>
        <w:t>, используются в учебных целях-</w:t>
      </w:r>
      <w:r w:rsidRPr="00445F6F">
        <w:rPr>
          <w:rFonts w:ascii="Times New Roman" w:hAnsi="Times New Roman" w:cs="Times New Roman"/>
          <w:sz w:val="24"/>
          <w:szCs w:val="24"/>
        </w:rPr>
        <w:t>1</w:t>
      </w:r>
      <w:r w:rsidR="003C2C56" w:rsidRPr="00445F6F">
        <w:rPr>
          <w:rFonts w:ascii="Times New Roman" w:hAnsi="Times New Roman" w:cs="Times New Roman"/>
          <w:sz w:val="24"/>
          <w:szCs w:val="24"/>
        </w:rPr>
        <w:t>2, компьютерных классов - 1</w:t>
      </w:r>
      <w:r w:rsidRPr="00445F6F">
        <w:rPr>
          <w:rFonts w:ascii="Times New Roman" w:hAnsi="Times New Roman" w:cs="Times New Roman"/>
          <w:sz w:val="24"/>
          <w:szCs w:val="24"/>
        </w:rPr>
        <w:t>, общее количество компьютеров в компьютерных классах – 8, компьютеров в библиотеке – 1, компьютеров в локальной сети –</w:t>
      </w:r>
      <w:r w:rsidR="003C2C56" w:rsidRPr="00445F6F">
        <w:rPr>
          <w:rFonts w:ascii="Times New Roman" w:hAnsi="Times New Roman" w:cs="Times New Roman"/>
          <w:sz w:val="24"/>
          <w:szCs w:val="24"/>
        </w:rPr>
        <w:t>12</w:t>
      </w:r>
      <w:r w:rsidRPr="00445F6F">
        <w:rPr>
          <w:rFonts w:ascii="Times New Roman" w:hAnsi="Times New Roman" w:cs="Times New Roman"/>
          <w:sz w:val="24"/>
          <w:szCs w:val="24"/>
        </w:rPr>
        <w:t xml:space="preserve"> , интерактивных досок –</w:t>
      </w:r>
      <w:r w:rsidR="003C2C56" w:rsidRPr="00445F6F">
        <w:rPr>
          <w:rFonts w:ascii="Times New Roman" w:hAnsi="Times New Roman" w:cs="Times New Roman"/>
          <w:sz w:val="24"/>
          <w:szCs w:val="24"/>
        </w:rPr>
        <w:t>3, проекторов – 4, принтеров – 8</w:t>
      </w:r>
      <w:r w:rsidRPr="00445F6F">
        <w:rPr>
          <w:rFonts w:ascii="Times New Roman" w:hAnsi="Times New Roman" w:cs="Times New Roman"/>
          <w:sz w:val="24"/>
          <w:szCs w:val="24"/>
        </w:rPr>
        <w:t xml:space="preserve">, количество многофункциональных устройств – 3. </w:t>
      </w:r>
    </w:p>
    <w:p w:rsidR="00422B73" w:rsidRPr="00445F6F" w:rsidRDefault="00422B73" w:rsidP="005C6486">
      <w:pPr>
        <w:pStyle w:val="a3"/>
        <w:jc w:val="both"/>
        <w:rPr>
          <w:rFonts w:ascii="Times New Roman" w:hAnsi="Times New Roman" w:cs="Times New Roman"/>
          <w:i/>
          <w:sz w:val="24"/>
          <w:szCs w:val="24"/>
          <w:u w:val="single"/>
        </w:rPr>
      </w:pPr>
      <w:r w:rsidRPr="00445F6F">
        <w:rPr>
          <w:rFonts w:ascii="Times New Roman" w:hAnsi="Times New Roman" w:cs="Times New Roman"/>
          <w:sz w:val="24"/>
          <w:szCs w:val="24"/>
        </w:rPr>
        <w:t xml:space="preserve">У школы имеется свой сайт </w:t>
      </w:r>
      <w:hyperlink r:id="rId13" w:history="1">
        <w:r w:rsidRPr="00445F6F">
          <w:rPr>
            <w:rStyle w:val="aa"/>
            <w:rFonts w:ascii="Times New Roman" w:hAnsi="Times New Roman" w:cs="Times New Roman"/>
            <w:b/>
            <w:i/>
            <w:color w:val="auto"/>
            <w:sz w:val="24"/>
            <w:szCs w:val="24"/>
          </w:rPr>
          <w:t>http://mkouthirteen.ucoz.net/</w:t>
        </w:r>
      </w:hyperlink>
    </w:p>
    <w:p w:rsidR="00422B73" w:rsidRPr="00445F6F" w:rsidRDefault="00422B73"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Материально-техническая база образовательной организации п</w:t>
      </w:r>
      <w:r w:rsidR="00961B5B" w:rsidRPr="00445F6F">
        <w:rPr>
          <w:rFonts w:ascii="Times New Roman" w:hAnsi="Times New Roman" w:cs="Times New Roman"/>
          <w:sz w:val="24"/>
          <w:szCs w:val="24"/>
        </w:rPr>
        <w:t>риведена в соответствие с зада</w:t>
      </w:r>
      <w:r w:rsidRPr="00445F6F">
        <w:rPr>
          <w:rFonts w:ascii="Times New Roman" w:hAnsi="Times New Roman" w:cs="Times New Roman"/>
          <w:sz w:val="24"/>
          <w:szCs w:val="24"/>
        </w:rPr>
        <w:t>чами по обеспечению реализации основной образовательной прог</w:t>
      </w:r>
      <w:r w:rsidR="00961B5B" w:rsidRPr="00445F6F">
        <w:rPr>
          <w:rFonts w:ascii="Times New Roman" w:hAnsi="Times New Roman" w:cs="Times New Roman"/>
          <w:sz w:val="24"/>
          <w:szCs w:val="24"/>
        </w:rPr>
        <w:t>раммы образовательной организа</w:t>
      </w:r>
      <w:r w:rsidRPr="00445F6F">
        <w:rPr>
          <w:rFonts w:ascii="Times New Roman" w:hAnsi="Times New Roman" w:cs="Times New Roman"/>
          <w:sz w:val="24"/>
          <w:szCs w:val="24"/>
        </w:rPr>
        <w:t>ции, необходимого учебно-материального оснащения образовательного процесса и созданию соответствующей образовательной и социальной среды</w:t>
      </w:r>
    </w:p>
    <w:p w:rsidR="006648C4" w:rsidRPr="00445F6F" w:rsidRDefault="006648C4" w:rsidP="006648C4">
      <w:pPr>
        <w:pStyle w:val="Default"/>
        <w:jc w:val="both"/>
        <w:rPr>
          <w:b/>
          <w:color w:val="auto"/>
        </w:rPr>
      </w:pPr>
    </w:p>
    <w:p w:rsidR="006648C4" w:rsidRPr="00445F6F" w:rsidRDefault="009D0028" w:rsidP="006648C4">
      <w:pPr>
        <w:pStyle w:val="Default"/>
        <w:jc w:val="both"/>
        <w:rPr>
          <w:b/>
          <w:bCs/>
          <w:color w:val="auto"/>
        </w:rPr>
      </w:pPr>
      <w:r w:rsidRPr="00445F6F">
        <w:rPr>
          <w:b/>
          <w:color w:val="auto"/>
        </w:rPr>
        <w:t>3.4</w:t>
      </w:r>
      <w:r w:rsidR="006648C4" w:rsidRPr="00445F6F">
        <w:rPr>
          <w:b/>
          <w:color w:val="auto"/>
        </w:rPr>
        <w:t>.</w:t>
      </w:r>
      <w:r w:rsidRPr="00445F6F">
        <w:rPr>
          <w:b/>
          <w:bCs/>
          <w:color w:val="auto"/>
        </w:rPr>
        <w:t>6</w:t>
      </w:r>
      <w:r w:rsidR="006648C4" w:rsidRPr="00445F6F">
        <w:rPr>
          <w:b/>
          <w:bCs/>
          <w:color w:val="auto"/>
        </w:rPr>
        <w:t>. Информационно-методическое обеспечение реализации ООП</w:t>
      </w:r>
    </w:p>
    <w:p w:rsidR="006648C4" w:rsidRPr="00445F6F" w:rsidRDefault="006648C4" w:rsidP="006648C4">
      <w:pPr>
        <w:pStyle w:val="Default"/>
        <w:jc w:val="both"/>
        <w:rPr>
          <w:color w:val="auto"/>
        </w:rPr>
      </w:pPr>
    </w:p>
    <w:p w:rsidR="006648C4" w:rsidRPr="00445F6F" w:rsidRDefault="006648C4" w:rsidP="006648C4">
      <w:pPr>
        <w:pStyle w:val="Default"/>
        <w:jc w:val="both"/>
        <w:rPr>
          <w:color w:val="auto"/>
        </w:rPr>
      </w:pPr>
      <w:r w:rsidRPr="00445F6F">
        <w:rPr>
          <w:color w:val="auto"/>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6648C4" w:rsidRPr="00445F6F" w:rsidRDefault="006648C4" w:rsidP="006648C4">
      <w:pPr>
        <w:pStyle w:val="Default"/>
        <w:jc w:val="both"/>
        <w:rPr>
          <w:color w:val="auto"/>
        </w:rPr>
      </w:pPr>
      <w:r w:rsidRPr="00445F6F">
        <w:rPr>
          <w:b/>
          <w:bCs/>
          <w:color w:val="auto"/>
        </w:rPr>
        <w:t xml:space="preserve">Учебно-методическое обеспечение </w:t>
      </w:r>
    </w:p>
    <w:p w:rsidR="006648C4" w:rsidRPr="00445F6F" w:rsidRDefault="006648C4" w:rsidP="006648C4">
      <w:pPr>
        <w:pStyle w:val="Default"/>
        <w:jc w:val="both"/>
        <w:rPr>
          <w:color w:val="auto"/>
        </w:rPr>
      </w:pPr>
      <w:r w:rsidRPr="00445F6F">
        <w:rPr>
          <w:color w:val="auto"/>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rsidR="006648C4" w:rsidRPr="00445F6F" w:rsidRDefault="006648C4" w:rsidP="006648C4">
      <w:pPr>
        <w:pStyle w:val="Default"/>
        <w:jc w:val="both"/>
        <w:rPr>
          <w:color w:val="auto"/>
        </w:rPr>
      </w:pPr>
      <w:r w:rsidRPr="00445F6F">
        <w:rPr>
          <w:color w:val="auto"/>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
    <w:p w:rsidR="006648C4" w:rsidRPr="00445F6F" w:rsidRDefault="006648C4" w:rsidP="006648C4">
      <w:pPr>
        <w:pStyle w:val="Default"/>
        <w:jc w:val="both"/>
        <w:rPr>
          <w:color w:val="auto"/>
        </w:rPr>
      </w:pPr>
      <w:r w:rsidRPr="00445F6F">
        <w:rPr>
          <w:color w:val="auto"/>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6648C4" w:rsidRPr="00445F6F" w:rsidRDefault="006648C4" w:rsidP="006648C4">
      <w:pPr>
        <w:pStyle w:val="Default"/>
        <w:jc w:val="both"/>
        <w:rPr>
          <w:color w:val="auto"/>
        </w:rPr>
      </w:pPr>
      <w:r w:rsidRPr="00445F6F">
        <w:rPr>
          <w:color w:val="auto"/>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6648C4" w:rsidRPr="00445F6F" w:rsidRDefault="006648C4" w:rsidP="006648C4">
      <w:pPr>
        <w:pStyle w:val="Default"/>
        <w:jc w:val="both"/>
        <w:rPr>
          <w:color w:val="auto"/>
        </w:rPr>
      </w:pPr>
      <w:r w:rsidRPr="00445F6F">
        <w:rPr>
          <w:color w:val="auto"/>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6648C4" w:rsidRPr="00445F6F" w:rsidRDefault="006648C4" w:rsidP="006648C4">
      <w:pPr>
        <w:pStyle w:val="Default"/>
        <w:jc w:val="both"/>
        <w:rPr>
          <w:color w:val="auto"/>
        </w:rPr>
      </w:pPr>
      <w:r w:rsidRPr="00445F6F">
        <w:rPr>
          <w:color w:val="auto"/>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в расчете 20-30 экземпляров на каждых сто обучающихся. </w:t>
      </w:r>
    </w:p>
    <w:p w:rsidR="006648C4" w:rsidRPr="00445F6F" w:rsidRDefault="006648C4" w:rsidP="006648C4">
      <w:pPr>
        <w:pStyle w:val="Default"/>
        <w:jc w:val="both"/>
        <w:rPr>
          <w:color w:val="auto"/>
        </w:rPr>
      </w:pPr>
      <w:r w:rsidRPr="00445F6F">
        <w:rPr>
          <w:b/>
          <w:bCs/>
          <w:color w:val="auto"/>
        </w:rPr>
        <w:t xml:space="preserve">Учебно-дидактическое обеспечение </w:t>
      </w:r>
    </w:p>
    <w:p w:rsidR="006648C4" w:rsidRPr="00445F6F" w:rsidRDefault="006648C4" w:rsidP="006648C4">
      <w:pPr>
        <w:pStyle w:val="Default"/>
        <w:jc w:val="both"/>
        <w:rPr>
          <w:color w:val="auto"/>
        </w:rPr>
      </w:pPr>
      <w:r w:rsidRPr="00445F6F">
        <w:rPr>
          <w:color w:val="auto"/>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6648C4" w:rsidRPr="00445F6F" w:rsidRDefault="006648C4" w:rsidP="006648C4">
      <w:pPr>
        <w:pStyle w:val="Default"/>
        <w:jc w:val="both"/>
        <w:rPr>
          <w:color w:val="auto"/>
        </w:rPr>
      </w:pPr>
      <w:r w:rsidRPr="00445F6F">
        <w:rPr>
          <w:color w:val="auto"/>
        </w:rPr>
        <w:lastRenderedPageBreak/>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6648C4" w:rsidRPr="00445F6F" w:rsidRDefault="006648C4" w:rsidP="006648C4">
      <w:pPr>
        <w:pStyle w:val="Default"/>
        <w:jc w:val="both"/>
        <w:rPr>
          <w:color w:val="auto"/>
        </w:rPr>
      </w:pPr>
      <w:r w:rsidRPr="00445F6F">
        <w:rPr>
          <w:color w:val="auto"/>
        </w:rP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6648C4" w:rsidRPr="00445F6F" w:rsidRDefault="006648C4" w:rsidP="006648C4">
      <w:pPr>
        <w:pStyle w:val="Default"/>
        <w:jc w:val="both"/>
        <w:rPr>
          <w:color w:val="auto"/>
        </w:rPr>
      </w:pPr>
      <w:r w:rsidRPr="00445F6F">
        <w:rPr>
          <w:color w:val="auto"/>
        </w:rPr>
        <w:t xml:space="preserve">- задания, направленные на обеспечение детской самостоятельности; </w:t>
      </w:r>
    </w:p>
    <w:p w:rsidR="006648C4" w:rsidRPr="00445F6F" w:rsidRDefault="006648C4" w:rsidP="006648C4">
      <w:pPr>
        <w:pStyle w:val="Default"/>
        <w:jc w:val="both"/>
        <w:rPr>
          <w:color w:val="auto"/>
        </w:rPr>
      </w:pPr>
      <w:r w:rsidRPr="00445F6F">
        <w:rPr>
          <w:color w:val="auto"/>
        </w:rPr>
        <w:t xml:space="preserve">- задания, связанные с понятийным развитием, с продвижением в содержании учебных предметов. </w:t>
      </w:r>
    </w:p>
    <w:p w:rsidR="006648C4" w:rsidRPr="00445F6F" w:rsidRDefault="006648C4" w:rsidP="006648C4">
      <w:pPr>
        <w:pStyle w:val="Default"/>
        <w:jc w:val="both"/>
        <w:rPr>
          <w:color w:val="auto"/>
        </w:rPr>
      </w:pPr>
      <w:r w:rsidRPr="00445F6F">
        <w:rPr>
          <w:color w:val="auto"/>
        </w:rP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6648C4" w:rsidRPr="00445F6F" w:rsidRDefault="006648C4" w:rsidP="006648C4">
      <w:pPr>
        <w:pStyle w:val="Default"/>
        <w:jc w:val="both"/>
        <w:rPr>
          <w:color w:val="auto"/>
        </w:rPr>
      </w:pPr>
      <w:r w:rsidRPr="00445F6F">
        <w:rPr>
          <w:color w:val="auto"/>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6648C4" w:rsidRPr="00445F6F" w:rsidRDefault="006648C4" w:rsidP="006648C4">
      <w:pPr>
        <w:pStyle w:val="Default"/>
        <w:jc w:val="both"/>
        <w:rPr>
          <w:color w:val="auto"/>
        </w:rPr>
      </w:pPr>
      <w:r w:rsidRPr="00445F6F">
        <w:rPr>
          <w:color w:val="auto"/>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6648C4" w:rsidRPr="00445F6F" w:rsidRDefault="006648C4" w:rsidP="006648C4">
      <w:pPr>
        <w:pStyle w:val="Default"/>
        <w:jc w:val="both"/>
        <w:rPr>
          <w:color w:val="auto"/>
        </w:rPr>
      </w:pPr>
      <w:r w:rsidRPr="00445F6F">
        <w:rPr>
          <w:color w:val="auto"/>
        </w:rPr>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6648C4" w:rsidRPr="00445F6F" w:rsidRDefault="006648C4" w:rsidP="006648C4">
      <w:pPr>
        <w:pStyle w:val="Default"/>
        <w:jc w:val="both"/>
        <w:rPr>
          <w:color w:val="auto"/>
        </w:rPr>
      </w:pPr>
      <w:r w:rsidRPr="00445F6F">
        <w:rPr>
          <w:color w:val="auto"/>
        </w:rPr>
        <w:t xml:space="preserve">Ресурс – это все те материалы, которые могут быть явлены в пробе построения средства- превращения ресурса в средство. </w:t>
      </w:r>
    </w:p>
    <w:p w:rsidR="006648C4" w:rsidRPr="00445F6F" w:rsidRDefault="006648C4" w:rsidP="006648C4">
      <w:pPr>
        <w:pStyle w:val="Default"/>
        <w:jc w:val="both"/>
        <w:rPr>
          <w:color w:val="auto"/>
        </w:rPr>
      </w:pPr>
      <w:r w:rsidRPr="00445F6F">
        <w:rPr>
          <w:color w:val="auto"/>
        </w:rPr>
        <w:t>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w:t>
      </w:r>
    </w:p>
    <w:p w:rsidR="006648C4" w:rsidRPr="00445F6F" w:rsidRDefault="006648C4" w:rsidP="006648C4">
      <w:pPr>
        <w:pStyle w:val="Default"/>
        <w:jc w:val="both"/>
        <w:rPr>
          <w:color w:val="auto"/>
        </w:rPr>
      </w:pPr>
      <w:r w:rsidRPr="00445F6F">
        <w:rPr>
          <w:color w:val="auto"/>
        </w:rPr>
        <w:t xml:space="preserve"> </w:t>
      </w:r>
      <w:r w:rsidRPr="00445F6F">
        <w:rPr>
          <w:b/>
          <w:bCs/>
          <w:color w:val="auto"/>
        </w:rPr>
        <w:t xml:space="preserve">Информационное обеспечение </w:t>
      </w:r>
    </w:p>
    <w:p w:rsidR="006648C4" w:rsidRPr="00445F6F" w:rsidRDefault="006648C4" w:rsidP="006648C4">
      <w:pPr>
        <w:pStyle w:val="Default"/>
        <w:jc w:val="both"/>
        <w:rPr>
          <w:color w:val="auto"/>
        </w:rPr>
      </w:pPr>
      <w:r w:rsidRPr="00445F6F">
        <w:rPr>
          <w:color w:val="auto"/>
        </w:rPr>
        <w:t xml:space="preserve">Для эффективного информационного обеспечения реализации ООП ООО в школе сформирована информационная среда (ИС). </w:t>
      </w:r>
    </w:p>
    <w:p w:rsidR="006648C4" w:rsidRPr="00445F6F" w:rsidRDefault="006648C4" w:rsidP="006648C4">
      <w:pPr>
        <w:pStyle w:val="Default"/>
        <w:jc w:val="both"/>
        <w:rPr>
          <w:color w:val="auto"/>
        </w:rPr>
      </w:pPr>
      <w:r w:rsidRPr="00445F6F">
        <w:rPr>
          <w:color w:val="auto"/>
        </w:rPr>
        <w:t xml:space="preserve">Информационная среда  МКОУ СОШ №13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6648C4" w:rsidRPr="00445F6F" w:rsidRDefault="006648C4" w:rsidP="006648C4">
      <w:pPr>
        <w:pStyle w:val="Default"/>
        <w:jc w:val="both"/>
        <w:rPr>
          <w:color w:val="auto"/>
        </w:rPr>
      </w:pPr>
      <w:r w:rsidRPr="00445F6F">
        <w:rPr>
          <w:color w:val="auto"/>
        </w:rP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6648C4" w:rsidRPr="00445F6F" w:rsidRDefault="006648C4" w:rsidP="006648C4">
      <w:pPr>
        <w:pStyle w:val="Default"/>
        <w:jc w:val="both"/>
        <w:rPr>
          <w:color w:val="auto"/>
        </w:rPr>
      </w:pPr>
      <w:r w:rsidRPr="00445F6F">
        <w:rPr>
          <w:color w:val="auto"/>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6648C4" w:rsidRPr="00445F6F" w:rsidRDefault="006648C4" w:rsidP="006648C4">
      <w:pPr>
        <w:pStyle w:val="Default"/>
        <w:jc w:val="both"/>
        <w:rPr>
          <w:color w:val="auto"/>
        </w:rPr>
      </w:pPr>
      <w:r w:rsidRPr="00445F6F">
        <w:rPr>
          <w:color w:val="auto"/>
        </w:rPr>
        <w:t xml:space="preserve">- планирования образовательного процесса и его ресурсного обеспечения; </w:t>
      </w:r>
    </w:p>
    <w:p w:rsidR="006648C4" w:rsidRPr="00445F6F" w:rsidRDefault="006648C4" w:rsidP="006648C4">
      <w:pPr>
        <w:pStyle w:val="Default"/>
        <w:jc w:val="both"/>
        <w:rPr>
          <w:color w:val="auto"/>
        </w:rPr>
      </w:pPr>
      <w:r w:rsidRPr="00445F6F">
        <w:rPr>
          <w:color w:val="auto"/>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6648C4" w:rsidRPr="00445F6F" w:rsidRDefault="006648C4" w:rsidP="006648C4">
      <w:pPr>
        <w:pStyle w:val="Default"/>
        <w:jc w:val="both"/>
        <w:rPr>
          <w:color w:val="auto"/>
        </w:rPr>
      </w:pPr>
      <w:r w:rsidRPr="00445F6F">
        <w:rPr>
          <w:color w:val="auto"/>
        </w:rPr>
        <w:lastRenderedPageBreak/>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6648C4" w:rsidRPr="00445F6F" w:rsidRDefault="006648C4" w:rsidP="006648C4">
      <w:pPr>
        <w:pStyle w:val="Default"/>
        <w:jc w:val="both"/>
        <w:rPr>
          <w:color w:val="auto"/>
        </w:rPr>
      </w:pPr>
      <w:r w:rsidRPr="00445F6F">
        <w:rPr>
          <w:color w:val="auto"/>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
    <w:p w:rsidR="006648C4" w:rsidRPr="00445F6F" w:rsidRDefault="006648C4" w:rsidP="006648C4">
      <w:pPr>
        <w:pStyle w:val="Default"/>
        <w:jc w:val="both"/>
        <w:rPr>
          <w:color w:val="auto"/>
        </w:rPr>
      </w:pPr>
      <w:r w:rsidRPr="00445F6F">
        <w:rPr>
          <w:color w:val="auto"/>
        </w:rPr>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6648C4" w:rsidRPr="00445F6F" w:rsidRDefault="006648C4" w:rsidP="006648C4">
      <w:pPr>
        <w:pStyle w:val="Default"/>
        <w:jc w:val="both"/>
        <w:rPr>
          <w:color w:val="auto"/>
        </w:rPr>
      </w:pPr>
      <w:r w:rsidRPr="00445F6F">
        <w:rPr>
          <w:color w:val="auto"/>
        </w:rPr>
        <w:t xml:space="preserve">- ограничения доступа к информации, несовместимой с задачами духовно- нравственного развития и воспитания обучающихся; </w:t>
      </w:r>
    </w:p>
    <w:p w:rsidR="006648C4" w:rsidRPr="00445F6F" w:rsidRDefault="006648C4" w:rsidP="006648C4">
      <w:pPr>
        <w:pStyle w:val="Default"/>
        <w:jc w:val="both"/>
        <w:rPr>
          <w:color w:val="auto"/>
        </w:rPr>
      </w:pPr>
      <w:r w:rsidRPr="00445F6F">
        <w:rPr>
          <w:color w:val="auto"/>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rsidR="006648C4" w:rsidRPr="00445F6F" w:rsidRDefault="006648C4" w:rsidP="006648C4">
      <w:pPr>
        <w:pStyle w:val="Default"/>
        <w:jc w:val="both"/>
        <w:rPr>
          <w:color w:val="auto"/>
        </w:rPr>
      </w:pPr>
      <w:r w:rsidRPr="00445F6F">
        <w:rPr>
          <w:color w:val="auto"/>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6648C4" w:rsidRPr="00445F6F" w:rsidRDefault="006648C4" w:rsidP="006648C4">
      <w:pPr>
        <w:pStyle w:val="Default"/>
        <w:jc w:val="both"/>
        <w:rPr>
          <w:color w:val="auto"/>
        </w:rPr>
      </w:pPr>
      <w:r w:rsidRPr="00445F6F">
        <w:rPr>
          <w:color w:val="auto"/>
        </w:rPr>
        <w:t xml:space="preserve">- организации работы в режиме как индивидуального, так и коллективного доступа к информационно-образовательным ресурсам; </w:t>
      </w:r>
    </w:p>
    <w:p w:rsidR="006648C4" w:rsidRPr="00445F6F" w:rsidRDefault="006648C4" w:rsidP="006648C4">
      <w:pPr>
        <w:pStyle w:val="Default"/>
        <w:jc w:val="both"/>
        <w:rPr>
          <w:color w:val="auto"/>
        </w:rPr>
      </w:pPr>
      <w:r w:rsidRPr="00445F6F">
        <w:rPr>
          <w:color w:val="auto"/>
        </w:rPr>
        <w:t xml:space="preserve">- взаимодействия школы с другими организациями социальной сферы: </w:t>
      </w:r>
    </w:p>
    <w:p w:rsidR="006648C4" w:rsidRPr="00445F6F" w:rsidRDefault="006648C4" w:rsidP="006648C4">
      <w:pPr>
        <w:pStyle w:val="Default"/>
        <w:jc w:val="both"/>
        <w:rPr>
          <w:color w:val="auto"/>
        </w:rPr>
      </w:pPr>
      <w:r w:rsidRPr="00445F6F">
        <w:rPr>
          <w:color w:val="auto"/>
        </w:rPr>
        <w:t xml:space="preserve">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6648C4" w:rsidRPr="00445F6F" w:rsidRDefault="006648C4" w:rsidP="006648C4">
      <w:pPr>
        <w:pStyle w:val="Default"/>
        <w:jc w:val="both"/>
        <w:rPr>
          <w:color w:val="auto"/>
        </w:rPr>
      </w:pPr>
      <w:r w:rsidRPr="00445F6F">
        <w:rPr>
          <w:color w:val="auto"/>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6648C4" w:rsidRPr="00445F6F" w:rsidRDefault="006648C4" w:rsidP="006648C4">
      <w:pPr>
        <w:pStyle w:val="Default"/>
        <w:jc w:val="both"/>
        <w:rPr>
          <w:color w:val="auto"/>
        </w:rPr>
      </w:pPr>
      <w:r w:rsidRPr="00445F6F">
        <w:rPr>
          <w:color w:val="auto"/>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 </w:t>
      </w:r>
    </w:p>
    <w:p w:rsidR="006648C4" w:rsidRPr="00445F6F" w:rsidRDefault="006648C4" w:rsidP="006648C4">
      <w:pPr>
        <w:pStyle w:val="Default"/>
        <w:jc w:val="both"/>
        <w:rPr>
          <w:color w:val="auto"/>
        </w:rPr>
      </w:pPr>
      <w:r w:rsidRPr="00445F6F">
        <w:rPr>
          <w:color w:val="auto"/>
        </w:rPr>
        <w:t xml:space="preserve">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w:t>
      </w:r>
      <w:r w:rsidRPr="00445F6F">
        <w:rPr>
          <w:color w:val="auto"/>
        </w:rPr>
        <w:lastRenderedPageBreak/>
        <w:t xml:space="preserve">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6648C4" w:rsidRPr="00445F6F" w:rsidRDefault="006648C4" w:rsidP="006648C4">
      <w:pPr>
        <w:pStyle w:val="Default"/>
        <w:jc w:val="both"/>
        <w:rPr>
          <w:color w:val="auto"/>
        </w:rPr>
      </w:pPr>
      <w:r w:rsidRPr="00445F6F">
        <w:rPr>
          <w:color w:val="auto"/>
        </w:rPr>
        <w:t xml:space="preserve">Помимо общешкольного оборудования и оснащения преподавания информатики в преподавании предметов используется наряду с вышеописанным также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обучающихся и в повышении квалификации учителей. </w:t>
      </w:r>
    </w:p>
    <w:p w:rsidR="006648C4" w:rsidRPr="00445F6F" w:rsidRDefault="006648C4" w:rsidP="006648C4">
      <w:pPr>
        <w:pStyle w:val="Default"/>
        <w:jc w:val="both"/>
        <w:rPr>
          <w:color w:val="auto"/>
        </w:rPr>
      </w:pPr>
      <w:r w:rsidRPr="00445F6F">
        <w:rPr>
          <w:color w:val="auto"/>
        </w:rPr>
        <w:t>Соответственно сказанному выше, меняет</w:t>
      </w:r>
      <w:r w:rsidR="005457C0" w:rsidRPr="00445F6F">
        <w:rPr>
          <w:color w:val="auto"/>
        </w:rPr>
        <w:t xml:space="preserve">ся и роль кабинета информатики </w:t>
      </w:r>
      <w:r w:rsidRPr="00445F6F">
        <w:rPr>
          <w:color w:val="auto"/>
        </w:rPr>
        <w:t xml:space="preserve">. </w:t>
      </w:r>
    </w:p>
    <w:p w:rsidR="006648C4" w:rsidRPr="00445F6F" w:rsidRDefault="006648C4" w:rsidP="006648C4">
      <w:pPr>
        <w:pStyle w:val="Default"/>
        <w:jc w:val="both"/>
        <w:rPr>
          <w:color w:val="auto"/>
        </w:rPr>
      </w:pPr>
      <w:r w:rsidRPr="00445F6F">
        <w:rPr>
          <w:color w:val="auto"/>
        </w:rPr>
        <w:t xml:space="preserve">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библиотекой–медиатекой), центром формирования ИКТ-компетентности участников образовательного процесса. </w:t>
      </w:r>
    </w:p>
    <w:p w:rsidR="006648C4" w:rsidRPr="00445F6F" w:rsidRDefault="005457C0" w:rsidP="006648C4">
      <w:pPr>
        <w:pStyle w:val="Default"/>
        <w:jc w:val="both"/>
        <w:rPr>
          <w:color w:val="auto"/>
        </w:rPr>
      </w:pPr>
      <w:r w:rsidRPr="00445F6F">
        <w:rPr>
          <w:color w:val="auto"/>
        </w:rPr>
        <w:t xml:space="preserve">Кабинет информатики </w:t>
      </w:r>
      <w:r w:rsidR="006648C4" w:rsidRPr="00445F6F">
        <w:rPr>
          <w:color w:val="auto"/>
        </w:rPr>
        <w:t xml:space="preserve">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 </w:t>
      </w:r>
    </w:p>
    <w:p w:rsidR="005457C0" w:rsidRPr="00445F6F" w:rsidRDefault="006648C4" w:rsidP="006648C4">
      <w:pPr>
        <w:pStyle w:val="Default"/>
        <w:jc w:val="both"/>
        <w:rPr>
          <w:color w:val="auto"/>
        </w:rPr>
      </w:pPr>
      <w:r w:rsidRPr="00445F6F">
        <w:rPr>
          <w:color w:val="auto"/>
        </w:rPr>
        <w:t>В кабинете информатики имеется одно рабочее место преподавателя, включающ</w:t>
      </w:r>
      <w:r w:rsidR="005457C0" w:rsidRPr="00445F6F">
        <w:rPr>
          <w:color w:val="auto"/>
        </w:rPr>
        <w:t>его стационарный компьютер, и 7</w:t>
      </w:r>
      <w:r w:rsidRPr="00445F6F">
        <w:rPr>
          <w:color w:val="auto"/>
        </w:rPr>
        <w:t xml:space="preserve"> компьютерных мест обучающихся В кабинете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маркерная доска, также комбинация принтеров и сканеров, позволяющая сканировать страницы А4, распечатывать  страницы А4. Первоначальное освоение этих устройств проходит под руководством учителя информатики в кабинете информатики. </w:t>
      </w:r>
    </w:p>
    <w:p w:rsidR="006648C4" w:rsidRPr="00445F6F" w:rsidRDefault="006648C4" w:rsidP="006648C4">
      <w:pPr>
        <w:pStyle w:val="Default"/>
        <w:jc w:val="both"/>
        <w:rPr>
          <w:color w:val="auto"/>
        </w:rPr>
      </w:pPr>
      <w:r w:rsidRPr="00445F6F">
        <w:rPr>
          <w:color w:val="auto"/>
        </w:rPr>
        <w:t>Количество кабинетов основ информатики и вычислительной техники (ед) -</w:t>
      </w:r>
      <w:r w:rsidR="005457C0" w:rsidRPr="00445F6F">
        <w:rPr>
          <w:color w:val="auto"/>
        </w:rPr>
        <w:t>1</w:t>
      </w:r>
    </w:p>
    <w:p w:rsidR="006648C4" w:rsidRPr="00445F6F" w:rsidRDefault="006648C4" w:rsidP="006648C4">
      <w:pPr>
        <w:pStyle w:val="Default"/>
        <w:jc w:val="both"/>
        <w:rPr>
          <w:color w:val="auto"/>
        </w:rPr>
      </w:pPr>
      <w:r w:rsidRPr="00445F6F">
        <w:rPr>
          <w:color w:val="auto"/>
        </w:rPr>
        <w:t>Количество персональных ЭВМ (ед) -</w:t>
      </w:r>
      <w:r w:rsidR="005457C0" w:rsidRPr="00445F6F">
        <w:rPr>
          <w:color w:val="auto"/>
        </w:rPr>
        <w:t>17</w:t>
      </w:r>
      <w:r w:rsidRPr="00445F6F">
        <w:rPr>
          <w:color w:val="auto"/>
        </w:rPr>
        <w:t xml:space="preserve"> </w:t>
      </w:r>
    </w:p>
    <w:p w:rsidR="006648C4" w:rsidRPr="00445F6F" w:rsidRDefault="006648C4" w:rsidP="006648C4">
      <w:pPr>
        <w:pStyle w:val="Default"/>
        <w:jc w:val="both"/>
        <w:rPr>
          <w:color w:val="auto"/>
        </w:rPr>
      </w:pPr>
      <w:r w:rsidRPr="00445F6F">
        <w:rPr>
          <w:color w:val="auto"/>
        </w:rPr>
        <w:t>Количество персональных ЭВМ (ед) используются в учебных целях -</w:t>
      </w:r>
      <w:r w:rsidR="005457C0" w:rsidRPr="00445F6F">
        <w:rPr>
          <w:color w:val="auto"/>
        </w:rPr>
        <w:t>9</w:t>
      </w:r>
      <w:r w:rsidRPr="00445F6F">
        <w:rPr>
          <w:color w:val="auto"/>
        </w:rPr>
        <w:t xml:space="preserve"> </w:t>
      </w:r>
    </w:p>
    <w:p w:rsidR="006648C4" w:rsidRPr="00445F6F" w:rsidRDefault="006648C4" w:rsidP="006648C4">
      <w:pPr>
        <w:pStyle w:val="Default"/>
        <w:jc w:val="both"/>
        <w:rPr>
          <w:color w:val="auto"/>
        </w:rPr>
      </w:pPr>
      <w:r w:rsidRPr="00445F6F">
        <w:rPr>
          <w:color w:val="auto"/>
        </w:rPr>
        <w:t>Количество персональных ЭВМ в составе локальн</w:t>
      </w:r>
      <w:r w:rsidR="005457C0" w:rsidRPr="00445F6F">
        <w:rPr>
          <w:color w:val="auto"/>
        </w:rPr>
        <w:t>ых вычислительных сетей (ед) 5</w:t>
      </w:r>
      <w:r w:rsidRPr="00445F6F">
        <w:rPr>
          <w:color w:val="auto"/>
        </w:rPr>
        <w:t xml:space="preserve"> </w:t>
      </w:r>
    </w:p>
    <w:p w:rsidR="006648C4" w:rsidRPr="00445F6F" w:rsidRDefault="006648C4" w:rsidP="006648C4">
      <w:pPr>
        <w:pStyle w:val="Default"/>
        <w:jc w:val="both"/>
        <w:rPr>
          <w:color w:val="auto"/>
        </w:rPr>
      </w:pPr>
      <w:r w:rsidRPr="00445F6F">
        <w:rPr>
          <w:color w:val="auto"/>
        </w:rPr>
        <w:t xml:space="preserve">Наличие подключения к сети Интернет (да, нет) - да </w:t>
      </w:r>
    </w:p>
    <w:p w:rsidR="006648C4" w:rsidRPr="00445F6F" w:rsidRDefault="006648C4" w:rsidP="006648C4">
      <w:pPr>
        <w:pStyle w:val="Default"/>
        <w:jc w:val="both"/>
        <w:rPr>
          <w:color w:val="auto"/>
        </w:rPr>
      </w:pPr>
      <w:r w:rsidRPr="00445F6F">
        <w:rPr>
          <w:color w:val="auto"/>
        </w:rPr>
        <w:t xml:space="preserve">Тип подключения к сети Интернет: выделенная линия да </w:t>
      </w:r>
    </w:p>
    <w:p w:rsidR="006648C4" w:rsidRPr="00445F6F" w:rsidRDefault="006648C4" w:rsidP="006648C4">
      <w:pPr>
        <w:pStyle w:val="Default"/>
        <w:jc w:val="both"/>
        <w:rPr>
          <w:color w:val="auto"/>
        </w:rPr>
      </w:pPr>
      <w:r w:rsidRPr="00445F6F">
        <w:rPr>
          <w:color w:val="auto"/>
        </w:rPr>
        <w:t xml:space="preserve">Скорость подключения к сети Интернет не менее 128 кбит/с (да, нет)- да </w:t>
      </w:r>
    </w:p>
    <w:p w:rsidR="006648C4" w:rsidRPr="00445F6F" w:rsidRDefault="006648C4" w:rsidP="006648C4">
      <w:pPr>
        <w:pStyle w:val="Default"/>
        <w:jc w:val="both"/>
        <w:rPr>
          <w:color w:val="auto"/>
        </w:rPr>
      </w:pPr>
      <w:r w:rsidRPr="00445F6F">
        <w:rPr>
          <w:color w:val="auto"/>
        </w:rPr>
        <w:t xml:space="preserve">Среднемесячный объем потребляемого трафика (Мбайт) &gt;4025 </w:t>
      </w:r>
    </w:p>
    <w:p w:rsidR="005457C0" w:rsidRPr="00445F6F" w:rsidRDefault="006648C4" w:rsidP="006648C4">
      <w:pPr>
        <w:pStyle w:val="Default"/>
        <w:jc w:val="both"/>
        <w:rPr>
          <w:color w:val="auto"/>
        </w:rPr>
      </w:pPr>
      <w:r w:rsidRPr="00445F6F">
        <w:rPr>
          <w:color w:val="auto"/>
        </w:rPr>
        <w:t xml:space="preserve">Количество персональных ЭВМ, подключенных к сети Интернет (ед)- </w:t>
      </w:r>
      <w:r w:rsidR="005457C0" w:rsidRPr="00445F6F">
        <w:rPr>
          <w:color w:val="auto"/>
        </w:rPr>
        <w:t>5</w:t>
      </w:r>
    </w:p>
    <w:p w:rsidR="006648C4" w:rsidRPr="00445F6F" w:rsidRDefault="006648C4" w:rsidP="006648C4">
      <w:pPr>
        <w:pStyle w:val="Default"/>
        <w:jc w:val="both"/>
        <w:rPr>
          <w:color w:val="auto"/>
        </w:rPr>
      </w:pPr>
      <w:r w:rsidRPr="00445F6F">
        <w:rPr>
          <w:color w:val="auto"/>
        </w:rPr>
        <w:t xml:space="preserve">Наличие в учреждении адреса электронной почты - да </w:t>
      </w:r>
    </w:p>
    <w:p w:rsidR="006648C4" w:rsidRPr="00445F6F" w:rsidRDefault="006648C4" w:rsidP="006648C4">
      <w:pPr>
        <w:pStyle w:val="Default"/>
        <w:jc w:val="both"/>
        <w:rPr>
          <w:color w:val="auto"/>
        </w:rPr>
      </w:pPr>
      <w:r w:rsidRPr="00445F6F">
        <w:rPr>
          <w:color w:val="auto"/>
        </w:rPr>
        <w:t xml:space="preserve">Все программные средства, установленные на компьютерах, лицензированы, в том числе операционная система Windows, Linux; имеются файловый менеджер в составе операционной системы; антивирусная программа; программа-архиватор; интегрированное </w:t>
      </w:r>
      <w:r w:rsidRPr="00445F6F">
        <w:rPr>
          <w:color w:val="auto"/>
        </w:rPr>
        <w:lastRenderedPageBreak/>
        <w:t xml:space="preserve">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web-страниц и пр. </w:t>
      </w:r>
    </w:p>
    <w:p w:rsidR="006648C4" w:rsidRPr="00445F6F" w:rsidRDefault="006648C4" w:rsidP="006648C4">
      <w:pPr>
        <w:pStyle w:val="Default"/>
        <w:jc w:val="both"/>
        <w:rPr>
          <w:color w:val="auto"/>
        </w:rPr>
      </w:pPr>
      <w:r w:rsidRPr="00445F6F">
        <w:rPr>
          <w:color w:val="auto"/>
        </w:rPr>
        <w:t xml:space="preserve">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w:t>
      </w:r>
    </w:p>
    <w:p w:rsidR="006648C4" w:rsidRPr="00445F6F" w:rsidRDefault="006648C4" w:rsidP="006648C4">
      <w:pPr>
        <w:pStyle w:val="Default"/>
        <w:jc w:val="both"/>
        <w:rPr>
          <w:color w:val="auto"/>
        </w:rPr>
      </w:pPr>
      <w:r w:rsidRPr="00445F6F">
        <w:rPr>
          <w:color w:val="auto"/>
        </w:rPr>
        <w:t xml:space="preserve">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w:t>
      </w:r>
    </w:p>
    <w:p w:rsidR="006648C4" w:rsidRPr="00445F6F" w:rsidRDefault="006648C4" w:rsidP="006648C4">
      <w:pPr>
        <w:pStyle w:val="Default"/>
        <w:jc w:val="both"/>
        <w:rPr>
          <w:b/>
          <w:bCs/>
          <w:color w:val="auto"/>
        </w:rPr>
      </w:pPr>
    </w:p>
    <w:p w:rsidR="00464437" w:rsidRPr="00445F6F" w:rsidRDefault="009D0028" w:rsidP="005C6486">
      <w:pPr>
        <w:pStyle w:val="a3"/>
        <w:jc w:val="both"/>
        <w:rPr>
          <w:rFonts w:ascii="Times New Roman" w:hAnsi="Times New Roman" w:cs="Times New Roman"/>
          <w:b/>
          <w:sz w:val="24"/>
          <w:szCs w:val="24"/>
        </w:rPr>
      </w:pPr>
      <w:r w:rsidRPr="00445F6F">
        <w:rPr>
          <w:rFonts w:ascii="Times New Roman" w:hAnsi="Times New Roman" w:cs="Times New Roman"/>
          <w:b/>
          <w:sz w:val="24"/>
          <w:szCs w:val="24"/>
        </w:rPr>
        <w:t>3</w:t>
      </w:r>
      <w:r w:rsidR="006648C4" w:rsidRPr="00445F6F">
        <w:rPr>
          <w:rFonts w:ascii="Times New Roman" w:hAnsi="Times New Roman" w:cs="Times New Roman"/>
          <w:b/>
          <w:sz w:val="24"/>
          <w:szCs w:val="24"/>
        </w:rPr>
        <w:t>.2</w:t>
      </w:r>
      <w:r w:rsidR="00464437" w:rsidRPr="00445F6F">
        <w:rPr>
          <w:rFonts w:ascii="Times New Roman" w:hAnsi="Times New Roman" w:cs="Times New Roman"/>
          <w:b/>
          <w:sz w:val="24"/>
          <w:szCs w:val="24"/>
        </w:rPr>
        <w:t xml:space="preserve">.6. Дорожная карта формирования необходимой системы условий реализации ООП ООО </w:t>
      </w:r>
    </w:p>
    <w:p w:rsidR="005457C0" w:rsidRPr="00445F6F" w:rsidRDefault="005457C0" w:rsidP="005C6486">
      <w:pPr>
        <w:pStyle w:val="a3"/>
        <w:jc w:val="both"/>
        <w:rPr>
          <w:rFonts w:ascii="Times New Roman" w:hAnsi="Times New Roman" w:cs="Times New Roman"/>
          <w:b/>
          <w:sz w:val="24"/>
          <w:szCs w:val="24"/>
        </w:rPr>
      </w:pP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Цель: обеспечение необходимой системы условий методических условий для введения и реализации Федеральных государственных образовательных стандартов основного общего образования.</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Задачи:</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Создать нормативно-правовые, информационно - методические, материально – технические, кадровые и финансовые условия для введения и реализации ООП ООО.</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2. Обеспечить подготовку педагогических работников к разработке ООП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3. Выявить уровень ресурсной обеспеченности ОУ для реализации ООП ООО.</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 xml:space="preserve">Планируемые результаты: </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1. Наличие нормативно – правовой базы реализации ФГОС ООО в соответствии с требованиями;</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2. Разработаны механизмы реализации системы условий реализации ООП ООО: организационные, информационно - методические, материально – технические, кадровые, финансовые;</w:t>
      </w:r>
    </w:p>
    <w:p w:rsidR="00464437" w:rsidRPr="00445F6F" w:rsidRDefault="00464437" w:rsidP="005C6486">
      <w:pPr>
        <w:pStyle w:val="a3"/>
        <w:jc w:val="both"/>
        <w:rPr>
          <w:rFonts w:ascii="Times New Roman" w:hAnsi="Times New Roman" w:cs="Times New Roman"/>
          <w:sz w:val="24"/>
          <w:szCs w:val="24"/>
        </w:rPr>
      </w:pPr>
      <w:r w:rsidRPr="00445F6F">
        <w:rPr>
          <w:rFonts w:ascii="Times New Roman" w:hAnsi="Times New Roman" w:cs="Times New Roman"/>
          <w:sz w:val="24"/>
          <w:szCs w:val="24"/>
        </w:rPr>
        <w:t>3. Организовано повышение квалификации педагогических работников.</w:t>
      </w:r>
    </w:p>
    <w:p w:rsidR="00464437" w:rsidRPr="00445F6F" w:rsidRDefault="00464437" w:rsidP="005C6486">
      <w:pPr>
        <w:pStyle w:val="a3"/>
        <w:jc w:val="both"/>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8"/>
        <w:gridCol w:w="3998"/>
        <w:gridCol w:w="1276"/>
        <w:gridCol w:w="1562"/>
        <w:gridCol w:w="1840"/>
      </w:tblGrid>
      <w:tr w:rsidR="00464437" w:rsidRPr="00445F6F" w:rsidTr="00464437">
        <w:tc>
          <w:tcPr>
            <w:tcW w:w="788"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№п/п</w:t>
            </w:r>
          </w:p>
        </w:tc>
        <w:tc>
          <w:tcPr>
            <w:tcW w:w="3998"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Направление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Сроки</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Ответственный за исполнение</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Планируемый результат</w:t>
            </w:r>
          </w:p>
        </w:tc>
      </w:tr>
      <w:tr w:rsidR="00464437" w:rsidRPr="00445F6F" w:rsidTr="00464437">
        <w:tc>
          <w:tcPr>
            <w:tcW w:w="9464" w:type="dxa"/>
            <w:gridSpan w:val="5"/>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 Нормативно-правовое обеспечение введения и реализации ФГОС ООО</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  Приказы по реализации ФГОС ООО в 2016-2017 учебном году: - О введении ФГОС ООО в 2016-2017 учебном году;</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 Об утверждении основной образовательной программы основного общего образования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Об утверждении учебного плана;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Об утверждении плана внеурочной деятельности; </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Об утверждении годового календарного учебного графика.</w:t>
            </w:r>
          </w:p>
        </w:tc>
        <w:tc>
          <w:tcPr>
            <w:tcW w:w="1276" w:type="dxa"/>
            <w:tcBorders>
              <w:top w:val="single" w:sz="4" w:space="0" w:color="auto"/>
              <w:left w:val="single" w:sz="4" w:space="0" w:color="auto"/>
              <w:bottom w:val="single" w:sz="4" w:space="0" w:color="auto"/>
              <w:right w:val="single" w:sz="4" w:space="0" w:color="auto"/>
            </w:tcBorders>
          </w:tcPr>
          <w:p w:rsidR="00464437" w:rsidRPr="00445F6F" w:rsidRDefault="00464437" w:rsidP="005C6486">
            <w:pPr>
              <w:pStyle w:val="a3"/>
              <w:jc w:val="both"/>
              <w:rPr>
                <w:rFonts w:ascii="Times New Roman" w:hAnsi="Times New Roman" w:cs="Times New Roman"/>
                <w:sz w:val="20"/>
                <w:szCs w:val="20"/>
              </w:rPr>
            </w:pP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Август 2016г</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Директор </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Приказы, наличие нормативно – правовой базы реализации ФГОС ООО в соответствии с требованиями</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2. Приказ о внесение изменений в должностные </w:t>
            </w:r>
            <w:r w:rsidRPr="00445F6F">
              <w:rPr>
                <w:rFonts w:ascii="Times New Roman" w:hAnsi="Times New Roman" w:cs="Times New Roman"/>
                <w:sz w:val="20"/>
                <w:szCs w:val="20"/>
              </w:rPr>
              <w:lastRenderedPageBreak/>
              <w:t>инструкции педагогических работников:</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Должностная инструкция заместителя директора по учебной работе, реализующего ФГОС ООО;</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Должностная инструкция заместителя директора по воспитательной работе, реализующего ФГОС ООО;</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Должностная инструкция учителя – предметника, реализующего ФГОС ООО;</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Должностная инструкция классного руководителя;</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Должностная инструкция педагога дополнительного образования, реализующего ФГОС ООО;</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Должностная инструкция преподавателя – организатора ОБЖ.</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Август 2016</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Директор</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Положения, </w:t>
            </w:r>
            <w:r w:rsidRPr="00445F6F">
              <w:rPr>
                <w:rFonts w:ascii="Times New Roman" w:hAnsi="Times New Roman" w:cs="Times New Roman"/>
                <w:sz w:val="20"/>
                <w:szCs w:val="20"/>
              </w:rPr>
              <w:lastRenderedPageBreak/>
              <w:t>наличие нормативно – правовой базы реализации ФГОС ООО в соответствии с требованиями.</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Внесение изменений в локальные акты по реализации ФГОС ООО</w:t>
            </w:r>
          </w:p>
        </w:tc>
      </w:tr>
      <w:tr w:rsidR="00464437" w:rsidRPr="00445F6F" w:rsidTr="00464437">
        <w:tc>
          <w:tcPr>
            <w:tcW w:w="7624" w:type="dxa"/>
            <w:gridSpan w:val="4"/>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3. Финансовое обеспечение реализации ООП ООО</w:t>
            </w:r>
          </w:p>
        </w:tc>
        <w:tc>
          <w:tcPr>
            <w:tcW w:w="1840" w:type="dxa"/>
            <w:tcBorders>
              <w:top w:val="single" w:sz="4" w:space="0" w:color="auto"/>
              <w:left w:val="single" w:sz="4" w:space="0" w:color="auto"/>
              <w:bottom w:val="single" w:sz="4" w:space="0" w:color="auto"/>
              <w:right w:val="single" w:sz="4" w:space="0" w:color="auto"/>
            </w:tcBorders>
          </w:tcPr>
          <w:p w:rsidR="00464437" w:rsidRPr="00445F6F" w:rsidRDefault="00464437" w:rsidP="005C6486">
            <w:pPr>
              <w:pStyle w:val="a3"/>
              <w:jc w:val="both"/>
              <w:rPr>
                <w:rFonts w:ascii="Times New Roman" w:hAnsi="Times New Roman" w:cs="Times New Roman"/>
                <w:sz w:val="20"/>
                <w:szCs w:val="20"/>
              </w:rPr>
            </w:pP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 Определение объѐма расходов, необходимых для реализации ООП и достижения планируемых результатов, а также механизма их формирования.</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2.Разработка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3.Заключение дополнительных соглашений к трудовому договору с педагогическими работниками.</w:t>
            </w:r>
          </w:p>
          <w:p w:rsidR="00464437" w:rsidRPr="00445F6F" w:rsidRDefault="00464437" w:rsidP="005C6486">
            <w:pPr>
              <w:pStyle w:val="a3"/>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Ноябрь</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Директор школы</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Смета расходов, необходимых для реализации ООП и достижения планируемых результатов, а также механизма их формирования.</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Соглашения к трудовому договору с педагогическими работниками</w:t>
            </w:r>
          </w:p>
        </w:tc>
      </w:tr>
      <w:tr w:rsidR="00464437" w:rsidRPr="00445F6F" w:rsidTr="00464437">
        <w:tc>
          <w:tcPr>
            <w:tcW w:w="7624" w:type="dxa"/>
            <w:gridSpan w:val="4"/>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 Материально – техническое обеспечение реализации ООП ООО</w:t>
            </w:r>
          </w:p>
        </w:tc>
        <w:tc>
          <w:tcPr>
            <w:tcW w:w="1840" w:type="dxa"/>
            <w:tcBorders>
              <w:top w:val="single" w:sz="4" w:space="0" w:color="auto"/>
              <w:left w:val="single" w:sz="4" w:space="0" w:color="auto"/>
              <w:bottom w:val="single" w:sz="4" w:space="0" w:color="auto"/>
              <w:right w:val="single" w:sz="4" w:space="0" w:color="auto"/>
            </w:tcBorders>
          </w:tcPr>
          <w:p w:rsidR="00464437" w:rsidRPr="00445F6F" w:rsidRDefault="00464437" w:rsidP="005C6486">
            <w:pPr>
              <w:pStyle w:val="a3"/>
              <w:jc w:val="both"/>
              <w:rPr>
                <w:rFonts w:ascii="Times New Roman" w:hAnsi="Times New Roman" w:cs="Times New Roman"/>
                <w:sz w:val="20"/>
                <w:szCs w:val="20"/>
              </w:rPr>
            </w:pP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 Анализ материально-технического обеспечения введения и реализации ФГОС основного общего образования</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2.Обеспечение соответствия материально-технической базы требованиям ФГОС.</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3.Обеспечение соответствия санитарно-гигиенических условий требованиям ФГОС.</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4.Обеспечение соответствия условий реализации ООП противопожарным нормам, нормам охраны труда работников образовательного учреждения.</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5.Обеспечение соответствия информационно-образовательной среды требованиям ФГОС.</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6.Обеспечение укомплектованности библиотечно-информационного центра печатными и электронными образовательными ресурсами.</w:t>
            </w:r>
          </w:p>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7.Обеспечение контролируемого доступа участников образовательного процесса к информационным образовательным ресурсам в сети Интернет.</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5C6486"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Ноябрь декабрь 2016</w:t>
            </w:r>
            <w:r w:rsidR="00464437" w:rsidRPr="00445F6F">
              <w:rPr>
                <w:rFonts w:ascii="Times New Roman" w:hAnsi="Times New Roman" w:cs="Times New Roman"/>
                <w:sz w:val="20"/>
                <w:szCs w:val="20"/>
              </w:rPr>
              <w:t xml:space="preserve"> г.</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5C6486"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 директора по АХЧ </w:t>
            </w:r>
          </w:p>
        </w:tc>
        <w:tc>
          <w:tcPr>
            <w:tcW w:w="1840" w:type="dxa"/>
            <w:tcBorders>
              <w:top w:val="single" w:sz="4" w:space="0" w:color="auto"/>
              <w:left w:val="single" w:sz="4" w:space="0" w:color="auto"/>
              <w:bottom w:val="single" w:sz="4" w:space="0" w:color="auto"/>
              <w:right w:val="single" w:sz="4" w:space="0" w:color="auto"/>
            </w:tcBorders>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Договора, акты</w:t>
            </w:r>
          </w:p>
        </w:tc>
      </w:tr>
      <w:tr w:rsidR="00464437" w:rsidRPr="00445F6F" w:rsidTr="00464437">
        <w:tc>
          <w:tcPr>
            <w:tcW w:w="7624" w:type="dxa"/>
            <w:gridSpan w:val="4"/>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 Кадровое обеспечение реализации ООП ООО</w:t>
            </w:r>
          </w:p>
        </w:tc>
        <w:tc>
          <w:tcPr>
            <w:tcW w:w="1840" w:type="dxa"/>
            <w:tcBorders>
              <w:top w:val="single" w:sz="4" w:space="0" w:color="auto"/>
              <w:left w:val="single" w:sz="4" w:space="0" w:color="auto"/>
              <w:bottom w:val="single" w:sz="4" w:space="0" w:color="auto"/>
              <w:right w:val="single" w:sz="4" w:space="0" w:color="auto"/>
            </w:tcBorders>
          </w:tcPr>
          <w:p w:rsidR="00464437" w:rsidRPr="00445F6F" w:rsidRDefault="00464437" w:rsidP="005C6486">
            <w:pPr>
              <w:pStyle w:val="a3"/>
              <w:jc w:val="both"/>
              <w:rPr>
                <w:rFonts w:ascii="Times New Roman" w:hAnsi="Times New Roman" w:cs="Times New Roman"/>
                <w:sz w:val="20"/>
                <w:szCs w:val="20"/>
              </w:rPr>
            </w:pP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1.Анализ кадрового обеспечения введения и реализации ФГОС основного общего образования.</w:t>
            </w:r>
          </w:p>
          <w:p w:rsidR="00464437" w:rsidRPr="00445F6F" w:rsidRDefault="00464437" w:rsidP="005C6486">
            <w:pPr>
              <w:pStyle w:val="a3"/>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Сентябрь, 201</w:t>
            </w:r>
            <w:r w:rsidR="005C6486" w:rsidRPr="00445F6F">
              <w:rPr>
                <w:rFonts w:ascii="Times New Roman" w:hAnsi="Times New Roman" w:cs="Times New Roman"/>
                <w:sz w:val="20"/>
                <w:szCs w:val="20"/>
              </w:rPr>
              <w:t>6</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Зам.директора по УВР </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справка</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2.Обновление плана-графика повышения квалификации педагогических и руководящих работников.</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Сентябрь, 201</w:t>
            </w:r>
            <w:r w:rsidR="005C6486" w:rsidRPr="00445F6F">
              <w:rPr>
                <w:rFonts w:ascii="Times New Roman" w:hAnsi="Times New Roman" w:cs="Times New Roman"/>
                <w:sz w:val="20"/>
                <w:szCs w:val="20"/>
              </w:rPr>
              <w:t>6</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Зам.директора по УВР </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План-график</w:t>
            </w:r>
          </w:p>
        </w:tc>
      </w:tr>
      <w:tr w:rsidR="00464437" w:rsidRPr="00445F6F" w:rsidTr="00464437">
        <w:tc>
          <w:tcPr>
            <w:tcW w:w="9464" w:type="dxa"/>
            <w:gridSpan w:val="5"/>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 Организационно – методическое обеспечение реализации ООП ООО</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 Заседание МС «ФГОС ООО. Утверждение программ учебных предметов, курсов в рамках реализации ФГОС ООО »</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Август, 201</w:t>
            </w:r>
            <w:r w:rsidR="005C6486" w:rsidRPr="00445F6F">
              <w:rPr>
                <w:rFonts w:ascii="Times New Roman" w:hAnsi="Times New Roman" w:cs="Times New Roman"/>
                <w:sz w:val="20"/>
                <w:szCs w:val="20"/>
              </w:rPr>
              <w:t>6</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Зам.директора по УВР </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Приказ об утверждении</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3.Создание творческой группы учителей по разработке образовательных программ учебных предметов, курсов ФГОС ООО.</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5C6486"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Август, 2016</w:t>
            </w:r>
            <w:r w:rsidR="00464437" w:rsidRPr="00445F6F">
              <w:rPr>
                <w:rFonts w:ascii="Times New Roman" w:hAnsi="Times New Roman" w:cs="Times New Roman"/>
                <w:sz w:val="20"/>
                <w:szCs w:val="20"/>
              </w:rPr>
              <w:t xml:space="preserve"> г.</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Руководители МО</w:t>
            </w:r>
          </w:p>
        </w:tc>
        <w:tc>
          <w:tcPr>
            <w:tcW w:w="1840" w:type="dxa"/>
            <w:tcBorders>
              <w:top w:val="single" w:sz="4" w:space="0" w:color="auto"/>
              <w:left w:val="single" w:sz="4" w:space="0" w:color="auto"/>
              <w:bottom w:val="single" w:sz="4" w:space="0" w:color="auto"/>
              <w:right w:val="single" w:sz="4" w:space="0" w:color="auto"/>
            </w:tcBorders>
          </w:tcPr>
          <w:p w:rsidR="00464437" w:rsidRPr="00445F6F" w:rsidRDefault="00464437" w:rsidP="005C6486">
            <w:pPr>
              <w:pStyle w:val="a3"/>
              <w:jc w:val="both"/>
              <w:rPr>
                <w:rFonts w:ascii="Times New Roman" w:hAnsi="Times New Roman" w:cs="Times New Roman"/>
                <w:sz w:val="20"/>
                <w:szCs w:val="20"/>
              </w:rPr>
            </w:pP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4.Заседание МО нормативно – правовое обеспечение </w:t>
            </w:r>
            <w:r w:rsidRPr="00445F6F">
              <w:rPr>
                <w:rFonts w:ascii="Times New Roman" w:hAnsi="Times New Roman" w:cs="Times New Roman"/>
                <w:sz w:val="20"/>
                <w:szCs w:val="20"/>
              </w:rPr>
              <w:lastRenderedPageBreak/>
              <w:t>ФГОС ООО в учебном году.</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Май, 201</w:t>
            </w:r>
            <w:r w:rsidR="005C6486" w:rsidRPr="00445F6F">
              <w:rPr>
                <w:rFonts w:ascii="Times New Roman" w:hAnsi="Times New Roman" w:cs="Times New Roman"/>
                <w:sz w:val="20"/>
                <w:szCs w:val="20"/>
              </w:rPr>
              <w:t>6</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Руководители </w:t>
            </w:r>
            <w:r w:rsidRPr="00445F6F">
              <w:rPr>
                <w:rFonts w:ascii="Times New Roman" w:hAnsi="Times New Roman" w:cs="Times New Roman"/>
                <w:sz w:val="20"/>
                <w:szCs w:val="20"/>
              </w:rPr>
              <w:lastRenderedPageBreak/>
              <w:t>МО</w:t>
            </w:r>
          </w:p>
        </w:tc>
        <w:tc>
          <w:tcPr>
            <w:tcW w:w="1840" w:type="dxa"/>
            <w:tcBorders>
              <w:top w:val="single" w:sz="4" w:space="0" w:color="auto"/>
              <w:left w:val="single" w:sz="4" w:space="0" w:color="auto"/>
              <w:bottom w:val="single" w:sz="4" w:space="0" w:color="auto"/>
              <w:right w:val="single" w:sz="4" w:space="0" w:color="auto"/>
            </w:tcBorders>
          </w:tcPr>
          <w:p w:rsidR="00464437" w:rsidRPr="00445F6F" w:rsidRDefault="00464437" w:rsidP="005C6486">
            <w:pPr>
              <w:pStyle w:val="a3"/>
              <w:jc w:val="both"/>
              <w:rPr>
                <w:rFonts w:ascii="Times New Roman" w:hAnsi="Times New Roman" w:cs="Times New Roman"/>
                <w:sz w:val="20"/>
                <w:szCs w:val="20"/>
              </w:rPr>
            </w:pP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lastRenderedPageBreak/>
              <w:t>5. Повышение квалификации учителей План -график КПК.</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Сентябрь 201</w:t>
            </w:r>
            <w:r w:rsidR="005C6486" w:rsidRPr="00445F6F">
              <w:rPr>
                <w:rFonts w:ascii="Times New Roman" w:hAnsi="Times New Roman" w:cs="Times New Roman"/>
                <w:sz w:val="20"/>
                <w:szCs w:val="20"/>
              </w:rPr>
              <w:t>6</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Зам.директора по УВР </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План-график</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 Консультирование педагогов по вопросам введения ФГОС ООО.</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 течение года</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Зам.директора по УВР </w:t>
            </w:r>
          </w:p>
        </w:tc>
        <w:tc>
          <w:tcPr>
            <w:tcW w:w="1840" w:type="dxa"/>
            <w:tcBorders>
              <w:top w:val="single" w:sz="4" w:space="0" w:color="auto"/>
              <w:left w:val="single" w:sz="4" w:space="0" w:color="auto"/>
              <w:bottom w:val="single" w:sz="4" w:space="0" w:color="auto"/>
              <w:right w:val="single" w:sz="4" w:space="0" w:color="auto"/>
            </w:tcBorders>
          </w:tcPr>
          <w:p w:rsidR="00464437" w:rsidRPr="00445F6F" w:rsidRDefault="00464437" w:rsidP="005C6486">
            <w:pPr>
              <w:pStyle w:val="a3"/>
              <w:jc w:val="both"/>
              <w:rPr>
                <w:rFonts w:ascii="Times New Roman" w:hAnsi="Times New Roman" w:cs="Times New Roman"/>
                <w:sz w:val="20"/>
                <w:szCs w:val="20"/>
              </w:rPr>
            </w:pPr>
          </w:p>
        </w:tc>
      </w:tr>
      <w:tr w:rsidR="00464437" w:rsidRPr="00445F6F" w:rsidTr="00464437">
        <w:tc>
          <w:tcPr>
            <w:tcW w:w="9464" w:type="dxa"/>
            <w:gridSpan w:val="5"/>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7. Информационно – методическое обеспечение реализации ООП ООО</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1. Привлечение органов общест</w:t>
            </w:r>
            <w:r w:rsidR="005C6486" w:rsidRPr="00445F6F">
              <w:rPr>
                <w:rFonts w:ascii="Times New Roman" w:hAnsi="Times New Roman" w:cs="Times New Roman"/>
                <w:sz w:val="20"/>
                <w:szCs w:val="20"/>
              </w:rPr>
              <w:t>венного управления МКОУ СОШ № 13</w:t>
            </w:r>
            <w:r w:rsidRPr="00445F6F">
              <w:rPr>
                <w:rFonts w:ascii="Times New Roman" w:hAnsi="Times New Roman" w:cs="Times New Roman"/>
                <w:sz w:val="20"/>
                <w:szCs w:val="20"/>
              </w:rPr>
              <w:t xml:space="preserve"> к проектированию основной образовательной программы основного общего образования. </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Май 201</w:t>
            </w:r>
            <w:r w:rsidR="005C6486" w:rsidRPr="00445F6F">
              <w:rPr>
                <w:rFonts w:ascii="Times New Roman" w:hAnsi="Times New Roman" w:cs="Times New Roman"/>
                <w:sz w:val="20"/>
                <w:szCs w:val="20"/>
              </w:rPr>
              <w:t>6</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Директор </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Протокол, решение</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2.Педагогический совет: «Введение ФГОС ООО: проблемы и перспективы» </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Март 201</w:t>
            </w:r>
            <w:r w:rsidR="005C6486" w:rsidRPr="00445F6F">
              <w:rPr>
                <w:rFonts w:ascii="Times New Roman" w:hAnsi="Times New Roman" w:cs="Times New Roman"/>
                <w:sz w:val="20"/>
                <w:szCs w:val="20"/>
              </w:rPr>
              <w:t>6</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Зам.директора по УВР </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Протокол, решение</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3. Участие педагогических работников в семинарах, вебинарах, практикумах различных уровней по вопросам ФГОС ООО.</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 течение года, по плану МО</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Зам.директора по УВР </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Сертификаты, повышение уровня профессиональной компетентности</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4. Обобщение методического опыта в форме выступлений, публикаций.</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 течение года, по плану МО</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Зам.директора по УВР </w:t>
            </w:r>
          </w:p>
        </w:tc>
        <w:tc>
          <w:tcPr>
            <w:tcW w:w="1840"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Публикации</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5.Размещение информации на школьном сайте о введении и реализации ФГОС, публикация методических материалов, связанных введением и реализацией ФГОС общего образования, используя Интернет ресурсы</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 течение года, по плану МО</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Зам.директора по УВР </w:t>
            </w:r>
          </w:p>
        </w:tc>
        <w:tc>
          <w:tcPr>
            <w:tcW w:w="1840" w:type="dxa"/>
            <w:tcBorders>
              <w:top w:val="single" w:sz="4" w:space="0" w:color="auto"/>
              <w:left w:val="single" w:sz="4" w:space="0" w:color="auto"/>
              <w:bottom w:val="single" w:sz="4" w:space="0" w:color="auto"/>
              <w:right w:val="single" w:sz="4" w:space="0" w:color="auto"/>
            </w:tcBorders>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Информация на школьном сайте</w:t>
            </w:r>
          </w:p>
        </w:tc>
      </w:tr>
      <w:tr w:rsidR="00464437" w:rsidRPr="00445F6F" w:rsidTr="00464437">
        <w:tc>
          <w:tcPr>
            <w:tcW w:w="4786" w:type="dxa"/>
            <w:gridSpan w:val="2"/>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6.Широкое информирование родительской общественности к введению и реализации ФГОС ООО.</w:t>
            </w:r>
          </w:p>
        </w:tc>
        <w:tc>
          <w:tcPr>
            <w:tcW w:w="1276"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В течение года</w:t>
            </w:r>
          </w:p>
        </w:tc>
        <w:tc>
          <w:tcPr>
            <w:tcW w:w="1562" w:type="dxa"/>
            <w:tcBorders>
              <w:top w:val="single" w:sz="4" w:space="0" w:color="auto"/>
              <w:left w:val="single" w:sz="4" w:space="0" w:color="auto"/>
              <w:bottom w:val="single" w:sz="4" w:space="0" w:color="auto"/>
              <w:right w:val="single" w:sz="4" w:space="0" w:color="auto"/>
            </w:tcBorders>
            <w:hideMark/>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 xml:space="preserve">Зам.директора по УВР </w:t>
            </w:r>
          </w:p>
        </w:tc>
        <w:tc>
          <w:tcPr>
            <w:tcW w:w="1840" w:type="dxa"/>
            <w:tcBorders>
              <w:top w:val="single" w:sz="4" w:space="0" w:color="auto"/>
              <w:left w:val="single" w:sz="4" w:space="0" w:color="auto"/>
              <w:bottom w:val="single" w:sz="4" w:space="0" w:color="auto"/>
              <w:right w:val="single" w:sz="4" w:space="0" w:color="auto"/>
            </w:tcBorders>
          </w:tcPr>
          <w:p w:rsidR="00464437" w:rsidRPr="00445F6F" w:rsidRDefault="00464437" w:rsidP="005C6486">
            <w:pPr>
              <w:pStyle w:val="a3"/>
              <w:jc w:val="both"/>
              <w:rPr>
                <w:rFonts w:ascii="Times New Roman" w:hAnsi="Times New Roman" w:cs="Times New Roman"/>
                <w:sz w:val="20"/>
                <w:szCs w:val="20"/>
              </w:rPr>
            </w:pPr>
            <w:r w:rsidRPr="00445F6F">
              <w:rPr>
                <w:rFonts w:ascii="Times New Roman" w:hAnsi="Times New Roman" w:cs="Times New Roman"/>
                <w:sz w:val="20"/>
                <w:szCs w:val="20"/>
              </w:rPr>
              <w:t>Информация на школьном сайте</w:t>
            </w:r>
          </w:p>
        </w:tc>
      </w:tr>
    </w:tbl>
    <w:p w:rsidR="00464437" w:rsidRPr="00445F6F" w:rsidRDefault="00464437" w:rsidP="005C6486">
      <w:pPr>
        <w:pStyle w:val="a3"/>
        <w:jc w:val="both"/>
        <w:rPr>
          <w:rFonts w:ascii="Times New Roman" w:hAnsi="Times New Roman" w:cs="Times New Roman"/>
          <w:sz w:val="20"/>
          <w:szCs w:val="20"/>
        </w:rPr>
      </w:pPr>
    </w:p>
    <w:p w:rsidR="00464437" w:rsidRPr="00445F6F" w:rsidRDefault="00464437" w:rsidP="005C6486">
      <w:pPr>
        <w:pStyle w:val="a3"/>
        <w:jc w:val="both"/>
        <w:rPr>
          <w:rFonts w:ascii="Times New Roman" w:hAnsi="Times New Roman" w:cs="Times New Roman"/>
          <w:bCs/>
          <w:sz w:val="20"/>
          <w:szCs w:val="20"/>
        </w:rPr>
      </w:pPr>
    </w:p>
    <w:p w:rsidR="00E77115" w:rsidRPr="00445F6F" w:rsidRDefault="00E77115" w:rsidP="005C6486">
      <w:pPr>
        <w:pStyle w:val="a3"/>
        <w:jc w:val="both"/>
        <w:rPr>
          <w:rFonts w:ascii="Times New Roman" w:hAnsi="Times New Roman" w:cs="Times New Roman"/>
          <w:sz w:val="20"/>
          <w:szCs w:val="20"/>
        </w:rPr>
      </w:pPr>
    </w:p>
    <w:p w:rsidR="005A3071" w:rsidRPr="00445F6F" w:rsidRDefault="005A3071" w:rsidP="005C6486">
      <w:pPr>
        <w:pStyle w:val="a3"/>
        <w:jc w:val="both"/>
        <w:rPr>
          <w:rFonts w:ascii="Times New Roman" w:hAnsi="Times New Roman" w:cs="Times New Roman"/>
          <w:sz w:val="20"/>
          <w:szCs w:val="20"/>
        </w:rPr>
      </w:pPr>
    </w:p>
    <w:p w:rsidR="005A3071" w:rsidRPr="00445F6F" w:rsidRDefault="005A3071" w:rsidP="005C6486">
      <w:pPr>
        <w:pStyle w:val="a3"/>
        <w:jc w:val="both"/>
        <w:rPr>
          <w:rFonts w:ascii="Times New Roman" w:hAnsi="Times New Roman" w:cs="Times New Roman"/>
          <w:sz w:val="20"/>
          <w:szCs w:val="20"/>
        </w:rPr>
      </w:pPr>
    </w:p>
    <w:p w:rsidR="005A3071" w:rsidRPr="00445F6F" w:rsidRDefault="005A3071" w:rsidP="005C6486">
      <w:pPr>
        <w:pStyle w:val="a3"/>
        <w:jc w:val="both"/>
        <w:rPr>
          <w:rFonts w:ascii="Times New Roman" w:hAnsi="Times New Roman" w:cs="Times New Roman"/>
          <w:sz w:val="20"/>
          <w:szCs w:val="20"/>
        </w:rPr>
      </w:pPr>
    </w:p>
    <w:p w:rsidR="005A3071" w:rsidRPr="00445F6F" w:rsidRDefault="005A3071" w:rsidP="005C6486">
      <w:pPr>
        <w:pStyle w:val="a3"/>
        <w:jc w:val="both"/>
        <w:rPr>
          <w:rFonts w:ascii="Times New Roman" w:hAnsi="Times New Roman" w:cs="Times New Roman"/>
          <w:sz w:val="20"/>
          <w:szCs w:val="20"/>
        </w:rPr>
      </w:pPr>
    </w:p>
    <w:p w:rsidR="005A3071" w:rsidRPr="00445F6F" w:rsidRDefault="005A3071" w:rsidP="005C6486">
      <w:pPr>
        <w:pStyle w:val="a3"/>
        <w:jc w:val="both"/>
        <w:rPr>
          <w:rFonts w:ascii="Times New Roman" w:hAnsi="Times New Roman" w:cs="Times New Roman"/>
          <w:sz w:val="20"/>
          <w:szCs w:val="20"/>
        </w:rPr>
      </w:pPr>
    </w:p>
    <w:p w:rsidR="005A3071" w:rsidRPr="00445F6F" w:rsidRDefault="005A3071" w:rsidP="005C6486">
      <w:pPr>
        <w:pStyle w:val="a3"/>
        <w:jc w:val="both"/>
        <w:rPr>
          <w:rFonts w:ascii="Times New Roman" w:hAnsi="Times New Roman" w:cs="Times New Roman"/>
          <w:sz w:val="20"/>
          <w:szCs w:val="20"/>
        </w:rPr>
      </w:pPr>
    </w:p>
    <w:p w:rsidR="00A943E5" w:rsidRPr="00445F6F" w:rsidRDefault="00A943E5" w:rsidP="005C6486">
      <w:pPr>
        <w:pStyle w:val="a3"/>
        <w:jc w:val="both"/>
        <w:rPr>
          <w:rFonts w:ascii="Times New Roman" w:hAnsi="Times New Roman" w:cs="Times New Roman"/>
          <w:sz w:val="20"/>
          <w:szCs w:val="20"/>
        </w:rPr>
      </w:pPr>
    </w:p>
    <w:p w:rsidR="0053462D" w:rsidRPr="00445F6F" w:rsidRDefault="0053462D" w:rsidP="005C6486">
      <w:pPr>
        <w:pStyle w:val="a3"/>
        <w:jc w:val="both"/>
        <w:rPr>
          <w:rFonts w:ascii="Times New Roman" w:hAnsi="Times New Roman" w:cs="Times New Roman"/>
          <w:sz w:val="20"/>
          <w:szCs w:val="20"/>
        </w:rPr>
      </w:pPr>
    </w:p>
    <w:p w:rsidR="00377D62" w:rsidRPr="00445F6F" w:rsidRDefault="00377D62" w:rsidP="005C6486">
      <w:pPr>
        <w:pStyle w:val="a3"/>
        <w:jc w:val="both"/>
        <w:rPr>
          <w:rFonts w:ascii="Times New Roman" w:hAnsi="Times New Roman" w:cs="Times New Roman"/>
          <w:sz w:val="20"/>
          <w:szCs w:val="20"/>
        </w:rPr>
      </w:pPr>
    </w:p>
    <w:sectPr w:rsidR="00377D62" w:rsidRPr="00445F6F" w:rsidSect="004026F5">
      <w:footerReference w:type="default" r:id="rId1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3518" w:rsidRDefault="00193518" w:rsidP="004026F5">
      <w:pPr>
        <w:spacing w:after="0" w:line="240" w:lineRule="auto"/>
      </w:pPr>
      <w:r>
        <w:separator/>
      </w:r>
    </w:p>
  </w:endnote>
  <w:endnote w:type="continuationSeparator" w:id="1">
    <w:p w:rsidR="00193518" w:rsidRDefault="00193518" w:rsidP="004026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8660"/>
      <w:docPartObj>
        <w:docPartGallery w:val="Page Numbers (Bottom of Page)"/>
        <w:docPartUnique/>
      </w:docPartObj>
    </w:sdtPr>
    <w:sdtContent>
      <w:p w:rsidR="00EA1B82" w:rsidRDefault="00706BBB">
        <w:pPr>
          <w:pStyle w:val="af4"/>
        </w:pPr>
        <w:fldSimple w:instr=" PAGE   \* MERGEFORMAT ">
          <w:r w:rsidR="00855F44">
            <w:rPr>
              <w:noProof/>
            </w:rPr>
            <w:t>8</w:t>
          </w:r>
        </w:fldSimple>
      </w:p>
    </w:sdtContent>
  </w:sdt>
  <w:p w:rsidR="00EA1B82" w:rsidRDefault="00EA1B82">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3518" w:rsidRDefault="00193518" w:rsidP="004026F5">
      <w:pPr>
        <w:spacing w:after="0" w:line="240" w:lineRule="auto"/>
      </w:pPr>
      <w:r>
        <w:separator/>
      </w:r>
    </w:p>
  </w:footnote>
  <w:footnote w:type="continuationSeparator" w:id="1">
    <w:p w:rsidR="00193518" w:rsidRDefault="00193518" w:rsidP="004026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1FE17EF"/>
    <w:multiLevelType w:val="hybridMultilevel"/>
    <w:tmpl w:val="D23A9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3D67CF"/>
    <w:multiLevelType w:val="hybridMultilevel"/>
    <w:tmpl w:val="55F62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75727"/>
    <w:multiLevelType w:val="hybridMultilevel"/>
    <w:tmpl w:val="936C38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207559"/>
    <w:multiLevelType w:val="hybridMultilevel"/>
    <w:tmpl w:val="46301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34BE6"/>
    <w:multiLevelType w:val="hybridMultilevel"/>
    <w:tmpl w:val="0A8266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662C7"/>
    <w:multiLevelType w:val="hybridMultilevel"/>
    <w:tmpl w:val="5FC81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881211"/>
    <w:multiLevelType w:val="hybridMultilevel"/>
    <w:tmpl w:val="A6C8E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7B341F"/>
    <w:multiLevelType w:val="hybridMultilevel"/>
    <w:tmpl w:val="92DA4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9A07A3"/>
    <w:multiLevelType w:val="hybridMultilevel"/>
    <w:tmpl w:val="3FE0E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CA1E03"/>
    <w:multiLevelType w:val="hybridMultilevel"/>
    <w:tmpl w:val="FF168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BA145C"/>
    <w:multiLevelType w:val="hybridMultilevel"/>
    <w:tmpl w:val="98580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431774"/>
    <w:multiLevelType w:val="hybridMultilevel"/>
    <w:tmpl w:val="D800F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F471CF"/>
    <w:multiLevelType w:val="hybridMultilevel"/>
    <w:tmpl w:val="EB68A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2E2806"/>
    <w:multiLevelType w:val="hybridMultilevel"/>
    <w:tmpl w:val="3DA693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F61A3E"/>
    <w:multiLevelType w:val="hybridMultilevel"/>
    <w:tmpl w:val="EE04A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01312B"/>
    <w:multiLevelType w:val="hybridMultilevel"/>
    <w:tmpl w:val="182CA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AD45B8"/>
    <w:multiLevelType w:val="hybridMultilevel"/>
    <w:tmpl w:val="B6149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377E24"/>
    <w:multiLevelType w:val="hybridMultilevel"/>
    <w:tmpl w:val="D86ADE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A5004F"/>
    <w:multiLevelType w:val="hybridMultilevel"/>
    <w:tmpl w:val="2B76B3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B11E0A"/>
    <w:multiLevelType w:val="hybridMultilevel"/>
    <w:tmpl w:val="37C021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755CD0"/>
    <w:multiLevelType w:val="hybridMultilevel"/>
    <w:tmpl w:val="A8F08F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6E2E63"/>
    <w:multiLevelType w:val="hybridMultilevel"/>
    <w:tmpl w:val="69D80E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845F6F"/>
    <w:multiLevelType w:val="hybridMultilevel"/>
    <w:tmpl w:val="EF149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965FFA"/>
    <w:multiLevelType w:val="hybridMultilevel"/>
    <w:tmpl w:val="842C2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A22091"/>
    <w:multiLevelType w:val="hybridMultilevel"/>
    <w:tmpl w:val="3DDEB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39524D"/>
    <w:multiLevelType w:val="hybridMultilevel"/>
    <w:tmpl w:val="306E6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931462"/>
    <w:multiLevelType w:val="hybridMultilevel"/>
    <w:tmpl w:val="30A47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B824AD"/>
    <w:multiLevelType w:val="hybridMultilevel"/>
    <w:tmpl w:val="97F282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B11980"/>
    <w:multiLevelType w:val="hybridMultilevel"/>
    <w:tmpl w:val="185A76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9675F8"/>
    <w:multiLevelType w:val="hybridMultilevel"/>
    <w:tmpl w:val="E5DCB3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0B3C6D"/>
    <w:multiLevelType w:val="hybridMultilevel"/>
    <w:tmpl w:val="D828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55492B"/>
    <w:multiLevelType w:val="hybridMultilevel"/>
    <w:tmpl w:val="96DAA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8EE1DFC"/>
    <w:multiLevelType w:val="hybridMultilevel"/>
    <w:tmpl w:val="F12A5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C6541F"/>
    <w:multiLevelType w:val="hybridMultilevel"/>
    <w:tmpl w:val="D5EC53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2665C8"/>
    <w:multiLevelType w:val="hybridMultilevel"/>
    <w:tmpl w:val="F496B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1E16E4"/>
    <w:multiLevelType w:val="hybridMultilevel"/>
    <w:tmpl w:val="D69E17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5A483C"/>
    <w:multiLevelType w:val="hybridMultilevel"/>
    <w:tmpl w:val="B29EE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1346071"/>
    <w:multiLevelType w:val="hybridMultilevel"/>
    <w:tmpl w:val="4BB6D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D263FA"/>
    <w:multiLevelType w:val="hybridMultilevel"/>
    <w:tmpl w:val="83A007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7D0693"/>
    <w:multiLevelType w:val="hybridMultilevel"/>
    <w:tmpl w:val="DC9AA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103DDA"/>
    <w:multiLevelType w:val="hybridMultilevel"/>
    <w:tmpl w:val="22D23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1250B8"/>
    <w:multiLevelType w:val="hybridMultilevel"/>
    <w:tmpl w:val="C974F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A64228"/>
    <w:multiLevelType w:val="hybridMultilevel"/>
    <w:tmpl w:val="752806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D2310D"/>
    <w:multiLevelType w:val="hybridMultilevel"/>
    <w:tmpl w:val="F1388496"/>
    <w:lvl w:ilvl="0" w:tplc="43C4476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A55D05"/>
    <w:multiLevelType w:val="hybridMultilevel"/>
    <w:tmpl w:val="BDA87D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643025"/>
    <w:multiLevelType w:val="hybridMultilevel"/>
    <w:tmpl w:val="726E75C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7">
    <w:nsid w:val="7F2576FC"/>
    <w:multiLevelType w:val="hybridMultilevel"/>
    <w:tmpl w:val="C5002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40"/>
  </w:num>
  <w:num w:numId="4">
    <w:abstractNumId w:val="14"/>
  </w:num>
  <w:num w:numId="5">
    <w:abstractNumId w:val="8"/>
  </w:num>
  <w:num w:numId="6">
    <w:abstractNumId w:val="43"/>
  </w:num>
  <w:num w:numId="7">
    <w:abstractNumId w:val="2"/>
  </w:num>
  <w:num w:numId="8">
    <w:abstractNumId w:val="9"/>
  </w:num>
  <w:num w:numId="9">
    <w:abstractNumId w:val="5"/>
  </w:num>
  <w:num w:numId="10">
    <w:abstractNumId w:val="26"/>
  </w:num>
  <w:num w:numId="11">
    <w:abstractNumId w:val="30"/>
  </w:num>
  <w:num w:numId="12">
    <w:abstractNumId w:val="18"/>
  </w:num>
  <w:num w:numId="13">
    <w:abstractNumId w:val="38"/>
  </w:num>
  <w:num w:numId="14">
    <w:abstractNumId w:val="23"/>
  </w:num>
  <w:num w:numId="15">
    <w:abstractNumId w:val="31"/>
  </w:num>
  <w:num w:numId="16">
    <w:abstractNumId w:val="37"/>
  </w:num>
  <w:num w:numId="17">
    <w:abstractNumId w:val="6"/>
  </w:num>
  <w:num w:numId="18">
    <w:abstractNumId w:val="28"/>
  </w:num>
  <w:num w:numId="19">
    <w:abstractNumId w:val="10"/>
  </w:num>
  <w:num w:numId="20">
    <w:abstractNumId w:val="35"/>
  </w:num>
  <w:num w:numId="21">
    <w:abstractNumId w:val="47"/>
  </w:num>
  <w:num w:numId="22">
    <w:abstractNumId w:val="22"/>
  </w:num>
  <w:num w:numId="23">
    <w:abstractNumId w:val="15"/>
  </w:num>
  <w:num w:numId="24">
    <w:abstractNumId w:val="34"/>
  </w:num>
  <w:num w:numId="25">
    <w:abstractNumId w:val="42"/>
  </w:num>
  <w:num w:numId="26">
    <w:abstractNumId w:val="16"/>
  </w:num>
  <w:num w:numId="27">
    <w:abstractNumId w:val="29"/>
  </w:num>
  <w:num w:numId="28">
    <w:abstractNumId w:val="3"/>
  </w:num>
  <w:num w:numId="29">
    <w:abstractNumId w:val="4"/>
  </w:num>
  <w:num w:numId="30">
    <w:abstractNumId w:val="13"/>
  </w:num>
  <w:num w:numId="31">
    <w:abstractNumId w:val="12"/>
  </w:num>
  <w:num w:numId="32">
    <w:abstractNumId w:val="17"/>
  </w:num>
  <w:num w:numId="33">
    <w:abstractNumId w:val="24"/>
  </w:num>
  <w:num w:numId="34">
    <w:abstractNumId w:val="32"/>
  </w:num>
  <w:num w:numId="35">
    <w:abstractNumId w:val="11"/>
  </w:num>
  <w:num w:numId="36">
    <w:abstractNumId w:val="33"/>
  </w:num>
  <w:num w:numId="37">
    <w:abstractNumId w:val="19"/>
  </w:num>
  <w:num w:numId="38">
    <w:abstractNumId w:val="41"/>
  </w:num>
  <w:num w:numId="39">
    <w:abstractNumId w:val="39"/>
  </w:num>
  <w:num w:numId="40">
    <w:abstractNumId w:val="46"/>
  </w:num>
  <w:num w:numId="41">
    <w:abstractNumId w:val="36"/>
  </w:num>
  <w:num w:numId="42">
    <w:abstractNumId w:val="7"/>
  </w:num>
  <w:num w:numId="43">
    <w:abstractNumId w:val="20"/>
  </w:num>
  <w:num w:numId="44">
    <w:abstractNumId w:val="21"/>
  </w:num>
  <w:num w:numId="45">
    <w:abstractNumId w:val="44"/>
  </w:num>
  <w:num w:numId="46">
    <w:abstractNumId w:val="25"/>
  </w:num>
  <w:num w:numId="47">
    <w:abstractNumId w:val="4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4274"/>
  </w:hdrShapeDefaults>
  <w:footnotePr>
    <w:footnote w:id="0"/>
    <w:footnote w:id="1"/>
  </w:footnotePr>
  <w:endnotePr>
    <w:endnote w:id="0"/>
    <w:endnote w:id="1"/>
  </w:endnotePr>
  <w:compat/>
  <w:rsids>
    <w:rsidRoot w:val="0053462D"/>
    <w:rsid w:val="0001141A"/>
    <w:rsid w:val="000158B6"/>
    <w:rsid w:val="00050321"/>
    <w:rsid w:val="00061B57"/>
    <w:rsid w:val="0007689B"/>
    <w:rsid w:val="00081DAA"/>
    <w:rsid w:val="00082D12"/>
    <w:rsid w:val="001068A1"/>
    <w:rsid w:val="001222A6"/>
    <w:rsid w:val="00144716"/>
    <w:rsid w:val="00177163"/>
    <w:rsid w:val="001800DA"/>
    <w:rsid w:val="00183E86"/>
    <w:rsid w:val="00184321"/>
    <w:rsid w:val="00193518"/>
    <w:rsid w:val="001B2F47"/>
    <w:rsid w:val="001E4079"/>
    <w:rsid w:val="001F242B"/>
    <w:rsid w:val="00214E9D"/>
    <w:rsid w:val="0022197D"/>
    <w:rsid w:val="00221A32"/>
    <w:rsid w:val="00246C3D"/>
    <w:rsid w:val="00251631"/>
    <w:rsid w:val="00263571"/>
    <w:rsid w:val="00265DE6"/>
    <w:rsid w:val="002B1F7D"/>
    <w:rsid w:val="002B7150"/>
    <w:rsid w:val="002C41D5"/>
    <w:rsid w:val="0031343D"/>
    <w:rsid w:val="00331161"/>
    <w:rsid w:val="0037397F"/>
    <w:rsid w:val="00377D62"/>
    <w:rsid w:val="003961E0"/>
    <w:rsid w:val="003A3E92"/>
    <w:rsid w:val="003C177E"/>
    <w:rsid w:val="003C2C56"/>
    <w:rsid w:val="003C3551"/>
    <w:rsid w:val="00401189"/>
    <w:rsid w:val="004026F5"/>
    <w:rsid w:val="00416043"/>
    <w:rsid w:val="00422B73"/>
    <w:rsid w:val="00445F6F"/>
    <w:rsid w:val="00464437"/>
    <w:rsid w:val="00475750"/>
    <w:rsid w:val="0047636A"/>
    <w:rsid w:val="00491137"/>
    <w:rsid w:val="004B3682"/>
    <w:rsid w:val="004D6C5C"/>
    <w:rsid w:val="00503112"/>
    <w:rsid w:val="00525A6E"/>
    <w:rsid w:val="00530BDF"/>
    <w:rsid w:val="0053462D"/>
    <w:rsid w:val="005457C0"/>
    <w:rsid w:val="00557144"/>
    <w:rsid w:val="005A3071"/>
    <w:rsid w:val="005B1DCE"/>
    <w:rsid w:val="005C13BB"/>
    <w:rsid w:val="005C6486"/>
    <w:rsid w:val="005D3365"/>
    <w:rsid w:val="005D71EE"/>
    <w:rsid w:val="005D764A"/>
    <w:rsid w:val="005E1999"/>
    <w:rsid w:val="00615661"/>
    <w:rsid w:val="00646693"/>
    <w:rsid w:val="006565E1"/>
    <w:rsid w:val="00663894"/>
    <w:rsid w:val="006648C4"/>
    <w:rsid w:val="00665D0C"/>
    <w:rsid w:val="00665F44"/>
    <w:rsid w:val="006674B3"/>
    <w:rsid w:val="00691A28"/>
    <w:rsid w:val="006A1B15"/>
    <w:rsid w:val="006B0DB0"/>
    <w:rsid w:val="006B4677"/>
    <w:rsid w:val="006F3DA4"/>
    <w:rsid w:val="006F66D7"/>
    <w:rsid w:val="00706BBB"/>
    <w:rsid w:val="007074F3"/>
    <w:rsid w:val="00731426"/>
    <w:rsid w:val="0073319B"/>
    <w:rsid w:val="00747F68"/>
    <w:rsid w:val="007762F3"/>
    <w:rsid w:val="007B34E8"/>
    <w:rsid w:val="007B4A00"/>
    <w:rsid w:val="007B79A3"/>
    <w:rsid w:val="007E017E"/>
    <w:rsid w:val="007E74FE"/>
    <w:rsid w:val="0081111E"/>
    <w:rsid w:val="00832BC0"/>
    <w:rsid w:val="00855F44"/>
    <w:rsid w:val="008648B8"/>
    <w:rsid w:val="008773FB"/>
    <w:rsid w:val="00883DD8"/>
    <w:rsid w:val="00884A59"/>
    <w:rsid w:val="00914C7E"/>
    <w:rsid w:val="00961B5B"/>
    <w:rsid w:val="00980D0D"/>
    <w:rsid w:val="009A3BD6"/>
    <w:rsid w:val="009A4CE5"/>
    <w:rsid w:val="009D0028"/>
    <w:rsid w:val="009D0360"/>
    <w:rsid w:val="009E2718"/>
    <w:rsid w:val="00A2384C"/>
    <w:rsid w:val="00A57056"/>
    <w:rsid w:val="00A62FBB"/>
    <w:rsid w:val="00A8714B"/>
    <w:rsid w:val="00A943E5"/>
    <w:rsid w:val="00AA0B81"/>
    <w:rsid w:val="00AA4C4C"/>
    <w:rsid w:val="00AD67C4"/>
    <w:rsid w:val="00AE33DF"/>
    <w:rsid w:val="00AF55DC"/>
    <w:rsid w:val="00B10BCC"/>
    <w:rsid w:val="00B15F78"/>
    <w:rsid w:val="00B2766E"/>
    <w:rsid w:val="00B75D3E"/>
    <w:rsid w:val="00BB4B4E"/>
    <w:rsid w:val="00BD2799"/>
    <w:rsid w:val="00BD4CA0"/>
    <w:rsid w:val="00C00BB6"/>
    <w:rsid w:val="00C17BCD"/>
    <w:rsid w:val="00C36197"/>
    <w:rsid w:val="00C85DA2"/>
    <w:rsid w:val="00CB5B02"/>
    <w:rsid w:val="00CB7B49"/>
    <w:rsid w:val="00CE39C9"/>
    <w:rsid w:val="00CF1518"/>
    <w:rsid w:val="00D36C77"/>
    <w:rsid w:val="00D4466D"/>
    <w:rsid w:val="00D51CB1"/>
    <w:rsid w:val="00D544C0"/>
    <w:rsid w:val="00D821BA"/>
    <w:rsid w:val="00DB07D5"/>
    <w:rsid w:val="00E03184"/>
    <w:rsid w:val="00E26A97"/>
    <w:rsid w:val="00E35F43"/>
    <w:rsid w:val="00E40264"/>
    <w:rsid w:val="00E63B53"/>
    <w:rsid w:val="00E6549B"/>
    <w:rsid w:val="00E6639A"/>
    <w:rsid w:val="00E67F50"/>
    <w:rsid w:val="00E77115"/>
    <w:rsid w:val="00E9261B"/>
    <w:rsid w:val="00EA1B82"/>
    <w:rsid w:val="00EA27C4"/>
    <w:rsid w:val="00EA396E"/>
    <w:rsid w:val="00EA55B7"/>
    <w:rsid w:val="00EC15D7"/>
    <w:rsid w:val="00EC6849"/>
    <w:rsid w:val="00EC7318"/>
    <w:rsid w:val="00ED5117"/>
    <w:rsid w:val="00EE63F1"/>
    <w:rsid w:val="00EE748E"/>
    <w:rsid w:val="00F1094D"/>
    <w:rsid w:val="00F34888"/>
    <w:rsid w:val="00F5162D"/>
    <w:rsid w:val="00F54B84"/>
    <w:rsid w:val="00F606CC"/>
    <w:rsid w:val="00FA6A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62D"/>
  </w:style>
  <w:style w:type="paragraph" w:styleId="1">
    <w:name w:val="heading 1"/>
    <w:basedOn w:val="a"/>
    <w:link w:val="10"/>
    <w:uiPriority w:val="9"/>
    <w:qFormat/>
    <w:rsid w:val="004011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semiHidden/>
    <w:unhideWhenUsed/>
    <w:qFormat/>
    <w:rsid w:val="00184321"/>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53462D"/>
    <w:pPr>
      <w:spacing w:after="0" w:line="240" w:lineRule="auto"/>
    </w:pPr>
  </w:style>
  <w:style w:type="table" w:styleId="a5">
    <w:name w:val="Table Grid"/>
    <w:basedOn w:val="a1"/>
    <w:uiPriority w:val="59"/>
    <w:rsid w:val="00534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3462D"/>
    <w:pPr>
      <w:ind w:left="720"/>
      <w:contextualSpacing/>
    </w:p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8"/>
    <w:rsid w:val="0007689B"/>
    <w:pPr>
      <w:spacing w:before="100" w:beforeAutospacing="1" w:after="100" w:afterAutospacing="1" w:line="240" w:lineRule="auto"/>
    </w:pPr>
    <w:rPr>
      <w:rFonts w:ascii="Times New Roman" w:eastAsia="Times New Roman" w:hAnsi="Times New Roman" w:cs="Times New Roman"/>
      <w:sz w:val="24"/>
      <w:szCs w:val="24"/>
      <w:lang w:eastAsia="ar-SA"/>
    </w:rPr>
  </w:style>
  <w:style w:type="character" w:styleId="a9">
    <w:name w:val="Strong"/>
    <w:uiPriority w:val="22"/>
    <w:qFormat/>
    <w:rsid w:val="0007689B"/>
    <w:rPr>
      <w:b/>
      <w:bCs/>
    </w:rPr>
  </w:style>
  <w:style w:type="character" w:styleId="aa">
    <w:name w:val="Hyperlink"/>
    <w:uiPriority w:val="99"/>
    <w:unhideWhenUsed/>
    <w:rsid w:val="0007689B"/>
    <w:rPr>
      <w:color w:val="0000FF"/>
      <w:u w:val="single"/>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7"/>
    <w:rsid w:val="0007689B"/>
    <w:rPr>
      <w:rFonts w:ascii="Times New Roman" w:eastAsia="Times New Roman" w:hAnsi="Times New Roman" w:cs="Times New Roman"/>
      <w:sz w:val="24"/>
      <w:szCs w:val="24"/>
      <w:lang w:eastAsia="ar-SA"/>
    </w:rPr>
  </w:style>
  <w:style w:type="character" w:customStyle="1" w:styleId="10">
    <w:name w:val="Заголовок 1 Знак"/>
    <w:basedOn w:val="a0"/>
    <w:link w:val="1"/>
    <w:uiPriority w:val="9"/>
    <w:rsid w:val="00401189"/>
    <w:rPr>
      <w:rFonts w:ascii="Times New Roman" w:eastAsia="Times New Roman" w:hAnsi="Times New Roman" w:cs="Times New Roman"/>
      <w:b/>
      <w:bCs/>
      <w:kern w:val="36"/>
      <w:sz w:val="48"/>
      <w:szCs w:val="48"/>
      <w:lang w:eastAsia="ru-RU"/>
    </w:rPr>
  </w:style>
  <w:style w:type="character" w:customStyle="1" w:styleId="blk">
    <w:name w:val="blk"/>
    <w:basedOn w:val="a0"/>
    <w:rsid w:val="00401189"/>
  </w:style>
  <w:style w:type="character" w:customStyle="1" w:styleId="hl">
    <w:name w:val="hl"/>
    <w:basedOn w:val="a0"/>
    <w:rsid w:val="00401189"/>
  </w:style>
  <w:style w:type="character" w:customStyle="1" w:styleId="apple-converted-space">
    <w:name w:val="apple-converted-space"/>
    <w:basedOn w:val="a0"/>
    <w:rsid w:val="00401189"/>
  </w:style>
  <w:style w:type="paragraph" w:customStyle="1" w:styleId="Default">
    <w:name w:val="Default"/>
    <w:rsid w:val="007074F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semiHidden/>
    <w:rsid w:val="00184321"/>
    <w:rPr>
      <w:rFonts w:ascii="Cambria" w:eastAsia="Times New Roman" w:hAnsi="Cambria" w:cs="Times New Roman"/>
      <w:b/>
      <w:bCs/>
      <w:i/>
      <w:iCs/>
      <w:sz w:val="28"/>
      <w:szCs w:val="28"/>
    </w:rPr>
  </w:style>
  <w:style w:type="character" w:customStyle="1" w:styleId="Zag11">
    <w:name w:val="Zag_11"/>
    <w:rsid w:val="00184321"/>
  </w:style>
  <w:style w:type="paragraph" w:customStyle="1" w:styleId="NormalPP">
    <w:name w:val="Normal PP"/>
    <w:basedOn w:val="a"/>
    <w:rsid w:val="00184321"/>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ab">
    <w:name w:val="Balloon Text"/>
    <w:basedOn w:val="a"/>
    <w:link w:val="ac"/>
    <w:rsid w:val="00184321"/>
    <w:pPr>
      <w:spacing w:after="0" w:line="240" w:lineRule="auto"/>
    </w:pPr>
    <w:rPr>
      <w:rFonts w:ascii="Tahoma" w:eastAsia="Times New Roman" w:hAnsi="Tahoma" w:cs="Times New Roman"/>
      <w:sz w:val="16"/>
      <w:szCs w:val="16"/>
    </w:rPr>
  </w:style>
  <w:style w:type="character" w:customStyle="1" w:styleId="ac">
    <w:name w:val="Текст выноски Знак"/>
    <w:basedOn w:val="a0"/>
    <w:link w:val="ab"/>
    <w:rsid w:val="00184321"/>
    <w:rPr>
      <w:rFonts w:ascii="Tahoma" w:eastAsia="Times New Roman" w:hAnsi="Tahoma" w:cs="Times New Roman"/>
      <w:sz w:val="16"/>
      <w:szCs w:val="16"/>
    </w:rPr>
  </w:style>
  <w:style w:type="character" w:customStyle="1" w:styleId="a4">
    <w:name w:val="Без интервала Знак"/>
    <w:link w:val="a3"/>
    <w:locked/>
    <w:rsid w:val="00184321"/>
  </w:style>
  <w:style w:type="paragraph" w:styleId="ad">
    <w:name w:val="Plain Text"/>
    <w:basedOn w:val="a"/>
    <w:link w:val="ae"/>
    <w:unhideWhenUsed/>
    <w:rsid w:val="00184321"/>
    <w:pPr>
      <w:spacing w:after="0" w:line="240" w:lineRule="auto"/>
    </w:pPr>
    <w:rPr>
      <w:rFonts w:ascii="Courier New" w:eastAsia="Times New Roman" w:hAnsi="Courier New" w:cs="Times New Roman"/>
      <w:b/>
      <w:color w:val="000000"/>
      <w:sz w:val="20"/>
      <w:szCs w:val="20"/>
    </w:rPr>
  </w:style>
  <w:style w:type="character" w:customStyle="1" w:styleId="ae">
    <w:name w:val="Текст Знак"/>
    <w:basedOn w:val="a0"/>
    <w:link w:val="ad"/>
    <w:rsid w:val="00184321"/>
    <w:rPr>
      <w:rFonts w:ascii="Courier New" w:eastAsia="Times New Roman" w:hAnsi="Courier New" w:cs="Times New Roman"/>
      <w:b/>
      <w:color w:val="000000"/>
      <w:sz w:val="20"/>
      <w:szCs w:val="20"/>
    </w:rPr>
  </w:style>
  <w:style w:type="paragraph" w:styleId="af">
    <w:name w:val="Title"/>
    <w:basedOn w:val="a"/>
    <w:link w:val="11"/>
    <w:uiPriority w:val="99"/>
    <w:qFormat/>
    <w:rsid w:val="00184321"/>
    <w:pPr>
      <w:spacing w:after="0" w:line="240" w:lineRule="auto"/>
      <w:jc w:val="center"/>
    </w:pPr>
    <w:rPr>
      <w:rFonts w:ascii="Times New Roman" w:eastAsia="Times New Roman" w:hAnsi="Times New Roman" w:cs="Times New Roman"/>
      <w:sz w:val="28"/>
      <w:szCs w:val="28"/>
    </w:rPr>
  </w:style>
  <w:style w:type="character" w:customStyle="1" w:styleId="af0">
    <w:name w:val="Название Знак"/>
    <w:basedOn w:val="a0"/>
    <w:link w:val="af"/>
    <w:rsid w:val="00184321"/>
    <w:rPr>
      <w:rFonts w:asciiTheme="majorHAnsi" w:eastAsiaTheme="majorEastAsia" w:hAnsiTheme="majorHAnsi" w:cstheme="majorBidi"/>
      <w:color w:val="17365D" w:themeColor="text2" w:themeShade="BF"/>
      <w:spacing w:val="5"/>
      <w:kern w:val="28"/>
      <w:sz w:val="52"/>
      <w:szCs w:val="52"/>
    </w:rPr>
  </w:style>
  <w:style w:type="paragraph" w:customStyle="1" w:styleId="msonospacing0">
    <w:name w:val="msonospacing"/>
    <w:basedOn w:val="a"/>
    <w:rsid w:val="00184321"/>
    <w:pPr>
      <w:spacing w:after="0" w:line="240" w:lineRule="auto"/>
    </w:pPr>
    <w:rPr>
      <w:rFonts w:ascii="Times New Roman" w:eastAsia="Times New Roman" w:hAnsi="Times New Roman" w:cs="Times New Roman"/>
      <w:sz w:val="24"/>
      <w:szCs w:val="24"/>
      <w:lang w:eastAsia="ru-RU"/>
    </w:rPr>
  </w:style>
  <w:style w:type="character" w:customStyle="1" w:styleId="11">
    <w:name w:val="Название Знак1"/>
    <w:link w:val="af"/>
    <w:uiPriority w:val="99"/>
    <w:locked/>
    <w:rsid w:val="00184321"/>
    <w:rPr>
      <w:rFonts w:ascii="Times New Roman" w:eastAsia="Times New Roman" w:hAnsi="Times New Roman" w:cs="Times New Roman"/>
      <w:sz w:val="28"/>
      <w:szCs w:val="28"/>
    </w:rPr>
  </w:style>
  <w:style w:type="paragraph" w:customStyle="1" w:styleId="Style2">
    <w:name w:val="Style2"/>
    <w:basedOn w:val="a"/>
    <w:uiPriority w:val="99"/>
    <w:rsid w:val="00184321"/>
    <w:pPr>
      <w:widowControl w:val="0"/>
      <w:autoSpaceDE w:val="0"/>
      <w:autoSpaceDN w:val="0"/>
      <w:adjustRightInd w:val="0"/>
      <w:spacing w:after="0" w:line="217" w:lineRule="exact"/>
      <w:ind w:firstLine="298"/>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18432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19">
    <w:name w:val="Style19"/>
    <w:basedOn w:val="a"/>
    <w:rsid w:val="0018432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18432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9">
    <w:name w:val="Style39"/>
    <w:basedOn w:val="a"/>
    <w:uiPriority w:val="99"/>
    <w:rsid w:val="00184321"/>
    <w:pPr>
      <w:widowControl w:val="0"/>
      <w:autoSpaceDE w:val="0"/>
      <w:autoSpaceDN w:val="0"/>
      <w:adjustRightInd w:val="0"/>
      <w:spacing w:after="0" w:line="298" w:lineRule="exact"/>
      <w:ind w:hanging="1104"/>
    </w:pPr>
    <w:rPr>
      <w:rFonts w:ascii="Times New Roman" w:eastAsia="Times New Roman" w:hAnsi="Times New Roman" w:cs="Times New Roman"/>
      <w:sz w:val="24"/>
      <w:szCs w:val="24"/>
      <w:lang w:eastAsia="ru-RU"/>
    </w:rPr>
  </w:style>
  <w:style w:type="character" w:customStyle="1" w:styleId="FontStyle130">
    <w:name w:val="Font Style130"/>
    <w:uiPriority w:val="99"/>
    <w:rsid w:val="00184321"/>
    <w:rPr>
      <w:rFonts w:ascii="Lucida Sans Unicode" w:hAnsi="Lucida Sans Unicode" w:cs="Lucida Sans Unicode"/>
      <w:sz w:val="20"/>
      <w:szCs w:val="20"/>
    </w:rPr>
  </w:style>
  <w:style w:type="character" w:customStyle="1" w:styleId="FontStyle132">
    <w:name w:val="Font Style132"/>
    <w:rsid w:val="00184321"/>
    <w:rPr>
      <w:rFonts w:ascii="Trebuchet MS" w:hAnsi="Trebuchet MS" w:cs="Trebuchet MS"/>
      <w:b/>
      <w:bCs/>
      <w:sz w:val="20"/>
      <w:szCs w:val="20"/>
    </w:rPr>
  </w:style>
  <w:style w:type="character" w:customStyle="1" w:styleId="FontStyle133">
    <w:name w:val="Font Style133"/>
    <w:uiPriority w:val="99"/>
    <w:rsid w:val="00184321"/>
    <w:rPr>
      <w:rFonts w:ascii="Cambria" w:hAnsi="Cambria" w:cs="Cambria"/>
      <w:spacing w:val="-10"/>
      <w:sz w:val="12"/>
      <w:szCs w:val="12"/>
    </w:rPr>
  </w:style>
  <w:style w:type="character" w:customStyle="1" w:styleId="FontStyle134">
    <w:name w:val="Font Style134"/>
    <w:uiPriority w:val="99"/>
    <w:rsid w:val="00184321"/>
    <w:rPr>
      <w:rFonts w:ascii="Times New Roman" w:hAnsi="Times New Roman" w:cs="Times New Roman"/>
      <w:b/>
      <w:bCs/>
      <w:sz w:val="20"/>
      <w:szCs w:val="20"/>
    </w:rPr>
  </w:style>
  <w:style w:type="character" w:customStyle="1" w:styleId="FontStyle135">
    <w:name w:val="Font Style135"/>
    <w:uiPriority w:val="99"/>
    <w:rsid w:val="00184321"/>
    <w:rPr>
      <w:rFonts w:ascii="Times New Roman" w:hAnsi="Times New Roman" w:cs="Times New Roman"/>
      <w:sz w:val="20"/>
      <w:szCs w:val="20"/>
    </w:rPr>
  </w:style>
  <w:style w:type="character" w:customStyle="1" w:styleId="FontStyle136">
    <w:name w:val="Font Style136"/>
    <w:uiPriority w:val="99"/>
    <w:rsid w:val="00184321"/>
    <w:rPr>
      <w:rFonts w:ascii="Times New Roman" w:hAnsi="Times New Roman" w:cs="Times New Roman"/>
      <w:b/>
      <w:bCs/>
      <w:sz w:val="22"/>
      <w:szCs w:val="22"/>
    </w:rPr>
  </w:style>
  <w:style w:type="character" w:customStyle="1" w:styleId="FontStyle144">
    <w:name w:val="Font Style144"/>
    <w:uiPriority w:val="99"/>
    <w:rsid w:val="00184321"/>
    <w:rPr>
      <w:rFonts w:ascii="Times New Roman" w:hAnsi="Times New Roman" w:cs="Times New Roman"/>
      <w:sz w:val="18"/>
      <w:szCs w:val="18"/>
    </w:rPr>
  </w:style>
  <w:style w:type="character" w:customStyle="1" w:styleId="FontStyle162">
    <w:name w:val="Font Style162"/>
    <w:uiPriority w:val="99"/>
    <w:rsid w:val="00184321"/>
    <w:rPr>
      <w:rFonts w:ascii="Times New Roman" w:hAnsi="Times New Roman" w:cs="Times New Roman"/>
      <w:b/>
      <w:bCs/>
      <w:smallCaps/>
      <w:spacing w:val="20"/>
      <w:sz w:val="18"/>
      <w:szCs w:val="18"/>
    </w:rPr>
  </w:style>
  <w:style w:type="character" w:customStyle="1" w:styleId="FontStyle163">
    <w:name w:val="Font Style163"/>
    <w:uiPriority w:val="99"/>
    <w:rsid w:val="00184321"/>
    <w:rPr>
      <w:rFonts w:ascii="Times New Roman" w:hAnsi="Times New Roman" w:cs="Times New Roman"/>
      <w:sz w:val="20"/>
      <w:szCs w:val="20"/>
    </w:rPr>
  </w:style>
  <w:style w:type="character" w:customStyle="1" w:styleId="af1">
    <w:name w:val="Основной текст_"/>
    <w:link w:val="6"/>
    <w:rsid w:val="00184321"/>
    <w:rPr>
      <w:sz w:val="21"/>
      <w:szCs w:val="21"/>
      <w:shd w:val="clear" w:color="auto" w:fill="FFFFFF"/>
    </w:rPr>
  </w:style>
  <w:style w:type="paragraph" w:customStyle="1" w:styleId="6">
    <w:name w:val="Основной текст6"/>
    <w:basedOn w:val="a"/>
    <w:link w:val="af1"/>
    <w:rsid w:val="00184321"/>
    <w:pPr>
      <w:widowControl w:val="0"/>
      <w:shd w:val="clear" w:color="auto" w:fill="FFFFFF"/>
      <w:spacing w:before="4380" w:after="0" w:line="240" w:lineRule="exact"/>
    </w:pPr>
    <w:rPr>
      <w:sz w:val="21"/>
      <w:szCs w:val="21"/>
    </w:rPr>
  </w:style>
  <w:style w:type="paragraph" w:styleId="af2">
    <w:name w:val="header"/>
    <w:basedOn w:val="a"/>
    <w:link w:val="af3"/>
    <w:rsid w:val="0018432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184321"/>
    <w:rPr>
      <w:rFonts w:ascii="Times New Roman" w:eastAsia="Times New Roman" w:hAnsi="Times New Roman" w:cs="Times New Roman"/>
      <w:sz w:val="24"/>
      <w:szCs w:val="24"/>
    </w:rPr>
  </w:style>
  <w:style w:type="paragraph" w:styleId="af4">
    <w:name w:val="footer"/>
    <w:basedOn w:val="a"/>
    <w:link w:val="af5"/>
    <w:uiPriority w:val="99"/>
    <w:rsid w:val="0018432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184321"/>
    <w:rPr>
      <w:rFonts w:ascii="Times New Roman" w:eastAsia="Times New Roman" w:hAnsi="Times New Roman" w:cs="Times New Roman"/>
      <w:sz w:val="24"/>
      <w:szCs w:val="24"/>
    </w:rPr>
  </w:style>
  <w:style w:type="paragraph" w:customStyle="1" w:styleId="Style3">
    <w:name w:val="Style3"/>
    <w:basedOn w:val="a"/>
    <w:uiPriority w:val="99"/>
    <w:rsid w:val="00184321"/>
    <w:pPr>
      <w:widowControl w:val="0"/>
      <w:autoSpaceDE w:val="0"/>
      <w:autoSpaceDN w:val="0"/>
      <w:adjustRightInd w:val="0"/>
      <w:spacing w:after="0" w:line="194" w:lineRule="exact"/>
      <w:ind w:firstLine="350"/>
      <w:jc w:val="both"/>
    </w:pPr>
    <w:rPr>
      <w:rFonts w:ascii="Times New Roman" w:eastAsia="Times New Roman" w:hAnsi="Times New Roman" w:cs="Times New Roman"/>
      <w:sz w:val="24"/>
      <w:szCs w:val="24"/>
      <w:lang w:eastAsia="ru-RU"/>
    </w:rPr>
  </w:style>
  <w:style w:type="character" w:customStyle="1" w:styleId="FontStyle51">
    <w:name w:val="Font Style51"/>
    <w:uiPriority w:val="99"/>
    <w:rsid w:val="00184321"/>
    <w:rPr>
      <w:rFonts w:ascii="Times New Roman" w:hAnsi="Times New Roman" w:cs="Times New Roman"/>
      <w:sz w:val="22"/>
      <w:szCs w:val="22"/>
    </w:rPr>
  </w:style>
  <w:style w:type="character" w:customStyle="1" w:styleId="FontStyle52">
    <w:name w:val="Font Style52"/>
    <w:uiPriority w:val="99"/>
    <w:rsid w:val="00184321"/>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522673445">
      <w:bodyDiv w:val="1"/>
      <w:marLeft w:val="0"/>
      <w:marRight w:val="0"/>
      <w:marTop w:val="0"/>
      <w:marBottom w:val="0"/>
      <w:divBdr>
        <w:top w:val="none" w:sz="0" w:space="0" w:color="auto"/>
        <w:left w:val="none" w:sz="0" w:space="0" w:color="auto"/>
        <w:bottom w:val="none" w:sz="0" w:space="0" w:color="auto"/>
        <w:right w:val="none" w:sz="0" w:space="0" w:color="auto"/>
      </w:divBdr>
      <w:divsChild>
        <w:div w:id="11340734">
          <w:marLeft w:val="0"/>
          <w:marRight w:val="0"/>
          <w:marTop w:val="120"/>
          <w:marBottom w:val="0"/>
          <w:divBdr>
            <w:top w:val="none" w:sz="0" w:space="0" w:color="auto"/>
            <w:left w:val="none" w:sz="0" w:space="0" w:color="auto"/>
            <w:bottom w:val="none" w:sz="0" w:space="0" w:color="auto"/>
            <w:right w:val="none" w:sz="0" w:space="0" w:color="auto"/>
          </w:divBdr>
        </w:div>
        <w:div w:id="2146389002">
          <w:marLeft w:val="0"/>
          <w:marRight w:val="0"/>
          <w:marTop w:val="120"/>
          <w:marBottom w:val="0"/>
          <w:divBdr>
            <w:top w:val="none" w:sz="0" w:space="0" w:color="auto"/>
            <w:left w:val="none" w:sz="0" w:space="0" w:color="auto"/>
            <w:bottom w:val="none" w:sz="0" w:space="0" w:color="auto"/>
            <w:right w:val="none" w:sz="0" w:space="0" w:color="auto"/>
          </w:divBdr>
        </w:div>
        <w:div w:id="1180001802">
          <w:marLeft w:val="0"/>
          <w:marRight w:val="0"/>
          <w:marTop w:val="120"/>
          <w:marBottom w:val="0"/>
          <w:divBdr>
            <w:top w:val="none" w:sz="0" w:space="0" w:color="auto"/>
            <w:left w:val="none" w:sz="0" w:space="0" w:color="auto"/>
            <w:bottom w:val="none" w:sz="0" w:space="0" w:color="auto"/>
            <w:right w:val="none" w:sz="0" w:space="0" w:color="auto"/>
          </w:divBdr>
        </w:div>
        <w:div w:id="734664962">
          <w:marLeft w:val="0"/>
          <w:marRight w:val="0"/>
          <w:marTop w:val="120"/>
          <w:marBottom w:val="0"/>
          <w:divBdr>
            <w:top w:val="none" w:sz="0" w:space="0" w:color="auto"/>
            <w:left w:val="none" w:sz="0" w:space="0" w:color="auto"/>
            <w:bottom w:val="none" w:sz="0" w:space="0" w:color="auto"/>
            <w:right w:val="none" w:sz="0" w:space="0" w:color="auto"/>
          </w:divBdr>
        </w:div>
        <w:div w:id="1640305113">
          <w:marLeft w:val="0"/>
          <w:marRight w:val="0"/>
          <w:marTop w:val="120"/>
          <w:marBottom w:val="0"/>
          <w:divBdr>
            <w:top w:val="none" w:sz="0" w:space="0" w:color="auto"/>
            <w:left w:val="none" w:sz="0" w:space="0" w:color="auto"/>
            <w:bottom w:val="none" w:sz="0" w:space="0" w:color="auto"/>
            <w:right w:val="none" w:sz="0" w:space="0" w:color="auto"/>
          </w:divBdr>
        </w:div>
        <w:div w:id="996835166">
          <w:marLeft w:val="0"/>
          <w:marRight w:val="0"/>
          <w:marTop w:val="120"/>
          <w:marBottom w:val="0"/>
          <w:divBdr>
            <w:top w:val="none" w:sz="0" w:space="0" w:color="auto"/>
            <w:left w:val="none" w:sz="0" w:space="0" w:color="auto"/>
            <w:bottom w:val="none" w:sz="0" w:space="0" w:color="auto"/>
            <w:right w:val="none" w:sz="0" w:space="0" w:color="auto"/>
          </w:divBdr>
        </w:div>
        <w:div w:id="2003120583">
          <w:marLeft w:val="0"/>
          <w:marRight w:val="0"/>
          <w:marTop w:val="120"/>
          <w:marBottom w:val="0"/>
          <w:divBdr>
            <w:top w:val="none" w:sz="0" w:space="0" w:color="auto"/>
            <w:left w:val="none" w:sz="0" w:space="0" w:color="auto"/>
            <w:bottom w:val="none" w:sz="0" w:space="0" w:color="auto"/>
            <w:right w:val="none" w:sz="0" w:space="0" w:color="auto"/>
          </w:divBdr>
        </w:div>
        <w:div w:id="1029839057">
          <w:marLeft w:val="0"/>
          <w:marRight w:val="0"/>
          <w:marTop w:val="120"/>
          <w:marBottom w:val="0"/>
          <w:divBdr>
            <w:top w:val="none" w:sz="0" w:space="0" w:color="auto"/>
            <w:left w:val="none" w:sz="0" w:space="0" w:color="auto"/>
            <w:bottom w:val="none" w:sz="0" w:space="0" w:color="auto"/>
            <w:right w:val="none" w:sz="0" w:space="0" w:color="auto"/>
          </w:divBdr>
        </w:div>
        <w:div w:id="212694428">
          <w:marLeft w:val="0"/>
          <w:marRight w:val="0"/>
          <w:marTop w:val="120"/>
          <w:marBottom w:val="0"/>
          <w:divBdr>
            <w:top w:val="none" w:sz="0" w:space="0" w:color="auto"/>
            <w:left w:val="none" w:sz="0" w:space="0" w:color="auto"/>
            <w:bottom w:val="none" w:sz="0" w:space="0" w:color="auto"/>
            <w:right w:val="none" w:sz="0" w:space="0" w:color="auto"/>
          </w:divBdr>
        </w:div>
        <w:div w:id="94904250">
          <w:marLeft w:val="0"/>
          <w:marRight w:val="0"/>
          <w:marTop w:val="120"/>
          <w:marBottom w:val="0"/>
          <w:divBdr>
            <w:top w:val="none" w:sz="0" w:space="0" w:color="auto"/>
            <w:left w:val="none" w:sz="0" w:space="0" w:color="auto"/>
            <w:bottom w:val="none" w:sz="0" w:space="0" w:color="auto"/>
            <w:right w:val="none" w:sz="0" w:space="0" w:color="auto"/>
          </w:divBdr>
        </w:div>
        <w:div w:id="849098396">
          <w:marLeft w:val="0"/>
          <w:marRight w:val="0"/>
          <w:marTop w:val="120"/>
          <w:marBottom w:val="0"/>
          <w:divBdr>
            <w:top w:val="none" w:sz="0" w:space="0" w:color="auto"/>
            <w:left w:val="none" w:sz="0" w:space="0" w:color="auto"/>
            <w:bottom w:val="none" w:sz="0" w:space="0" w:color="auto"/>
            <w:right w:val="none" w:sz="0" w:space="0" w:color="auto"/>
          </w:divBdr>
        </w:div>
        <w:div w:id="630326320">
          <w:marLeft w:val="0"/>
          <w:marRight w:val="0"/>
          <w:marTop w:val="120"/>
          <w:marBottom w:val="0"/>
          <w:divBdr>
            <w:top w:val="none" w:sz="0" w:space="0" w:color="auto"/>
            <w:left w:val="none" w:sz="0" w:space="0" w:color="auto"/>
            <w:bottom w:val="none" w:sz="0" w:space="0" w:color="auto"/>
            <w:right w:val="none" w:sz="0" w:space="0" w:color="auto"/>
          </w:divBdr>
        </w:div>
        <w:div w:id="602420863">
          <w:marLeft w:val="0"/>
          <w:marRight w:val="0"/>
          <w:marTop w:val="120"/>
          <w:marBottom w:val="0"/>
          <w:divBdr>
            <w:top w:val="none" w:sz="0" w:space="0" w:color="auto"/>
            <w:left w:val="none" w:sz="0" w:space="0" w:color="auto"/>
            <w:bottom w:val="none" w:sz="0" w:space="0" w:color="auto"/>
            <w:right w:val="none" w:sz="0" w:space="0" w:color="auto"/>
          </w:divBdr>
        </w:div>
        <w:div w:id="867450104">
          <w:marLeft w:val="0"/>
          <w:marRight w:val="0"/>
          <w:marTop w:val="120"/>
          <w:marBottom w:val="0"/>
          <w:divBdr>
            <w:top w:val="none" w:sz="0" w:space="0" w:color="auto"/>
            <w:left w:val="none" w:sz="0" w:space="0" w:color="auto"/>
            <w:bottom w:val="none" w:sz="0" w:space="0" w:color="auto"/>
            <w:right w:val="none" w:sz="0" w:space="0" w:color="auto"/>
          </w:divBdr>
        </w:div>
      </w:divsChild>
    </w:div>
    <w:div w:id="873536757">
      <w:bodyDiv w:val="1"/>
      <w:marLeft w:val="0"/>
      <w:marRight w:val="0"/>
      <w:marTop w:val="0"/>
      <w:marBottom w:val="0"/>
      <w:divBdr>
        <w:top w:val="none" w:sz="0" w:space="0" w:color="auto"/>
        <w:left w:val="none" w:sz="0" w:space="0" w:color="auto"/>
        <w:bottom w:val="none" w:sz="0" w:space="0" w:color="auto"/>
        <w:right w:val="none" w:sz="0" w:space="0" w:color="auto"/>
      </w:divBdr>
    </w:div>
    <w:div w:id="1389647569">
      <w:bodyDiv w:val="1"/>
      <w:marLeft w:val="0"/>
      <w:marRight w:val="0"/>
      <w:marTop w:val="0"/>
      <w:marBottom w:val="0"/>
      <w:divBdr>
        <w:top w:val="none" w:sz="0" w:space="0" w:color="auto"/>
        <w:left w:val="none" w:sz="0" w:space="0" w:color="auto"/>
        <w:bottom w:val="none" w:sz="0" w:space="0" w:color="auto"/>
        <w:right w:val="none" w:sz="0" w:space="0" w:color="auto"/>
      </w:divBdr>
    </w:div>
    <w:div w:id="158456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kouthirteen.ucoz.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9966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1395;fld=134;dst=10001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evarono.spb.ru/documents/load/roo/O_realizacii_kursa_ORKSE_ot_21042014.pdf" TargetMode="External"/><Relationship Id="rId4" Type="http://schemas.openxmlformats.org/officeDocument/2006/relationships/settings" Target="settings.xml"/><Relationship Id="rId9" Type="http://schemas.openxmlformats.org/officeDocument/2006/relationships/hyperlink" Target="consultantplus://offline/main?base=LAW;n=111395;fld=134;dst=100013"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CE1F31-39B1-4218-A8ED-99B8CC853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284</Pages>
  <Words>133165</Words>
  <Characters>759045</Characters>
  <Application>Microsoft Office Word</Application>
  <DocSecurity>0</DocSecurity>
  <Lines>6325</Lines>
  <Paragraphs>1780</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890430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Директор</dc:creator>
  <cp:lastModifiedBy>админ</cp:lastModifiedBy>
  <cp:revision>37</cp:revision>
  <cp:lastPrinted>2022-12-14T12:22:00Z</cp:lastPrinted>
  <dcterms:created xsi:type="dcterms:W3CDTF">2017-04-05T06:14:00Z</dcterms:created>
  <dcterms:modified xsi:type="dcterms:W3CDTF">2022-12-14T12:25:00Z</dcterms:modified>
</cp:coreProperties>
</file>