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335" w:rsidRPr="00DC4335" w:rsidRDefault="00DC4335" w:rsidP="00DC4335">
      <w:pPr>
        <w:spacing w:after="0" w:line="259" w:lineRule="auto"/>
        <w:ind w:left="346"/>
        <w:jc w:val="center"/>
        <w:rPr>
          <w:rFonts w:ascii="Times New Roman" w:hAnsi="Times New Roman" w:cs="Times New Roman"/>
          <w:sz w:val="28"/>
          <w:szCs w:val="28"/>
        </w:rPr>
      </w:pPr>
      <w:r w:rsidRPr="00DC4335">
        <w:rPr>
          <w:rFonts w:ascii="Times New Roman" w:hAnsi="Times New Roman" w:cs="Times New Roman"/>
          <w:sz w:val="28"/>
          <w:szCs w:val="28"/>
        </w:rPr>
        <w:t>ОТВЕТЫ И КРИТЕРИИ ОЦЕНИВАНИЯ</w:t>
      </w:r>
    </w:p>
    <w:p w:rsidR="00DC4335" w:rsidRPr="00DC4335" w:rsidRDefault="00DC4335" w:rsidP="00DC4335">
      <w:pPr>
        <w:spacing w:after="0" w:line="259" w:lineRule="auto"/>
        <w:ind w:left="346"/>
        <w:jc w:val="center"/>
        <w:rPr>
          <w:rFonts w:ascii="Times New Roman" w:hAnsi="Times New Roman" w:cs="Times New Roman"/>
          <w:sz w:val="28"/>
          <w:szCs w:val="28"/>
        </w:rPr>
      </w:pPr>
      <w:proofErr w:type="spellStart"/>
      <w:r w:rsidRPr="00DC4335">
        <w:rPr>
          <w:rFonts w:ascii="Times New Roman" w:hAnsi="Times New Roman" w:cs="Times New Roman"/>
          <w:sz w:val="28"/>
          <w:szCs w:val="28"/>
        </w:rPr>
        <w:t>ВсОШ</w:t>
      </w:r>
      <w:proofErr w:type="spellEnd"/>
      <w:r w:rsidRPr="00DC4335">
        <w:rPr>
          <w:rFonts w:ascii="Times New Roman" w:hAnsi="Times New Roman" w:cs="Times New Roman"/>
          <w:sz w:val="28"/>
          <w:szCs w:val="28"/>
        </w:rPr>
        <w:t xml:space="preserve"> по экономике </w:t>
      </w:r>
      <w:bookmarkStart w:id="0" w:name="_GoBack"/>
      <w:r>
        <w:rPr>
          <w:rFonts w:ascii="Times New Roman" w:hAnsi="Times New Roman" w:cs="Times New Roman"/>
          <w:sz w:val="28"/>
          <w:szCs w:val="28"/>
        </w:rPr>
        <w:t xml:space="preserve">(школьный этап) </w:t>
      </w:r>
      <w:bookmarkEnd w:id="0"/>
      <w:r w:rsidRPr="00DC4335">
        <w:rPr>
          <w:rFonts w:ascii="Times New Roman" w:hAnsi="Times New Roman" w:cs="Times New Roman"/>
          <w:sz w:val="28"/>
          <w:szCs w:val="28"/>
        </w:rPr>
        <w:t>2024-2025 г</w:t>
      </w:r>
    </w:p>
    <w:p w:rsidR="00E14B47" w:rsidRPr="00CA1772" w:rsidRDefault="00CA1772">
      <w:pPr>
        <w:spacing w:after="3" w:line="259" w:lineRule="auto"/>
        <w:ind w:left="1203" w:right="1193"/>
        <w:jc w:val="center"/>
        <w:rPr>
          <w:rFonts w:ascii="Times New Roman" w:hAnsi="Times New Roman" w:cs="Times New Roman"/>
          <w:sz w:val="28"/>
          <w:szCs w:val="28"/>
        </w:rPr>
      </w:pPr>
      <w:r>
        <w:rPr>
          <w:rFonts w:ascii="Times New Roman" w:hAnsi="Times New Roman" w:cs="Times New Roman"/>
          <w:sz w:val="28"/>
          <w:szCs w:val="28"/>
        </w:rPr>
        <w:t>8-</w:t>
      </w:r>
      <w:r w:rsidRPr="00CA1772">
        <w:rPr>
          <w:rFonts w:ascii="Times New Roman" w:hAnsi="Times New Roman" w:cs="Times New Roman"/>
          <w:sz w:val="28"/>
          <w:szCs w:val="28"/>
        </w:rPr>
        <w:t>9 класс</w:t>
      </w:r>
      <w:r>
        <w:rPr>
          <w:rFonts w:ascii="Times New Roman" w:hAnsi="Times New Roman" w:cs="Times New Roman"/>
          <w:sz w:val="28"/>
          <w:szCs w:val="28"/>
        </w:rPr>
        <w:t>ы</w:t>
      </w:r>
    </w:p>
    <w:p w:rsidR="00E14B47" w:rsidRPr="00CA1772" w:rsidRDefault="00CA1772">
      <w:pPr>
        <w:spacing w:after="3" w:line="259" w:lineRule="auto"/>
        <w:ind w:left="1203" w:right="1193"/>
        <w:jc w:val="center"/>
        <w:rPr>
          <w:rFonts w:ascii="Times New Roman" w:hAnsi="Times New Roman" w:cs="Times New Roman"/>
          <w:sz w:val="28"/>
          <w:szCs w:val="28"/>
        </w:rPr>
      </w:pPr>
      <w:r w:rsidRPr="00CA1772">
        <w:rPr>
          <w:rFonts w:ascii="Times New Roman" w:hAnsi="Times New Roman" w:cs="Times New Roman"/>
          <w:sz w:val="28"/>
          <w:szCs w:val="28"/>
        </w:rPr>
        <w:t>Тестовая часть</w:t>
      </w:r>
    </w:p>
    <w:p w:rsidR="00E14B47" w:rsidRPr="00CA1772" w:rsidRDefault="00CA1772">
      <w:pPr>
        <w:spacing w:after="70" w:line="259" w:lineRule="auto"/>
        <w:ind w:left="0" w:firstLine="0"/>
        <w:jc w:val="left"/>
        <w:rPr>
          <w:rFonts w:ascii="Times New Roman" w:hAnsi="Times New Roman" w:cs="Times New Roman"/>
          <w:sz w:val="28"/>
          <w:szCs w:val="28"/>
        </w:rPr>
      </w:pPr>
      <w:r w:rsidRPr="00CA1772">
        <w:rPr>
          <w:rFonts w:ascii="Times New Roman" w:hAnsi="Times New Roman" w:cs="Times New Roman"/>
          <w:noProof/>
          <w:sz w:val="28"/>
          <w:szCs w:val="28"/>
        </w:rPr>
        <mc:AlternateContent>
          <mc:Choice Requires="wpg">
            <w:drawing>
              <wp:inline distT="0" distB="0" distL="0" distR="0">
                <wp:extent cx="5904001" cy="5055"/>
                <wp:effectExtent l="0" t="0" r="0" b="0"/>
                <wp:docPr id="5064" name="Group 5064"/>
                <wp:cNvGraphicFramePr/>
                <a:graphic xmlns:a="http://schemas.openxmlformats.org/drawingml/2006/main">
                  <a:graphicData uri="http://schemas.microsoft.com/office/word/2010/wordprocessingGroup">
                    <wpg:wgp>
                      <wpg:cNvGrpSpPr/>
                      <wpg:grpSpPr>
                        <a:xfrm>
                          <a:off x="0" y="0"/>
                          <a:ext cx="5904001" cy="5055"/>
                          <a:chOff x="0" y="0"/>
                          <a:chExt cx="5904001" cy="5055"/>
                        </a:xfrm>
                      </wpg:grpSpPr>
                      <wps:wsp>
                        <wps:cNvPr id="10" name="Shape 10"/>
                        <wps:cNvSpPr/>
                        <wps:spPr>
                          <a:xfrm>
                            <a:off x="0" y="0"/>
                            <a:ext cx="5904001" cy="0"/>
                          </a:xfrm>
                          <a:custGeom>
                            <a:avLst/>
                            <a:gdLst/>
                            <a:ahLst/>
                            <a:cxnLst/>
                            <a:rect l="0" t="0" r="0" b="0"/>
                            <a:pathLst>
                              <a:path w="5904001">
                                <a:moveTo>
                                  <a:pt x="0" y="0"/>
                                </a:moveTo>
                                <a:lnTo>
                                  <a:pt x="5904001"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43D260E" id="Group 5064" o:spid="_x0000_s1026" style="width:464.9pt;height:.4pt;mso-position-horizontal-relative:char;mso-position-vertical-relative:line" coordsize="5904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">
                <v:shape id="Shape 10" o:spid="_x0000_s1027" style="position:absolute;width:59040;height:0;visibility:visible;mso-wrap-style:square;v-text-anchor:top" coordsize="5904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B4aMcA&#10;AADbAAAADwAAAGRycy9kb3ducmV2LnhtbESPQUvDQBCF74L/YRnBi9iNVoqm3RYRBImH0igt3obs&#10;NAlmZ5fs2ib99Z2D0NsM78173yxWg+vUgfrYejbwMMlAEVfetlwb+P56v38GFROyxc4zGRgpwmp5&#10;fbXA3Pojb+hQplpJCMccDTQphVzrWDXkME58IBZt73uHSda+1rbHo4S7Tj9m2Uw7bFkaGgz01lD1&#10;W/45A+E0eyl2RfEzrsPn3YnG6dO2nBpzezO8zkElGtLF/H/9YQVf6OUXGUAv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jweGjHAAAA2wAAAA8AAAAAAAAAAAAAAAAAmAIAAGRy&#10;cy9kb3ducmV2LnhtbFBLBQYAAAAABAAEAPUAAACMAwAAAAA=&#10;" path="m,l5904001,e" filled="f" strokeweight=".14042mm">
                  <v:stroke miterlimit="83231f" joinstyle="miter"/>
                  <v:path arrowok="t" textboxrect="0,0,5904001,0"/>
                </v:shape>
                <w10:anchorlock/>
              </v:group>
            </w:pict>
          </mc:Fallback>
        </mc:AlternateContent>
      </w:r>
    </w:p>
    <w:p w:rsidR="00E14B47" w:rsidRPr="00CA1772" w:rsidRDefault="00CA1772">
      <w:pPr>
        <w:spacing w:after="0"/>
        <w:ind w:left="-15" w:firstLine="351"/>
        <w:rPr>
          <w:rFonts w:ascii="Times New Roman" w:hAnsi="Times New Roman" w:cs="Times New Roman"/>
          <w:sz w:val="28"/>
          <w:szCs w:val="28"/>
        </w:rPr>
      </w:pPr>
      <w:r w:rsidRPr="00CA1772">
        <w:rPr>
          <w:rFonts w:ascii="Times New Roman" w:hAnsi="Times New Roman" w:cs="Times New Roman"/>
          <w:sz w:val="28"/>
          <w:szCs w:val="28"/>
        </w:rPr>
        <w:t>15 вопросов, в каждом из которых среди четырех вариантов нужно выбрать единственно верный или наиболее полный ответ. Правильный ответ приносит 4 балла. За всю тестовую часть можно получить максимум 60 баллов.</w:t>
      </w:r>
    </w:p>
    <w:p w:rsidR="00E14B47" w:rsidRPr="00CA1772" w:rsidRDefault="00CA1772">
      <w:pPr>
        <w:spacing w:after="62" w:line="259" w:lineRule="auto"/>
        <w:ind w:left="0" w:firstLine="0"/>
        <w:jc w:val="left"/>
        <w:rPr>
          <w:rFonts w:ascii="Times New Roman" w:hAnsi="Times New Roman" w:cs="Times New Roman"/>
          <w:sz w:val="28"/>
          <w:szCs w:val="28"/>
        </w:rPr>
      </w:pPr>
      <w:r w:rsidRPr="00CA1772">
        <w:rPr>
          <w:rFonts w:ascii="Times New Roman" w:hAnsi="Times New Roman" w:cs="Times New Roman"/>
          <w:noProof/>
          <w:sz w:val="28"/>
          <w:szCs w:val="28"/>
        </w:rPr>
        <mc:AlternateContent>
          <mc:Choice Requires="wpg">
            <w:drawing>
              <wp:inline distT="0" distB="0" distL="0" distR="0">
                <wp:extent cx="5904001" cy="5055"/>
                <wp:effectExtent l="0" t="0" r="0" b="0"/>
                <wp:docPr id="5065" name="Group 5065"/>
                <wp:cNvGraphicFramePr/>
                <a:graphic xmlns:a="http://schemas.openxmlformats.org/drawingml/2006/main">
                  <a:graphicData uri="http://schemas.microsoft.com/office/word/2010/wordprocessingGroup">
                    <wpg:wgp>
                      <wpg:cNvGrpSpPr/>
                      <wpg:grpSpPr>
                        <a:xfrm>
                          <a:off x="0" y="0"/>
                          <a:ext cx="5904001" cy="5055"/>
                          <a:chOff x="0" y="0"/>
                          <a:chExt cx="5904001" cy="5055"/>
                        </a:xfrm>
                      </wpg:grpSpPr>
                      <wps:wsp>
                        <wps:cNvPr id="18" name="Shape 18"/>
                        <wps:cNvSpPr/>
                        <wps:spPr>
                          <a:xfrm>
                            <a:off x="0" y="0"/>
                            <a:ext cx="5904001" cy="0"/>
                          </a:xfrm>
                          <a:custGeom>
                            <a:avLst/>
                            <a:gdLst/>
                            <a:ahLst/>
                            <a:cxnLst/>
                            <a:rect l="0" t="0" r="0" b="0"/>
                            <a:pathLst>
                              <a:path w="5904001">
                                <a:moveTo>
                                  <a:pt x="0" y="0"/>
                                </a:moveTo>
                                <a:lnTo>
                                  <a:pt x="5904001"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E10BE8D" id="Group 5065" o:spid="_x0000_s1026" style="width:464.9pt;height:.4pt;mso-position-horizontal-relative:char;mso-position-vertical-relative:line" coordsize="5904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">
                <v:shape id="Shape 18" o:spid="_x0000_s1027" style="position:absolute;width:59040;height:0;visibility:visible;mso-wrap-style:square;v-text-anchor:top" coordsize="5904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Z0bscA&#10;AADbAAAADwAAAGRycy9kb3ducmV2LnhtbESPQUvDQBCF74L/YRnBi9iNVoqm3RYRBImH0igt3obs&#10;NAlmZ5fs2ib99Z2D0NsM78173yxWg+vUgfrYejbwMMlAEVfetlwb+P56v38GFROyxc4zGRgpwmp5&#10;fbXA3Pojb+hQplpJCMccDTQphVzrWDXkME58IBZt73uHSda+1rbHo4S7Tj9m2Uw7bFkaGgz01lD1&#10;W/45A+E0eyl2RfEzrsPn3YnG6dO2nBpzezO8zkElGtLF/H/9YQVfYOUXGUAv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aGdG7HAAAA2wAAAA8AAAAAAAAAAAAAAAAAmAIAAGRy&#10;cy9kb3ducmV2LnhtbFBLBQYAAAAABAAEAPUAAACMAwAAAAA=&#10;" path="m,l5904001,e" filled="f" strokeweight=".14042mm">
                  <v:stroke miterlimit="83231f" joinstyle="miter"/>
                  <v:path arrowok="t" textboxrect="0,0,5904001,0"/>
                </v:shape>
                <w10:anchorlock/>
              </v:group>
            </w:pict>
          </mc:Fallback>
        </mc:AlternateContent>
      </w:r>
    </w:p>
    <w:p w:rsidR="00E14B47" w:rsidRPr="00CA1772" w:rsidRDefault="00CA1772">
      <w:pPr>
        <w:spacing w:after="229"/>
        <w:ind w:left="361"/>
        <w:rPr>
          <w:rFonts w:ascii="Times New Roman" w:hAnsi="Times New Roman" w:cs="Times New Roman"/>
          <w:sz w:val="28"/>
          <w:szCs w:val="28"/>
        </w:rPr>
      </w:pPr>
      <w:r w:rsidRPr="00CA1772">
        <w:rPr>
          <w:rFonts w:ascii="Times New Roman" w:hAnsi="Times New Roman" w:cs="Times New Roman"/>
          <w:sz w:val="28"/>
          <w:szCs w:val="28"/>
        </w:rPr>
        <w:t>1. При монополии на рынке, по сравнению с конкуренцией, обычно:</w:t>
      </w:r>
    </w:p>
    <w:p w:rsidR="00E14B47" w:rsidRPr="00CA1772" w:rsidRDefault="00CA1772">
      <w:pPr>
        <w:numPr>
          <w:ilvl w:val="0"/>
          <w:numId w:val="1"/>
        </w:numPr>
        <w:ind w:hanging="437"/>
        <w:rPr>
          <w:rFonts w:ascii="Times New Roman" w:hAnsi="Times New Roman" w:cs="Times New Roman"/>
          <w:sz w:val="28"/>
          <w:szCs w:val="28"/>
        </w:rPr>
      </w:pPr>
      <w:r w:rsidRPr="00CA1772">
        <w:rPr>
          <w:rFonts w:ascii="Times New Roman" w:hAnsi="Times New Roman" w:cs="Times New Roman"/>
          <w:sz w:val="28"/>
          <w:szCs w:val="28"/>
        </w:rPr>
        <w:t>Выше объем продажи, выше цена</w:t>
      </w:r>
      <w:r w:rsidRPr="00CA1772">
        <w:rPr>
          <w:rFonts w:ascii="Times New Roman" w:hAnsi="Times New Roman" w:cs="Times New Roman"/>
          <w:sz w:val="28"/>
          <w:szCs w:val="28"/>
        </w:rPr>
        <w:tab/>
        <w:t>(c) Выше объем продажи, ниже цена</w:t>
      </w:r>
    </w:p>
    <w:p w:rsidR="00E14B47" w:rsidRPr="00CA1772" w:rsidRDefault="00CA1772">
      <w:pPr>
        <w:numPr>
          <w:ilvl w:val="0"/>
          <w:numId w:val="1"/>
        </w:numPr>
        <w:spacing w:after="343"/>
        <w:ind w:hanging="437"/>
        <w:rPr>
          <w:rFonts w:ascii="Times New Roman" w:hAnsi="Times New Roman" w:cs="Times New Roman"/>
          <w:sz w:val="28"/>
          <w:szCs w:val="28"/>
        </w:rPr>
      </w:pPr>
      <w:r w:rsidRPr="00CA1772">
        <w:rPr>
          <w:rFonts w:ascii="Times New Roman" w:hAnsi="Times New Roman" w:cs="Times New Roman"/>
          <w:sz w:val="28"/>
          <w:szCs w:val="28"/>
        </w:rPr>
        <w:t>Ниже объем продажи, ниже цена</w:t>
      </w:r>
      <w:r w:rsidRPr="00CA1772">
        <w:rPr>
          <w:rFonts w:ascii="Times New Roman" w:hAnsi="Times New Roman" w:cs="Times New Roman"/>
          <w:sz w:val="28"/>
          <w:szCs w:val="28"/>
        </w:rPr>
        <w:tab/>
        <w:t>(d) Ниже объем продажи, выше цена</w:t>
      </w:r>
    </w:p>
    <w:p w:rsidR="00E14B47" w:rsidRPr="00CA1772" w:rsidRDefault="00CA1772">
      <w:pPr>
        <w:pStyle w:val="1"/>
        <w:ind w:left="346"/>
        <w:rPr>
          <w:rFonts w:ascii="Times New Roman" w:hAnsi="Times New Roman" w:cs="Times New Roman"/>
          <w:sz w:val="28"/>
          <w:szCs w:val="28"/>
        </w:rPr>
      </w:pPr>
      <w:r w:rsidRPr="00CA1772">
        <w:rPr>
          <w:rFonts w:ascii="Times New Roman" w:hAnsi="Times New Roman" w:cs="Times New Roman"/>
          <w:sz w:val="28"/>
          <w:szCs w:val="28"/>
        </w:rPr>
        <w:t>Ответ: d</w:t>
      </w:r>
    </w:p>
    <w:p w:rsidR="00E14B47" w:rsidRPr="00CA1772" w:rsidRDefault="00CA1772">
      <w:pPr>
        <w:ind w:left="-15" w:firstLine="351"/>
        <w:rPr>
          <w:rFonts w:ascii="Times New Roman" w:hAnsi="Times New Roman" w:cs="Times New Roman"/>
          <w:sz w:val="28"/>
          <w:szCs w:val="28"/>
        </w:rPr>
      </w:pPr>
      <w:r w:rsidRPr="00CA1772">
        <w:rPr>
          <w:rFonts w:ascii="Times New Roman" w:hAnsi="Times New Roman" w:cs="Times New Roman"/>
          <w:sz w:val="28"/>
          <w:szCs w:val="28"/>
        </w:rPr>
        <w:t>Пояснение: При конкуренции фирмы занижают цену товара, чтобы привлечь больше покупателей. Монополист же ни с кем не конкурирует, и стимулов снижать цену нет, следовательно, при монополии цена будет выше. По большей цене монополист сможет продать меньше товара, значит, объем продаж будет ниже.</w:t>
      </w:r>
    </w:p>
    <w:p w:rsidR="00E14B47" w:rsidRPr="00CA1772" w:rsidRDefault="00CA1772">
      <w:pPr>
        <w:ind w:left="361"/>
        <w:rPr>
          <w:rFonts w:ascii="Times New Roman" w:hAnsi="Times New Roman" w:cs="Times New Roman"/>
          <w:sz w:val="28"/>
          <w:szCs w:val="28"/>
        </w:rPr>
      </w:pPr>
      <w:r w:rsidRPr="00CA1772">
        <w:rPr>
          <w:rFonts w:ascii="Times New Roman" w:hAnsi="Times New Roman" w:cs="Times New Roman"/>
          <w:sz w:val="28"/>
          <w:szCs w:val="28"/>
        </w:rPr>
        <w:t>2. Даны два утверждения:</w:t>
      </w:r>
    </w:p>
    <w:p w:rsidR="00E14B47" w:rsidRPr="00CA1772" w:rsidRDefault="00CA1772">
      <w:pPr>
        <w:numPr>
          <w:ilvl w:val="0"/>
          <w:numId w:val="2"/>
        </w:numPr>
        <w:ind w:firstLine="351"/>
        <w:rPr>
          <w:rFonts w:ascii="Times New Roman" w:hAnsi="Times New Roman" w:cs="Times New Roman"/>
          <w:sz w:val="28"/>
          <w:szCs w:val="28"/>
        </w:rPr>
      </w:pPr>
      <w:r w:rsidRPr="00CA1772">
        <w:rPr>
          <w:rFonts w:ascii="Times New Roman" w:hAnsi="Times New Roman" w:cs="Times New Roman"/>
          <w:sz w:val="28"/>
          <w:szCs w:val="28"/>
        </w:rPr>
        <w:t xml:space="preserve">Если Саше надо купить 15 </w:t>
      </w:r>
      <w:proofErr w:type="spellStart"/>
      <w:r w:rsidRPr="00CA1772">
        <w:rPr>
          <w:rFonts w:ascii="Times New Roman" w:hAnsi="Times New Roman" w:cs="Times New Roman"/>
          <w:sz w:val="28"/>
          <w:szCs w:val="28"/>
        </w:rPr>
        <w:t>эчпочмаков</w:t>
      </w:r>
      <w:proofErr w:type="spellEnd"/>
      <w:r w:rsidRPr="00CA1772">
        <w:rPr>
          <w:rFonts w:ascii="Times New Roman" w:hAnsi="Times New Roman" w:cs="Times New Roman"/>
          <w:sz w:val="28"/>
          <w:szCs w:val="28"/>
        </w:rPr>
        <w:t>, то ему безразлично, воспользоваться скидкой в 20% или акцией 5 товаров по цене 4</w:t>
      </w:r>
    </w:p>
    <w:p w:rsidR="00E14B47" w:rsidRPr="00CA1772" w:rsidRDefault="00CA1772">
      <w:pPr>
        <w:numPr>
          <w:ilvl w:val="0"/>
          <w:numId w:val="2"/>
        </w:numPr>
        <w:spacing w:after="234"/>
        <w:ind w:firstLine="351"/>
        <w:rPr>
          <w:rFonts w:ascii="Times New Roman" w:hAnsi="Times New Roman" w:cs="Times New Roman"/>
          <w:sz w:val="28"/>
          <w:szCs w:val="28"/>
        </w:rPr>
      </w:pPr>
      <w:r w:rsidRPr="00CA1772">
        <w:rPr>
          <w:rFonts w:ascii="Times New Roman" w:hAnsi="Times New Roman" w:cs="Times New Roman"/>
          <w:sz w:val="28"/>
          <w:szCs w:val="28"/>
        </w:rPr>
        <w:t xml:space="preserve">При совершении двух покупок на сумму 500 и 2000 рублей карта, которая дает </w:t>
      </w:r>
      <w:proofErr w:type="spellStart"/>
      <w:r w:rsidRPr="00CA1772">
        <w:rPr>
          <w:rFonts w:ascii="Times New Roman" w:hAnsi="Times New Roman" w:cs="Times New Roman"/>
          <w:sz w:val="28"/>
          <w:szCs w:val="28"/>
        </w:rPr>
        <w:t>кэшбэк</w:t>
      </w:r>
      <w:proofErr w:type="spellEnd"/>
      <w:r w:rsidRPr="00CA1772">
        <w:rPr>
          <w:rFonts w:ascii="Times New Roman" w:hAnsi="Times New Roman" w:cs="Times New Roman"/>
          <w:sz w:val="28"/>
          <w:szCs w:val="28"/>
        </w:rPr>
        <w:t xml:space="preserve"> 5% с покупок на сумму больше 1000 рублей не выгоднее, чем карта, которая дает </w:t>
      </w:r>
      <w:proofErr w:type="spellStart"/>
      <w:r w:rsidRPr="00CA1772">
        <w:rPr>
          <w:rFonts w:ascii="Times New Roman" w:hAnsi="Times New Roman" w:cs="Times New Roman"/>
          <w:sz w:val="28"/>
          <w:szCs w:val="28"/>
        </w:rPr>
        <w:t>кэшбэк</w:t>
      </w:r>
      <w:proofErr w:type="spellEnd"/>
      <w:r w:rsidRPr="00CA1772">
        <w:rPr>
          <w:rFonts w:ascii="Times New Roman" w:hAnsi="Times New Roman" w:cs="Times New Roman"/>
          <w:sz w:val="28"/>
          <w:szCs w:val="28"/>
        </w:rPr>
        <w:t xml:space="preserve"> 2% со всех покупок</w:t>
      </w:r>
    </w:p>
    <w:p w:rsidR="00E14B47" w:rsidRPr="00CA1772" w:rsidRDefault="00CA1772">
      <w:pPr>
        <w:numPr>
          <w:ilvl w:val="0"/>
          <w:numId w:val="3"/>
        </w:numPr>
        <w:ind w:hanging="437"/>
        <w:rPr>
          <w:rFonts w:ascii="Times New Roman" w:hAnsi="Times New Roman" w:cs="Times New Roman"/>
          <w:sz w:val="28"/>
          <w:szCs w:val="28"/>
        </w:rPr>
      </w:pPr>
      <w:r w:rsidRPr="00CA1772">
        <w:rPr>
          <w:rFonts w:ascii="Times New Roman" w:hAnsi="Times New Roman" w:cs="Times New Roman"/>
          <w:sz w:val="28"/>
          <w:szCs w:val="28"/>
        </w:rPr>
        <w:t>Верно только первое утверждение</w:t>
      </w:r>
      <w:r w:rsidRPr="00CA1772">
        <w:rPr>
          <w:rFonts w:ascii="Times New Roman" w:hAnsi="Times New Roman" w:cs="Times New Roman"/>
          <w:sz w:val="28"/>
          <w:szCs w:val="28"/>
        </w:rPr>
        <w:tab/>
        <w:t>(c) Верны оба утверждения</w:t>
      </w:r>
    </w:p>
    <w:p w:rsidR="00E14B47" w:rsidRPr="00CA1772" w:rsidRDefault="00CA1772">
      <w:pPr>
        <w:numPr>
          <w:ilvl w:val="0"/>
          <w:numId w:val="3"/>
        </w:numPr>
        <w:spacing w:after="343"/>
        <w:ind w:hanging="437"/>
        <w:rPr>
          <w:rFonts w:ascii="Times New Roman" w:hAnsi="Times New Roman" w:cs="Times New Roman"/>
          <w:sz w:val="28"/>
          <w:szCs w:val="28"/>
        </w:rPr>
      </w:pPr>
      <w:r w:rsidRPr="00CA1772">
        <w:rPr>
          <w:rFonts w:ascii="Times New Roman" w:hAnsi="Times New Roman" w:cs="Times New Roman"/>
          <w:sz w:val="28"/>
          <w:szCs w:val="28"/>
        </w:rPr>
        <w:t>Верно только второе утверждение</w:t>
      </w:r>
      <w:r w:rsidRPr="00CA1772">
        <w:rPr>
          <w:rFonts w:ascii="Times New Roman" w:hAnsi="Times New Roman" w:cs="Times New Roman"/>
          <w:sz w:val="28"/>
          <w:szCs w:val="28"/>
        </w:rPr>
        <w:tab/>
        <w:t>(d) Ни одно утверждение не верно</w:t>
      </w:r>
    </w:p>
    <w:p w:rsidR="00E14B47" w:rsidRPr="00CA1772" w:rsidRDefault="00CA1772">
      <w:pPr>
        <w:pStyle w:val="1"/>
        <w:ind w:left="346"/>
        <w:rPr>
          <w:rFonts w:ascii="Times New Roman" w:hAnsi="Times New Roman" w:cs="Times New Roman"/>
          <w:sz w:val="28"/>
          <w:szCs w:val="28"/>
        </w:rPr>
      </w:pPr>
      <w:r w:rsidRPr="00CA1772">
        <w:rPr>
          <w:rFonts w:ascii="Times New Roman" w:hAnsi="Times New Roman" w:cs="Times New Roman"/>
          <w:sz w:val="28"/>
          <w:szCs w:val="28"/>
        </w:rPr>
        <w:t>Ответ: a</w:t>
      </w:r>
    </w:p>
    <w:p w:rsidR="00E14B47" w:rsidRPr="00CA1772" w:rsidRDefault="00CA1772">
      <w:pPr>
        <w:spacing w:after="95" w:line="259" w:lineRule="auto"/>
        <w:ind w:left="346"/>
        <w:jc w:val="left"/>
        <w:rPr>
          <w:rFonts w:ascii="Times New Roman" w:hAnsi="Times New Roman" w:cs="Times New Roman"/>
          <w:sz w:val="28"/>
          <w:szCs w:val="28"/>
        </w:rPr>
      </w:pPr>
      <w:r w:rsidRPr="00CA1772">
        <w:rPr>
          <w:rFonts w:ascii="Times New Roman" w:hAnsi="Times New Roman" w:cs="Times New Roman"/>
          <w:sz w:val="28"/>
          <w:szCs w:val="28"/>
        </w:rPr>
        <w:t>Пояснение:</w:t>
      </w:r>
    </w:p>
    <w:p w:rsidR="00E14B47" w:rsidRPr="00CA1772" w:rsidRDefault="00CA1772">
      <w:pPr>
        <w:numPr>
          <w:ilvl w:val="0"/>
          <w:numId w:val="4"/>
        </w:numPr>
        <w:spacing w:after="46"/>
        <w:ind w:firstLine="351"/>
        <w:rPr>
          <w:rFonts w:ascii="Times New Roman" w:hAnsi="Times New Roman" w:cs="Times New Roman"/>
          <w:sz w:val="28"/>
          <w:szCs w:val="28"/>
        </w:rPr>
      </w:pPr>
      <w:r w:rsidRPr="00CA1772">
        <w:rPr>
          <w:rFonts w:ascii="Times New Roman" w:hAnsi="Times New Roman" w:cs="Times New Roman"/>
          <w:sz w:val="28"/>
          <w:szCs w:val="28"/>
        </w:rPr>
        <w:t xml:space="preserve">Если </w:t>
      </w:r>
      <w:r w:rsidRPr="00CA1772">
        <w:rPr>
          <w:rFonts w:ascii="Times New Roman" w:eastAsia="Cambria" w:hAnsi="Times New Roman" w:cs="Times New Roman"/>
          <w:i/>
          <w:sz w:val="28"/>
          <w:szCs w:val="28"/>
        </w:rPr>
        <w:t xml:space="preserve">x </w:t>
      </w:r>
      <w:r w:rsidRPr="00CA1772">
        <w:rPr>
          <w:rFonts w:ascii="Times New Roman" w:hAnsi="Times New Roman" w:cs="Times New Roman"/>
          <w:sz w:val="28"/>
          <w:szCs w:val="28"/>
        </w:rPr>
        <w:t xml:space="preserve">- бюджет на покупку 15 </w:t>
      </w:r>
      <w:proofErr w:type="spellStart"/>
      <w:r w:rsidRPr="00CA1772">
        <w:rPr>
          <w:rFonts w:ascii="Times New Roman" w:hAnsi="Times New Roman" w:cs="Times New Roman"/>
          <w:sz w:val="28"/>
          <w:szCs w:val="28"/>
        </w:rPr>
        <w:t>эчпочмаков</w:t>
      </w:r>
      <w:proofErr w:type="spellEnd"/>
      <w:r w:rsidRPr="00CA1772">
        <w:rPr>
          <w:rFonts w:ascii="Times New Roman" w:hAnsi="Times New Roman" w:cs="Times New Roman"/>
          <w:sz w:val="28"/>
          <w:szCs w:val="28"/>
        </w:rPr>
        <w:t xml:space="preserve"> без скидок, то Саша при использовании акции 5 по цене 4 </w:t>
      </w:r>
      <w:proofErr w:type="gramStart"/>
      <w:r w:rsidRPr="00CA1772">
        <w:rPr>
          <w:rFonts w:ascii="Times New Roman" w:hAnsi="Times New Roman" w:cs="Times New Roman"/>
          <w:sz w:val="28"/>
          <w:szCs w:val="28"/>
        </w:rPr>
        <w:t xml:space="preserve">заплатит </w:t>
      </w:r>
      <w:r w:rsidRPr="00CA1772">
        <w:rPr>
          <w:rFonts w:ascii="Times New Roman" w:hAnsi="Times New Roman" w:cs="Times New Roman"/>
          <w:noProof/>
          <w:sz w:val="28"/>
          <w:szCs w:val="28"/>
        </w:rPr>
        <w:drawing>
          <wp:inline distT="0" distB="0" distL="0" distR="0">
            <wp:extent cx="722376" cy="316992"/>
            <wp:effectExtent l="0" t="0" r="0" b="0"/>
            <wp:docPr id="6880" name="Picture 6880"/>
            <wp:cNvGraphicFramePr/>
            <a:graphic xmlns:a="http://schemas.openxmlformats.org/drawingml/2006/main">
              <a:graphicData uri="http://schemas.openxmlformats.org/drawingml/2006/picture">
                <pic:pic xmlns:pic="http://schemas.openxmlformats.org/drawingml/2006/picture">
                  <pic:nvPicPr>
                    <pic:cNvPr id="6880" name="Picture 6880"/>
                    <pic:cNvPicPr/>
                  </pic:nvPicPr>
                  <pic:blipFill>
                    <a:blip r:embed="rId5"/>
                    <a:stretch>
                      <a:fillRect/>
                    </a:stretch>
                  </pic:blipFill>
                  <pic:spPr>
                    <a:xfrm>
                      <a:off x="0" y="0"/>
                      <a:ext cx="722376" cy="316992"/>
                    </a:xfrm>
                    <a:prstGeom prst="rect">
                      <a:avLst/>
                    </a:prstGeom>
                  </pic:spPr>
                </pic:pic>
              </a:graphicData>
            </a:graphic>
          </wp:inline>
        </w:drawing>
      </w:r>
      <w:r w:rsidRPr="00CA1772">
        <w:rPr>
          <w:rFonts w:ascii="Times New Roman" w:hAnsi="Times New Roman" w:cs="Times New Roman"/>
          <w:sz w:val="28"/>
          <w:szCs w:val="28"/>
        </w:rPr>
        <w:t>,</w:t>
      </w:r>
      <w:proofErr w:type="gramEnd"/>
      <w:r w:rsidRPr="00CA1772">
        <w:rPr>
          <w:rFonts w:ascii="Times New Roman" w:hAnsi="Times New Roman" w:cs="Times New Roman"/>
          <w:sz w:val="28"/>
          <w:szCs w:val="28"/>
        </w:rPr>
        <w:t xml:space="preserve"> а это и есть скидка в 20%</w:t>
      </w:r>
    </w:p>
    <w:p w:rsidR="00E14B47" w:rsidRPr="00CA1772" w:rsidRDefault="00CA1772">
      <w:pPr>
        <w:numPr>
          <w:ilvl w:val="0"/>
          <w:numId w:val="4"/>
        </w:numPr>
        <w:ind w:firstLine="351"/>
        <w:rPr>
          <w:rFonts w:ascii="Times New Roman" w:hAnsi="Times New Roman" w:cs="Times New Roman"/>
          <w:sz w:val="28"/>
          <w:szCs w:val="28"/>
        </w:rPr>
      </w:pPr>
      <w:r w:rsidRPr="00CA1772">
        <w:rPr>
          <w:rFonts w:ascii="Times New Roman" w:hAnsi="Times New Roman" w:cs="Times New Roman"/>
          <w:sz w:val="28"/>
          <w:szCs w:val="28"/>
        </w:rPr>
        <w:t xml:space="preserve">В случае использовании карты с </w:t>
      </w:r>
      <w:proofErr w:type="spellStart"/>
      <w:r w:rsidRPr="00CA1772">
        <w:rPr>
          <w:rFonts w:ascii="Times New Roman" w:hAnsi="Times New Roman" w:cs="Times New Roman"/>
          <w:sz w:val="28"/>
          <w:szCs w:val="28"/>
        </w:rPr>
        <w:t>кэшбэком</w:t>
      </w:r>
      <w:proofErr w:type="spellEnd"/>
      <w:r w:rsidRPr="00CA1772">
        <w:rPr>
          <w:rFonts w:ascii="Times New Roman" w:hAnsi="Times New Roman" w:cs="Times New Roman"/>
          <w:sz w:val="28"/>
          <w:szCs w:val="28"/>
        </w:rPr>
        <w:t xml:space="preserve"> в 5% получаем </w:t>
      </w:r>
      <w:proofErr w:type="spellStart"/>
      <w:r w:rsidRPr="00CA1772">
        <w:rPr>
          <w:rFonts w:ascii="Times New Roman" w:hAnsi="Times New Roman" w:cs="Times New Roman"/>
          <w:sz w:val="28"/>
          <w:szCs w:val="28"/>
        </w:rPr>
        <w:t>кэшбэк</w:t>
      </w:r>
      <w:proofErr w:type="spellEnd"/>
      <w:r w:rsidRPr="00CA1772">
        <w:rPr>
          <w:rFonts w:ascii="Times New Roman" w:hAnsi="Times New Roman" w:cs="Times New Roman"/>
          <w:sz w:val="28"/>
          <w:szCs w:val="28"/>
        </w:rPr>
        <w:t xml:space="preserve"> 2000 * 0.05 = 100, а во втором случае 2500 * 0.02 = 50</w:t>
      </w:r>
    </w:p>
    <w:p w:rsidR="00E14B47" w:rsidRPr="00CA1772" w:rsidRDefault="00CA1772">
      <w:pPr>
        <w:ind w:left="-15" w:firstLine="351"/>
        <w:rPr>
          <w:rFonts w:ascii="Times New Roman" w:hAnsi="Times New Roman" w:cs="Times New Roman"/>
          <w:sz w:val="28"/>
          <w:szCs w:val="28"/>
        </w:rPr>
      </w:pPr>
      <w:r w:rsidRPr="00CA1772">
        <w:rPr>
          <w:rFonts w:ascii="Times New Roman" w:hAnsi="Times New Roman" w:cs="Times New Roman"/>
          <w:sz w:val="28"/>
          <w:szCs w:val="28"/>
        </w:rPr>
        <w:t>3. Известно, что в регионе А неравенство доходов оказалось выше, чем в регионе Б. Из этого можно сделать вывод о том, что:</w:t>
      </w:r>
    </w:p>
    <w:p w:rsidR="00E14B47" w:rsidRPr="00CA1772" w:rsidRDefault="00CA1772">
      <w:pPr>
        <w:numPr>
          <w:ilvl w:val="0"/>
          <w:numId w:val="5"/>
        </w:numPr>
        <w:ind w:hanging="437"/>
        <w:rPr>
          <w:rFonts w:ascii="Times New Roman" w:hAnsi="Times New Roman" w:cs="Times New Roman"/>
          <w:sz w:val="28"/>
          <w:szCs w:val="28"/>
        </w:rPr>
      </w:pPr>
      <w:r w:rsidRPr="00CA1772">
        <w:rPr>
          <w:rFonts w:ascii="Times New Roman" w:hAnsi="Times New Roman" w:cs="Times New Roman"/>
          <w:sz w:val="28"/>
          <w:szCs w:val="28"/>
        </w:rPr>
        <w:t>В регионе А больше богатых людей</w:t>
      </w:r>
    </w:p>
    <w:p w:rsidR="00E14B47" w:rsidRPr="00CA1772" w:rsidRDefault="00CA1772">
      <w:pPr>
        <w:numPr>
          <w:ilvl w:val="0"/>
          <w:numId w:val="5"/>
        </w:numPr>
        <w:ind w:hanging="437"/>
        <w:rPr>
          <w:rFonts w:ascii="Times New Roman" w:hAnsi="Times New Roman" w:cs="Times New Roman"/>
          <w:sz w:val="28"/>
          <w:szCs w:val="28"/>
        </w:rPr>
      </w:pPr>
      <w:r w:rsidRPr="00CA1772">
        <w:rPr>
          <w:rFonts w:ascii="Times New Roman" w:hAnsi="Times New Roman" w:cs="Times New Roman"/>
          <w:sz w:val="28"/>
          <w:szCs w:val="28"/>
        </w:rPr>
        <w:lastRenderedPageBreak/>
        <w:t>В регионе А богатые люди получают больший доход</w:t>
      </w:r>
    </w:p>
    <w:p w:rsidR="00E14B47" w:rsidRPr="00CA1772" w:rsidRDefault="00CA1772">
      <w:pPr>
        <w:numPr>
          <w:ilvl w:val="0"/>
          <w:numId w:val="5"/>
        </w:numPr>
        <w:ind w:hanging="437"/>
        <w:rPr>
          <w:rFonts w:ascii="Times New Roman" w:hAnsi="Times New Roman" w:cs="Times New Roman"/>
          <w:sz w:val="28"/>
          <w:szCs w:val="28"/>
        </w:rPr>
      </w:pPr>
      <w:r w:rsidRPr="00CA1772">
        <w:rPr>
          <w:rFonts w:ascii="Times New Roman" w:hAnsi="Times New Roman" w:cs="Times New Roman"/>
          <w:sz w:val="28"/>
          <w:szCs w:val="28"/>
        </w:rPr>
        <w:t>В регионе А не введена прогрессивная шкала налогообложения</w:t>
      </w:r>
    </w:p>
    <w:p w:rsidR="00E14B47" w:rsidRPr="00CA1772" w:rsidRDefault="00CA1772">
      <w:pPr>
        <w:numPr>
          <w:ilvl w:val="0"/>
          <w:numId w:val="5"/>
        </w:numPr>
        <w:ind w:hanging="437"/>
        <w:rPr>
          <w:rFonts w:ascii="Times New Roman" w:hAnsi="Times New Roman" w:cs="Times New Roman"/>
          <w:sz w:val="28"/>
          <w:szCs w:val="28"/>
        </w:rPr>
      </w:pPr>
      <w:r w:rsidRPr="00CA1772">
        <w:rPr>
          <w:rFonts w:ascii="Times New Roman" w:hAnsi="Times New Roman" w:cs="Times New Roman"/>
          <w:sz w:val="28"/>
          <w:szCs w:val="28"/>
        </w:rPr>
        <w:t>Однозначный вывод сделать нельзя</w:t>
      </w:r>
    </w:p>
    <w:p w:rsidR="00E14B47" w:rsidRPr="00CA1772" w:rsidRDefault="00CA1772">
      <w:pPr>
        <w:pStyle w:val="1"/>
        <w:ind w:left="346"/>
        <w:rPr>
          <w:rFonts w:ascii="Times New Roman" w:hAnsi="Times New Roman" w:cs="Times New Roman"/>
          <w:sz w:val="28"/>
          <w:szCs w:val="28"/>
        </w:rPr>
      </w:pPr>
      <w:r w:rsidRPr="00CA1772">
        <w:rPr>
          <w:rFonts w:ascii="Times New Roman" w:hAnsi="Times New Roman" w:cs="Times New Roman"/>
          <w:sz w:val="28"/>
          <w:szCs w:val="28"/>
        </w:rPr>
        <w:t>Ответ: d</w:t>
      </w:r>
    </w:p>
    <w:p w:rsidR="00E14B47" w:rsidRPr="00CA1772" w:rsidRDefault="00CA1772">
      <w:pPr>
        <w:ind w:left="-15" w:firstLine="351"/>
        <w:rPr>
          <w:rFonts w:ascii="Times New Roman" w:hAnsi="Times New Roman" w:cs="Times New Roman"/>
          <w:sz w:val="28"/>
          <w:szCs w:val="28"/>
        </w:rPr>
      </w:pPr>
      <w:r w:rsidRPr="00CA1772">
        <w:rPr>
          <w:rFonts w:ascii="Times New Roman" w:hAnsi="Times New Roman" w:cs="Times New Roman"/>
          <w:sz w:val="28"/>
          <w:szCs w:val="28"/>
        </w:rPr>
        <w:t>Пояснение: О более высоком неравенстве может говорить любой из трёх факторов, а также иные факторы, например, высокая концентрация доходов, однако однозначной причины назвать нельзя. Поэтому правильный ответ – последний</w:t>
      </w:r>
    </w:p>
    <w:p w:rsidR="00E14B47" w:rsidRPr="00CA1772" w:rsidRDefault="00CA1772">
      <w:pPr>
        <w:ind w:left="-15" w:firstLine="351"/>
        <w:rPr>
          <w:rFonts w:ascii="Times New Roman" w:hAnsi="Times New Roman" w:cs="Times New Roman"/>
          <w:sz w:val="28"/>
          <w:szCs w:val="28"/>
        </w:rPr>
      </w:pPr>
      <w:r w:rsidRPr="00CA1772">
        <w:rPr>
          <w:rFonts w:ascii="Times New Roman" w:hAnsi="Times New Roman" w:cs="Times New Roman"/>
          <w:sz w:val="28"/>
          <w:szCs w:val="28"/>
        </w:rPr>
        <w:t xml:space="preserve">4. Собираясь купить товар, например, </w:t>
      </w:r>
      <w:proofErr w:type="spellStart"/>
      <w:r w:rsidRPr="00CA1772">
        <w:rPr>
          <w:rFonts w:ascii="Times New Roman" w:hAnsi="Times New Roman" w:cs="Times New Roman"/>
          <w:sz w:val="28"/>
          <w:szCs w:val="28"/>
        </w:rPr>
        <w:t>чак-чак</w:t>
      </w:r>
      <w:proofErr w:type="spellEnd"/>
      <w:r w:rsidRPr="00CA1772">
        <w:rPr>
          <w:rFonts w:ascii="Times New Roman" w:hAnsi="Times New Roman" w:cs="Times New Roman"/>
          <w:sz w:val="28"/>
          <w:szCs w:val="28"/>
        </w:rPr>
        <w:t>, потребитель может принимать во внимание:</w:t>
      </w:r>
    </w:p>
    <w:p w:rsidR="00E14B47" w:rsidRPr="00CA1772" w:rsidRDefault="00CA1772">
      <w:pPr>
        <w:numPr>
          <w:ilvl w:val="0"/>
          <w:numId w:val="6"/>
        </w:numPr>
        <w:ind w:hanging="437"/>
        <w:rPr>
          <w:rFonts w:ascii="Times New Roman" w:hAnsi="Times New Roman" w:cs="Times New Roman"/>
          <w:sz w:val="28"/>
          <w:szCs w:val="28"/>
        </w:rPr>
      </w:pPr>
      <w:r w:rsidRPr="00CA1772">
        <w:rPr>
          <w:rFonts w:ascii="Times New Roman" w:hAnsi="Times New Roman" w:cs="Times New Roman"/>
          <w:sz w:val="28"/>
          <w:szCs w:val="28"/>
        </w:rPr>
        <w:t xml:space="preserve">Цену </w:t>
      </w:r>
      <w:proofErr w:type="spellStart"/>
      <w:r w:rsidRPr="00CA1772">
        <w:rPr>
          <w:rFonts w:ascii="Times New Roman" w:hAnsi="Times New Roman" w:cs="Times New Roman"/>
          <w:sz w:val="28"/>
          <w:szCs w:val="28"/>
        </w:rPr>
        <w:t>чак-чака</w:t>
      </w:r>
      <w:proofErr w:type="spellEnd"/>
    </w:p>
    <w:p w:rsidR="00E14B47" w:rsidRPr="00CA1772" w:rsidRDefault="00CA1772">
      <w:pPr>
        <w:numPr>
          <w:ilvl w:val="0"/>
          <w:numId w:val="6"/>
        </w:numPr>
        <w:ind w:hanging="437"/>
        <w:rPr>
          <w:rFonts w:ascii="Times New Roman" w:hAnsi="Times New Roman" w:cs="Times New Roman"/>
          <w:sz w:val="28"/>
          <w:szCs w:val="28"/>
        </w:rPr>
      </w:pPr>
      <w:r w:rsidRPr="00CA1772">
        <w:rPr>
          <w:rFonts w:ascii="Times New Roman" w:hAnsi="Times New Roman" w:cs="Times New Roman"/>
          <w:sz w:val="28"/>
          <w:szCs w:val="28"/>
        </w:rPr>
        <w:t xml:space="preserve">Марку производителя </w:t>
      </w:r>
      <w:proofErr w:type="spellStart"/>
      <w:r w:rsidRPr="00CA1772">
        <w:rPr>
          <w:rFonts w:ascii="Times New Roman" w:hAnsi="Times New Roman" w:cs="Times New Roman"/>
          <w:sz w:val="28"/>
          <w:szCs w:val="28"/>
        </w:rPr>
        <w:t>чак-чака</w:t>
      </w:r>
      <w:proofErr w:type="spellEnd"/>
    </w:p>
    <w:p w:rsidR="00E14B47" w:rsidRPr="00CA1772" w:rsidRDefault="00CA1772">
      <w:pPr>
        <w:numPr>
          <w:ilvl w:val="0"/>
          <w:numId w:val="6"/>
        </w:numPr>
        <w:ind w:hanging="437"/>
        <w:rPr>
          <w:rFonts w:ascii="Times New Roman" w:hAnsi="Times New Roman" w:cs="Times New Roman"/>
          <w:sz w:val="28"/>
          <w:szCs w:val="28"/>
        </w:rPr>
      </w:pPr>
      <w:r w:rsidRPr="00CA1772">
        <w:rPr>
          <w:rFonts w:ascii="Times New Roman" w:hAnsi="Times New Roman" w:cs="Times New Roman"/>
          <w:sz w:val="28"/>
          <w:szCs w:val="28"/>
        </w:rPr>
        <w:t xml:space="preserve">Цену </w:t>
      </w:r>
      <w:proofErr w:type="spellStart"/>
      <w:r w:rsidRPr="00CA1772">
        <w:rPr>
          <w:rFonts w:ascii="Times New Roman" w:hAnsi="Times New Roman" w:cs="Times New Roman"/>
          <w:sz w:val="28"/>
          <w:szCs w:val="28"/>
        </w:rPr>
        <w:t>чак-чака</w:t>
      </w:r>
      <w:proofErr w:type="spellEnd"/>
      <w:r w:rsidRPr="00CA1772">
        <w:rPr>
          <w:rFonts w:ascii="Times New Roman" w:hAnsi="Times New Roman" w:cs="Times New Roman"/>
          <w:sz w:val="28"/>
          <w:szCs w:val="28"/>
        </w:rPr>
        <w:t xml:space="preserve"> у других производителей</w:t>
      </w:r>
    </w:p>
    <w:p w:rsidR="00E14B47" w:rsidRPr="00CA1772" w:rsidRDefault="00CA1772">
      <w:pPr>
        <w:numPr>
          <w:ilvl w:val="0"/>
          <w:numId w:val="6"/>
        </w:numPr>
        <w:ind w:hanging="437"/>
        <w:rPr>
          <w:rFonts w:ascii="Times New Roman" w:hAnsi="Times New Roman" w:cs="Times New Roman"/>
          <w:sz w:val="28"/>
          <w:szCs w:val="28"/>
        </w:rPr>
      </w:pPr>
      <w:r w:rsidRPr="00CA1772">
        <w:rPr>
          <w:rFonts w:ascii="Times New Roman" w:hAnsi="Times New Roman" w:cs="Times New Roman"/>
          <w:sz w:val="28"/>
          <w:szCs w:val="28"/>
        </w:rPr>
        <w:t>Всё перечисленное выше</w:t>
      </w:r>
    </w:p>
    <w:p w:rsidR="00E14B47" w:rsidRPr="00CA1772" w:rsidRDefault="00CA1772">
      <w:pPr>
        <w:pStyle w:val="1"/>
        <w:ind w:left="346"/>
        <w:rPr>
          <w:rFonts w:ascii="Times New Roman" w:hAnsi="Times New Roman" w:cs="Times New Roman"/>
          <w:sz w:val="28"/>
          <w:szCs w:val="28"/>
        </w:rPr>
      </w:pPr>
      <w:r w:rsidRPr="00CA1772">
        <w:rPr>
          <w:rFonts w:ascii="Times New Roman" w:hAnsi="Times New Roman" w:cs="Times New Roman"/>
          <w:sz w:val="28"/>
          <w:szCs w:val="28"/>
        </w:rPr>
        <w:t>Ответ: d</w:t>
      </w:r>
    </w:p>
    <w:p w:rsidR="00E14B47" w:rsidRPr="00CA1772" w:rsidRDefault="00CA1772">
      <w:pPr>
        <w:ind w:left="-15" w:firstLine="351"/>
        <w:rPr>
          <w:rFonts w:ascii="Times New Roman" w:hAnsi="Times New Roman" w:cs="Times New Roman"/>
          <w:sz w:val="28"/>
          <w:szCs w:val="28"/>
        </w:rPr>
      </w:pPr>
      <w:r w:rsidRPr="00CA1772">
        <w:rPr>
          <w:rFonts w:ascii="Times New Roman" w:hAnsi="Times New Roman" w:cs="Times New Roman"/>
          <w:sz w:val="28"/>
          <w:szCs w:val="28"/>
        </w:rPr>
        <w:t xml:space="preserve">Пояснение: Спрос на товар может зависеть практически от любого фактора. В данном случае цена самого товара - это основной фактор спроса, марка может являться сигналом качества, а цена у других производителей важна, так как это цена </w:t>
      </w:r>
      <w:proofErr w:type="spellStart"/>
      <w:r w:rsidRPr="00CA1772">
        <w:rPr>
          <w:rFonts w:ascii="Times New Roman" w:hAnsi="Times New Roman" w:cs="Times New Roman"/>
          <w:sz w:val="28"/>
          <w:szCs w:val="28"/>
        </w:rPr>
        <w:t>товаразаменителя</w:t>
      </w:r>
      <w:proofErr w:type="spellEnd"/>
      <w:r w:rsidRPr="00CA1772">
        <w:rPr>
          <w:rFonts w:ascii="Times New Roman" w:hAnsi="Times New Roman" w:cs="Times New Roman"/>
          <w:sz w:val="28"/>
          <w:szCs w:val="28"/>
        </w:rPr>
        <w:t>.</w:t>
      </w:r>
    </w:p>
    <w:p w:rsidR="00E14B47" w:rsidRPr="00CA1772" w:rsidRDefault="00CA1772">
      <w:pPr>
        <w:spacing w:after="242"/>
        <w:ind w:left="-15" w:firstLine="351"/>
        <w:rPr>
          <w:rFonts w:ascii="Times New Roman" w:hAnsi="Times New Roman" w:cs="Times New Roman"/>
          <w:sz w:val="28"/>
          <w:szCs w:val="28"/>
        </w:rPr>
      </w:pPr>
      <w:r w:rsidRPr="00CA1772">
        <w:rPr>
          <w:rFonts w:ascii="Times New Roman" w:hAnsi="Times New Roman" w:cs="Times New Roman"/>
          <w:sz w:val="28"/>
          <w:szCs w:val="28"/>
        </w:rPr>
        <w:t>5. Вика – квалифицированный кондитер, который зарабатывает 1000 рублей за 1 час своей работы. Вика работает 9 часов в сутки, остальное время тратит на сон, еду и отдых. Однажды ей потребовалось приготовить тортик на день рождения знакомого. Вика хорошо умеет готовить тортики и сможет приготовить его сама. Для этого Вике потребуется 2 часа рабочего времени, в то время как в магазине торт стоит Х рублей. Выберите наибольшую цену торта в магазине (Х), при которой Вике будет выгоднее купить торт. При прочих равных Вика предпочла бы купить торт в магазине.</w:t>
      </w:r>
    </w:p>
    <w:p w:rsidR="00E14B47" w:rsidRPr="00CA1772" w:rsidRDefault="00CA1772">
      <w:pPr>
        <w:tabs>
          <w:tab w:val="center" w:pos="736"/>
          <w:tab w:val="center" w:pos="3178"/>
          <w:tab w:val="center" w:pos="5537"/>
          <w:tab w:val="center" w:pos="7926"/>
        </w:tabs>
        <w:spacing w:after="341"/>
        <w:ind w:left="0" w:firstLine="0"/>
        <w:jc w:val="left"/>
        <w:rPr>
          <w:rFonts w:ascii="Times New Roman" w:hAnsi="Times New Roman" w:cs="Times New Roman"/>
          <w:sz w:val="28"/>
          <w:szCs w:val="28"/>
        </w:rPr>
      </w:pPr>
      <w:r w:rsidRPr="00CA1772">
        <w:rPr>
          <w:rFonts w:ascii="Times New Roman" w:hAnsi="Times New Roman" w:cs="Times New Roman"/>
          <w:sz w:val="28"/>
          <w:szCs w:val="28"/>
        </w:rPr>
        <w:tab/>
        <w:t>(a) 500</w:t>
      </w:r>
      <w:r w:rsidRPr="00CA1772">
        <w:rPr>
          <w:rFonts w:ascii="Times New Roman" w:hAnsi="Times New Roman" w:cs="Times New Roman"/>
          <w:sz w:val="28"/>
          <w:szCs w:val="28"/>
        </w:rPr>
        <w:tab/>
        <w:t>(b) 1000</w:t>
      </w:r>
      <w:r w:rsidRPr="00CA1772">
        <w:rPr>
          <w:rFonts w:ascii="Times New Roman" w:hAnsi="Times New Roman" w:cs="Times New Roman"/>
          <w:sz w:val="28"/>
          <w:szCs w:val="28"/>
        </w:rPr>
        <w:tab/>
        <w:t>(c) 2000</w:t>
      </w:r>
      <w:r w:rsidRPr="00CA1772">
        <w:rPr>
          <w:rFonts w:ascii="Times New Roman" w:hAnsi="Times New Roman" w:cs="Times New Roman"/>
          <w:sz w:val="28"/>
          <w:szCs w:val="28"/>
        </w:rPr>
        <w:tab/>
        <w:t>(d) 9000</w:t>
      </w:r>
    </w:p>
    <w:p w:rsidR="00E14B47" w:rsidRPr="00CA1772" w:rsidRDefault="00CA1772">
      <w:pPr>
        <w:pStyle w:val="1"/>
        <w:ind w:left="346"/>
        <w:rPr>
          <w:rFonts w:ascii="Times New Roman" w:hAnsi="Times New Roman" w:cs="Times New Roman"/>
          <w:sz w:val="28"/>
          <w:szCs w:val="28"/>
        </w:rPr>
      </w:pPr>
      <w:r w:rsidRPr="00CA1772">
        <w:rPr>
          <w:rFonts w:ascii="Times New Roman" w:hAnsi="Times New Roman" w:cs="Times New Roman"/>
          <w:sz w:val="28"/>
          <w:szCs w:val="28"/>
        </w:rPr>
        <w:t>Ответ: с</w:t>
      </w:r>
    </w:p>
    <w:p w:rsidR="00E14B47" w:rsidRPr="00CA1772" w:rsidRDefault="00CA1772">
      <w:pPr>
        <w:ind w:left="-15" w:firstLine="351"/>
        <w:rPr>
          <w:rFonts w:ascii="Times New Roman" w:hAnsi="Times New Roman" w:cs="Times New Roman"/>
          <w:sz w:val="28"/>
          <w:szCs w:val="28"/>
        </w:rPr>
      </w:pPr>
      <w:r w:rsidRPr="00CA1772">
        <w:rPr>
          <w:rFonts w:ascii="Times New Roman" w:hAnsi="Times New Roman" w:cs="Times New Roman"/>
          <w:sz w:val="28"/>
          <w:szCs w:val="28"/>
        </w:rPr>
        <w:t xml:space="preserve">Пояснение: Вместо 2 часов, потраченных на приготовление торта, Вика могла 2 часа работать. За 2 часа Вика заработала бы </w:t>
      </w:r>
      <w:r w:rsidRPr="00CA1772">
        <w:rPr>
          <w:rFonts w:ascii="Times New Roman" w:eastAsia="Cambria" w:hAnsi="Times New Roman" w:cs="Times New Roman"/>
          <w:sz w:val="28"/>
          <w:szCs w:val="28"/>
        </w:rPr>
        <w:t xml:space="preserve">2 · 1000 = 2000 </w:t>
      </w:r>
      <w:r w:rsidRPr="00CA1772">
        <w:rPr>
          <w:rFonts w:ascii="Times New Roman" w:hAnsi="Times New Roman" w:cs="Times New Roman"/>
          <w:sz w:val="28"/>
          <w:szCs w:val="28"/>
        </w:rPr>
        <w:t>рублей. Если торт стоит больше, то его выгоднее приготовить самостоятельно, иначе – купить.</w:t>
      </w:r>
    </w:p>
    <w:p w:rsidR="00E14B47" w:rsidRPr="00CA1772" w:rsidRDefault="00CA1772">
      <w:pPr>
        <w:spacing w:after="221"/>
        <w:ind w:left="-15" w:firstLine="351"/>
        <w:rPr>
          <w:rFonts w:ascii="Times New Roman" w:hAnsi="Times New Roman" w:cs="Times New Roman"/>
          <w:sz w:val="28"/>
          <w:szCs w:val="28"/>
        </w:rPr>
      </w:pPr>
      <w:r w:rsidRPr="00CA1772">
        <w:rPr>
          <w:rFonts w:ascii="Times New Roman" w:hAnsi="Times New Roman" w:cs="Times New Roman"/>
          <w:sz w:val="28"/>
          <w:szCs w:val="28"/>
        </w:rPr>
        <w:t>6. Экономисты называют спрос на товар менее эластичным по цене, если при изменении цены величина спроса меняется менее значительно. Выберите, спрос на какие товары наименее эластичен по цене:</w:t>
      </w:r>
    </w:p>
    <w:p w:rsidR="00E14B47" w:rsidRPr="00CA1772" w:rsidRDefault="00CA1772">
      <w:pPr>
        <w:numPr>
          <w:ilvl w:val="0"/>
          <w:numId w:val="7"/>
        </w:numPr>
        <w:ind w:hanging="437"/>
        <w:rPr>
          <w:rFonts w:ascii="Times New Roman" w:hAnsi="Times New Roman" w:cs="Times New Roman"/>
          <w:sz w:val="28"/>
          <w:szCs w:val="28"/>
        </w:rPr>
      </w:pPr>
      <w:r w:rsidRPr="00CA1772">
        <w:rPr>
          <w:rFonts w:ascii="Times New Roman" w:hAnsi="Times New Roman" w:cs="Times New Roman"/>
          <w:sz w:val="28"/>
          <w:szCs w:val="28"/>
        </w:rPr>
        <w:lastRenderedPageBreak/>
        <w:t>Курсы повышения квалификации</w:t>
      </w:r>
      <w:r w:rsidRPr="00CA1772">
        <w:rPr>
          <w:rFonts w:ascii="Times New Roman" w:hAnsi="Times New Roman" w:cs="Times New Roman"/>
          <w:sz w:val="28"/>
          <w:szCs w:val="28"/>
        </w:rPr>
        <w:tab/>
        <w:t>(c) Срочные медицинские операции</w:t>
      </w:r>
    </w:p>
    <w:p w:rsidR="00E14B47" w:rsidRPr="00CA1772" w:rsidRDefault="00CA1772">
      <w:pPr>
        <w:numPr>
          <w:ilvl w:val="0"/>
          <w:numId w:val="7"/>
        </w:numPr>
        <w:spacing w:after="331"/>
        <w:ind w:hanging="437"/>
        <w:rPr>
          <w:rFonts w:ascii="Times New Roman" w:hAnsi="Times New Roman" w:cs="Times New Roman"/>
          <w:sz w:val="28"/>
          <w:szCs w:val="28"/>
        </w:rPr>
      </w:pPr>
      <w:r w:rsidRPr="00CA1772">
        <w:rPr>
          <w:rFonts w:ascii="Times New Roman" w:hAnsi="Times New Roman" w:cs="Times New Roman"/>
          <w:sz w:val="28"/>
          <w:szCs w:val="28"/>
        </w:rPr>
        <w:t>Булочки в магазине у метро</w:t>
      </w:r>
      <w:r w:rsidRPr="00CA1772">
        <w:rPr>
          <w:rFonts w:ascii="Times New Roman" w:hAnsi="Times New Roman" w:cs="Times New Roman"/>
          <w:sz w:val="28"/>
          <w:szCs w:val="28"/>
        </w:rPr>
        <w:tab/>
        <w:t>(d) Ноутбуки в интернет-магазине</w:t>
      </w:r>
    </w:p>
    <w:p w:rsidR="00E14B47" w:rsidRPr="00CA1772" w:rsidRDefault="00CA1772">
      <w:pPr>
        <w:pStyle w:val="1"/>
        <w:ind w:left="346"/>
        <w:rPr>
          <w:rFonts w:ascii="Times New Roman" w:hAnsi="Times New Roman" w:cs="Times New Roman"/>
          <w:sz w:val="28"/>
          <w:szCs w:val="28"/>
        </w:rPr>
      </w:pPr>
      <w:r w:rsidRPr="00CA1772">
        <w:rPr>
          <w:rFonts w:ascii="Times New Roman" w:hAnsi="Times New Roman" w:cs="Times New Roman"/>
          <w:sz w:val="28"/>
          <w:szCs w:val="28"/>
        </w:rPr>
        <w:t>Ответ: c</w:t>
      </w:r>
    </w:p>
    <w:p w:rsidR="00E14B47" w:rsidRPr="00CA1772" w:rsidRDefault="00CA1772">
      <w:pPr>
        <w:ind w:left="-15" w:firstLine="351"/>
        <w:rPr>
          <w:rFonts w:ascii="Times New Roman" w:hAnsi="Times New Roman" w:cs="Times New Roman"/>
          <w:sz w:val="28"/>
          <w:szCs w:val="28"/>
        </w:rPr>
      </w:pPr>
      <w:r w:rsidRPr="00CA1772">
        <w:rPr>
          <w:rFonts w:ascii="Times New Roman" w:hAnsi="Times New Roman" w:cs="Times New Roman"/>
          <w:sz w:val="28"/>
          <w:szCs w:val="28"/>
        </w:rPr>
        <w:t>Пояснение: Величина неэластичного по цене спроса слабо меняется при изменении цены. Следовательно, нужно выбрать такой товар, который люди готовы покупать вне зависимости от его цены. В данном случае это срочные медицинские операции. Покупая остальные товары, люди внимательнее относятся к ценам, поэтому их изменение будет оказывать больший эффект на изменение потребления, а значит спросы на них будут более эластичными.</w:t>
      </w:r>
    </w:p>
    <w:p w:rsidR="00E14B47" w:rsidRPr="00CA1772" w:rsidRDefault="00CA1772">
      <w:pPr>
        <w:ind w:left="-15" w:firstLine="351"/>
        <w:rPr>
          <w:rFonts w:ascii="Times New Roman" w:hAnsi="Times New Roman" w:cs="Times New Roman"/>
          <w:sz w:val="28"/>
          <w:szCs w:val="28"/>
        </w:rPr>
      </w:pPr>
      <w:r w:rsidRPr="00CA1772">
        <w:rPr>
          <w:rFonts w:ascii="Times New Roman" w:hAnsi="Times New Roman" w:cs="Times New Roman"/>
          <w:sz w:val="28"/>
          <w:szCs w:val="28"/>
        </w:rPr>
        <w:t>7. Как с помощью теории спроса и предложения можно объяснить парадокс Адама Смита: «Почему, несмотря на то, что вода для человека намного полезнее, чем алмазы, цена алмазов намного выше цены воды?»</w:t>
      </w:r>
    </w:p>
    <w:p w:rsidR="00E14B47" w:rsidRPr="00CA1772" w:rsidRDefault="00E14B47">
      <w:pPr>
        <w:rPr>
          <w:rFonts w:ascii="Times New Roman" w:hAnsi="Times New Roman" w:cs="Times New Roman"/>
          <w:sz w:val="28"/>
          <w:szCs w:val="28"/>
        </w:rPr>
        <w:sectPr w:rsidR="00E14B47" w:rsidRPr="00CA1772">
          <w:pgSz w:w="11906" w:h="16838"/>
          <w:pgMar w:top="896" w:right="1168" w:bottom="1432" w:left="1440" w:header="720" w:footer="720" w:gutter="0"/>
          <w:cols w:space="720"/>
        </w:sectPr>
      </w:pPr>
    </w:p>
    <w:p w:rsidR="00E14B47" w:rsidRPr="00CA1772" w:rsidRDefault="00CA1772">
      <w:pPr>
        <w:numPr>
          <w:ilvl w:val="0"/>
          <w:numId w:val="8"/>
        </w:numPr>
        <w:ind w:hanging="437"/>
        <w:rPr>
          <w:rFonts w:ascii="Times New Roman" w:hAnsi="Times New Roman" w:cs="Times New Roman"/>
          <w:sz w:val="28"/>
          <w:szCs w:val="28"/>
        </w:rPr>
      </w:pPr>
      <w:r w:rsidRPr="00CA1772">
        <w:rPr>
          <w:rFonts w:ascii="Times New Roman" w:hAnsi="Times New Roman" w:cs="Times New Roman"/>
          <w:sz w:val="28"/>
          <w:szCs w:val="28"/>
        </w:rPr>
        <w:lastRenderedPageBreak/>
        <w:t>Спрос на воду высокий</w:t>
      </w:r>
    </w:p>
    <w:p w:rsidR="00E14B47" w:rsidRPr="00CA1772" w:rsidRDefault="00CA1772">
      <w:pPr>
        <w:numPr>
          <w:ilvl w:val="0"/>
          <w:numId w:val="8"/>
        </w:numPr>
        <w:spacing w:after="344"/>
        <w:ind w:hanging="437"/>
        <w:rPr>
          <w:rFonts w:ascii="Times New Roman" w:hAnsi="Times New Roman" w:cs="Times New Roman"/>
          <w:sz w:val="28"/>
          <w:szCs w:val="28"/>
        </w:rPr>
      </w:pPr>
      <w:r w:rsidRPr="00CA1772">
        <w:rPr>
          <w:rFonts w:ascii="Times New Roman" w:hAnsi="Times New Roman" w:cs="Times New Roman"/>
          <w:sz w:val="28"/>
          <w:szCs w:val="28"/>
        </w:rPr>
        <w:t>Предложение воды низкое</w:t>
      </w:r>
    </w:p>
    <w:p w:rsidR="00E14B47" w:rsidRPr="00CA1772" w:rsidRDefault="00CA1772">
      <w:pPr>
        <w:pStyle w:val="1"/>
        <w:ind w:left="10"/>
        <w:rPr>
          <w:rFonts w:ascii="Times New Roman" w:hAnsi="Times New Roman" w:cs="Times New Roman"/>
          <w:sz w:val="28"/>
          <w:szCs w:val="28"/>
        </w:rPr>
      </w:pPr>
      <w:r w:rsidRPr="00CA1772">
        <w:rPr>
          <w:rFonts w:ascii="Times New Roman" w:hAnsi="Times New Roman" w:cs="Times New Roman"/>
          <w:sz w:val="28"/>
          <w:szCs w:val="28"/>
        </w:rPr>
        <w:lastRenderedPageBreak/>
        <w:t>Ответ: d</w:t>
      </w:r>
    </w:p>
    <w:p w:rsidR="00E14B47" w:rsidRPr="00CA1772" w:rsidRDefault="00CA1772">
      <w:pPr>
        <w:numPr>
          <w:ilvl w:val="0"/>
          <w:numId w:val="9"/>
        </w:numPr>
        <w:ind w:hanging="437"/>
        <w:rPr>
          <w:rFonts w:ascii="Times New Roman" w:hAnsi="Times New Roman" w:cs="Times New Roman"/>
          <w:sz w:val="28"/>
          <w:szCs w:val="28"/>
        </w:rPr>
      </w:pPr>
      <w:r w:rsidRPr="00CA1772">
        <w:rPr>
          <w:rFonts w:ascii="Times New Roman" w:hAnsi="Times New Roman" w:cs="Times New Roman"/>
          <w:sz w:val="28"/>
          <w:szCs w:val="28"/>
        </w:rPr>
        <w:t>Спрос на алмазы низкий</w:t>
      </w:r>
    </w:p>
    <w:p w:rsidR="00E14B47" w:rsidRPr="00CA1772" w:rsidRDefault="00CA1772">
      <w:pPr>
        <w:numPr>
          <w:ilvl w:val="0"/>
          <w:numId w:val="9"/>
        </w:numPr>
        <w:ind w:hanging="437"/>
        <w:rPr>
          <w:rFonts w:ascii="Times New Roman" w:hAnsi="Times New Roman" w:cs="Times New Roman"/>
          <w:sz w:val="28"/>
          <w:szCs w:val="28"/>
        </w:rPr>
      </w:pPr>
      <w:r w:rsidRPr="00CA1772">
        <w:rPr>
          <w:rFonts w:ascii="Times New Roman" w:hAnsi="Times New Roman" w:cs="Times New Roman"/>
          <w:sz w:val="28"/>
          <w:szCs w:val="28"/>
        </w:rPr>
        <w:t>Предложение алмазов низкое</w:t>
      </w:r>
    </w:p>
    <w:p w:rsidR="00E14B47" w:rsidRPr="00CA1772" w:rsidRDefault="00E14B47">
      <w:pPr>
        <w:rPr>
          <w:rFonts w:ascii="Times New Roman" w:hAnsi="Times New Roman" w:cs="Times New Roman"/>
          <w:sz w:val="28"/>
          <w:szCs w:val="28"/>
        </w:rPr>
        <w:sectPr w:rsidR="00E14B47" w:rsidRPr="00CA1772">
          <w:type w:val="continuous"/>
          <w:pgSz w:w="11906" w:h="16838"/>
          <w:pgMar w:top="1440" w:right="1763" w:bottom="1440" w:left="1791" w:header="720" w:footer="720" w:gutter="0"/>
          <w:cols w:num="2" w:space="720" w:equalWidth="0">
            <w:col w:w="3271" w:space="1477"/>
            <w:col w:w="3603"/>
          </w:cols>
        </w:sectPr>
      </w:pPr>
    </w:p>
    <w:p w:rsidR="00E14B47" w:rsidRPr="00CA1772" w:rsidRDefault="00CA1772">
      <w:pPr>
        <w:ind w:left="-15" w:firstLine="351"/>
        <w:rPr>
          <w:rFonts w:ascii="Times New Roman" w:hAnsi="Times New Roman" w:cs="Times New Roman"/>
          <w:sz w:val="28"/>
          <w:szCs w:val="28"/>
        </w:rPr>
      </w:pPr>
      <w:r w:rsidRPr="00CA1772">
        <w:rPr>
          <w:rFonts w:ascii="Times New Roman" w:hAnsi="Times New Roman" w:cs="Times New Roman"/>
          <w:sz w:val="28"/>
          <w:szCs w:val="28"/>
        </w:rPr>
        <w:lastRenderedPageBreak/>
        <w:t>Пояснение: Так как добыча алмазов требует большого количества ресурсов, она является дорогостоящей, следовательно, предложение алмазов низкое. А низкое предложение объясняет высокую стоимость алмазов в сравнении с водой. При этом спрос на оба товара высок, и предложение воды тоже высоко.</w:t>
      </w:r>
    </w:p>
    <w:p w:rsidR="00E14B47" w:rsidRPr="00CA1772" w:rsidRDefault="00CA1772">
      <w:pPr>
        <w:spacing w:after="11"/>
        <w:ind w:left="361"/>
        <w:rPr>
          <w:rFonts w:ascii="Times New Roman" w:hAnsi="Times New Roman" w:cs="Times New Roman"/>
          <w:sz w:val="28"/>
          <w:szCs w:val="28"/>
        </w:rPr>
      </w:pPr>
      <w:r w:rsidRPr="00CA1772">
        <w:rPr>
          <w:rFonts w:ascii="Times New Roman" w:hAnsi="Times New Roman" w:cs="Times New Roman"/>
          <w:sz w:val="28"/>
          <w:szCs w:val="28"/>
        </w:rPr>
        <w:t xml:space="preserve">8. Функция общих издержек фирмы представляется функцией: </w:t>
      </w:r>
      <w:r w:rsidRPr="00CA1772">
        <w:rPr>
          <w:rFonts w:ascii="Times New Roman" w:eastAsia="Cambria" w:hAnsi="Times New Roman" w:cs="Times New Roman"/>
          <w:i/>
          <w:sz w:val="28"/>
          <w:szCs w:val="28"/>
        </w:rPr>
        <w:t>TC</w:t>
      </w:r>
      <w:r w:rsidRPr="00CA1772">
        <w:rPr>
          <w:rFonts w:ascii="Times New Roman" w:eastAsia="Cambria" w:hAnsi="Times New Roman" w:cs="Times New Roman"/>
          <w:sz w:val="28"/>
          <w:szCs w:val="28"/>
        </w:rPr>
        <w:t>(</w:t>
      </w:r>
      <w:r w:rsidRPr="00CA1772">
        <w:rPr>
          <w:rFonts w:ascii="Times New Roman" w:eastAsia="Cambria" w:hAnsi="Times New Roman" w:cs="Times New Roman"/>
          <w:i/>
          <w:sz w:val="28"/>
          <w:szCs w:val="28"/>
        </w:rPr>
        <w:t>Q</w:t>
      </w:r>
      <w:r w:rsidRPr="00CA1772">
        <w:rPr>
          <w:rFonts w:ascii="Times New Roman" w:eastAsia="Cambria" w:hAnsi="Times New Roman" w:cs="Times New Roman"/>
          <w:sz w:val="28"/>
          <w:szCs w:val="28"/>
        </w:rPr>
        <w:t>) = (</w:t>
      </w:r>
      <w:r w:rsidRPr="00CA1772">
        <w:rPr>
          <w:rFonts w:ascii="Times New Roman" w:eastAsia="Cambria" w:hAnsi="Times New Roman" w:cs="Times New Roman"/>
          <w:i/>
          <w:sz w:val="28"/>
          <w:szCs w:val="28"/>
        </w:rPr>
        <w:t>Q</w:t>
      </w:r>
      <w:r w:rsidRPr="00CA1772">
        <w:rPr>
          <w:rFonts w:ascii="Times New Roman" w:eastAsia="Cambria" w:hAnsi="Times New Roman" w:cs="Times New Roman"/>
          <w:sz w:val="28"/>
          <w:szCs w:val="28"/>
        </w:rPr>
        <w:t>+2)</w:t>
      </w:r>
      <w:r w:rsidRPr="00CA1772">
        <w:rPr>
          <w:rFonts w:ascii="Times New Roman" w:eastAsia="Cambria" w:hAnsi="Times New Roman" w:cs="Times New Roman"/>
          <w:sz w:val="28"/>
          <w:szCs w:val="28"/>
          <w:vertAlign w:val="superscript"/>
        </w:rPr>
        <w:t>2</w:t>
      </w:r>
      <w:r w:rsidRPr="00CA1772">
        <w:rPr>
          <w:rFonts w:ascii="Times New Roman" w:eastAsia="Cambria" w:hAnsi="Times New Roman" w:cs="Times New Roman"/>
          <w:sz w:val="28"/>
          <w:szCs w:val="28"/>
        </w:rPr>
        <w:t>+</w:t>
      </w:r>
    </w:p>
    <w:p w:rsidR="00E14B47" w:rsidRPr="00CA1772" w:rsidRDefault="00CA1772">
      <w:pPr>
        <w:spacing w:after="264"/>
        <w:ind w:left="-5"/>
        <w:rPr>
          <w:rFonts w:ascii="Times New Roman" w:hAnsi="Times New Roman" w:cs="Times New Roman"/>
          <w:sz w:val="28"/>
          <w:szCs w:val="28"/>
        </w:rPr>
      </w:pPr>
      <w:r w:rsidRPr="00CA1772">
        <w:rPr>
          <w:rFonts w:ascii="Times New Roman" w:eastAsia="Cambria" w:hAnsi="Times New Roman" w:cs="Times New Roman"/>
          <w:sz w:val="28"/>
          <w:szCs w:val="28"/>
        </w:rPr>
        <w:t>32</w:t>
      </w:r>
      <w:r w:rsidRPr="00CA1772">
        <w:rPr>
          <w:rFonts w:ascii="Times New Roman" w:hAnsi="Times New Roman" w:cs="Times New Roman"/>
          <w:sz w:val="28"/>
          <w:szCs w:val="28"/>
        </w:rPr>
        <w:t>. Тогда фиксированные издержки фирмы равны:</w:t>
      </w:r>
    </w:p>
    <w:p w:rsidR="00E14B47" w:rsidRPr="00CA1772" w:rsidRDefault="00CA1772">
      <w:pPr>
        <w:tabs>
          <w:tab w:val="center" w:pos="619"/>
          <w:tab w:val="center" w:pos="3061"/>
          <w:tab w:val="center" w:pos="5420"/>
          <w:tab w:val="center" w:pos="7751"/>
        </w:tabs>
        <w:spacing w:after="350" w:line="259" w:lineRule="auto"/>
        <w:ind w:left="0" w:firstLine="0"/>
        <w:jc w:val="left"/>
        <w:rPr>
          <w:rFonts w:ascii="Times New Roman" w:hAnsi="Times New Roman" w:cs="Times New Roman"/>
          <w:sz w:val="28"/>
          <w:szCs w:val="28"/>
        </w:rPr>
      </w:pPr>
      <w:r w:rsidRPr="00CA1772">
        <w:rPr>
          <w:rFonts w:ascii="Times New Roman" w:hAnsi="Times New Roman" w:cs="Times New Roman"/>
          <w:sz w:val="28"/>
          <w:szCs w:val="28"/>
        </w:rPr>
        <w:tab/>
        <w:t>(a) 2</w:t>
      </w:r>
      <w:r w:rsidRPr="00CA1772">
        <w:rPr>
          <w:rFonts w:ascii="Times New Roman" w:hAnsi="Times New Roman" w:cs="Times New Roman"/>
          <w:sz w:val="28"/>
          <w:szCs w:val="28"/>
        </w:rPr>
        <w:tab/>
        <w:t>(b) 32</w:t>
      </w:r>
      <w:r w:rsidRPr="00CA1772">
        <w:rPr>
          <w:rFonts w:ascii="Times New Roman" w:hAnsi="Times New Roman" w:cs="Times New Roman"/>
          <w:sz w:val="28"/>
          <w:szCs w:val="28"/>
        </w:rPr>
        <w:tab/>
        <w:t>(c) 36</w:t>
      </w:r>
      <w:r w:rsidRPr="00CA1772">
        <w:rPr>
          <w:rFonts w:ascii="Times New Roman" w:hAnsi="Times New Roman" w:cs="Times New Roman"/>
          <w:sz w:val="28"/>
          <w:szCs w:val="28"/>
        </w:rPr>
        <w:tab/>
        <w:t>(d) 4</w:t>
      </w:r>
    </w:p>
    <w:p w:rsidR="00E14B47" w:rsidRPr="00CA1772" w:rsidRDefault="00CA1772">
      <w:pPr>
        <w:pStyle w:val="1"/>
        <w:ind w:left="346"/>
        <w:rPr>
          <w:rFonts w:ascii="Times New Roman" w:hAnsi="Times New Roman" w:cs="Times New Roman"/>
          <w:sz w:val="28"/>
          <w:szCs w:val="28"/>
        </w:rPr>
      </w:pPr>
      <w:r w:rsidRPr="00CA1772">
        <w:rPr>
          <w:rFonts w:ascii="Times New Roman" w:hAnsi="Times New Roman" w:cs="Times New Roman"/>
          <w:sz w:val="28"/>
          <w:szCs w:val="28"/>
        </w:rPr>
        <w:t>Ответ: с</w:t>
      </w:r>
    </w:p>
    <w:p w:rsidR="00E14B47" w:rsidRPr="00CA1772" w:rsidRDefault="00CA1772">
      <w:pPr>
        <w:spacing w:after="138"/>
        <w:ind w:left="361"/>
        <w:rPr>
          <w:rFonts w:ascii="Times New Roman" w:hAnsi="Times New Roman" w:cs="Times New Roman"/>
          <w:sz w:val="28"/>
          <w:szCs w:val="28"/>
        </w:rPr>
      </w:pPr>
      <w:r w:rsidRPr="00CA1772">
        <w:rPr>
          <w:rFonts w:ascii="Times New Roman" w:hAnsi="Times New Roman" w:cs="Times New Roman"/>
          <w:sz w:val="28"/>
          <w:szCs w:val="28"/>
        </w:rPr>
        <w:t xml:space="preserve">Пояснение: Раскроем </w:t>
      </w:r>
      <w:r w:rsidRPr="00CA1772">
        <w:rPr>
          <w:rFonts w:ascii="Times New Roman" w:eastAsia="Cambria" w:hAnsi="Times New Roman" w:cs="Times New Roman"/>
          <w:i/>
          <w:sz w:val="28"/>
          <w:szCs w:val="28"/>
        </w:rPr>
        <w:t xml:space="preserve">TC </w:t>
      </w:r>
      <w:r w:rsidRPr="00CA1772">
        <w:rPr>
          <w:rFonts w:ascii="Times New Roman" w:eastAsia="Cambria" w:hAnsi="Times New Roman" w:cs="Times New Roman"/>
          <w:sz w:val="28"/>
          <w:szCs w:val="28"/>
        </w:rPr>
        <w:t xml:space="preserve">= </w:t>
      </w:r>
      <w:r w:rsidRPr="00CA1772">
        <w:rPr>
          <w:rFonts w:ascii="Times New Roman" w:eastAsia="Cambria" w:hAnsi="Times New Roman" w:cs="Times New Roman"/>
          <w:i/>
          <w:sz w:val="28"/>
          <w:szCs w:val="28"/>
        </w:rPr>
        <w:t>Q</w:t>
      </w:r>
      <w:r w:rsidRPr="00CA1772">
        <w:rPr>
          <w:rFonts w:ascii="Times New Roman" w:eastAsia="Cambria" w:hAnsi="Times New Roman" w:cs="Times New Roman"/>
          <w:sz w:val="28"/>
          <w:szCs w:val="28"/>
          <w:vertAlign w:val="superscript"/>
        </w:rPr>
        <w:t xml:space="preserve">2 </w:t>
      </w:r>
      <w:r w:rsidRPr="00CA1772">
        <w:rPr>
          <w:rFonts w:ascii="Times New Roman" w:eastAsia="Cambria" w:hAnsi="Times New Roman" w:cs="Times New Roman"/>
          <w:sz w:val="28"/>
          <w:szCs w:val="28"/>
        </w:rPr>
        <w:t>+ 4</w:t>
      </w:r>
      <w:r w:rsidRPr="00CA1772">
        <w:rPr>
          <w:rFonts w:ascii="Times New Roman" w:eastAsia="Cambria" w:hAnsi="Times New Roman" w:cs="Times New Roman"/>
          <w:i/>
          <w:sz w:val="28"/>
          <w:szCs w:val="28"/>
        </w:rPr>
        <w:t xml:space="preserve">Q </w:t>
      </w:r>
      <w:r w:rsidRPr="00CA1772">
        <w:rPr>
          <w:rFonts w:ascii="Times New Roman" w:eastAsia="Cambria" w:hAnsi="Times New Roman" w:cs="Times New Roman"/>
          <w:sz w:val="28"/>
          <w:szCs w:val="28"/>
        </w:rPr>
        <w:t xml:space="preserve">+ 4 + 32 = </w:t>
      </w:r>
      <w:r w:rsidRPr="00CA1772">
        <w:rPr>
          <w:rFonts w:ascii="Times New Roman" w:eastAsia="Cambria" w:hAnsi="Times New Roman" w:cs="Times New Roman"/>
          <w:i/>
          <w:sz w:val="28"/>
          <w:szCs w:val="28"/>
        </w:rPr>
        <w:t>Q</w:t>
      </w:r>
      <w:r w:rsidRPr="00CA1772">
        <w:rPr>
          <w:rFonts w:ascii="Times New Roman" w:eastAsia="Cambria" w:hAnsi="Times New Roman" w:cs="Times New Roman"/>
          <w:sz w:val="28"/>
          <w:szCs w:val="28"/>
          <w:vertAlign w:val="superscript"/>
        </w:rPr>
        <w:t xml:space="preserve">2 </w:t>
      </w:r>
      <w:r w:rsidRPr="00CA1772">
        <w:rPr>
          <w:rFonts w:ascii="Times New Roman" w:eastAsia="Cambria" w:hAnsi="Times New Roman" w:cs="Times New Roman"/>
          <w:sz w:val="28"/>
          <w:szCs w:val="28"/>
        </w:rPr>
        <w:t>+ 4</w:t>
      </w:r>
      <w:r w:rsidRPr="00CA1772">
        <w:rPr>
          <w:rFonts w:ascii="Times New Roman" w:eastAsia="Cambria" w:hAnsi="Times New Roman" w:cs="Times New Roman"/>
          <w:i/>
          <w:sz w:val="28"/>
          <w:szCs w:val="28"/>
        </w:rPr>
        <w:t xml:space="preserve">Q </w:t>
      </w:r>
      <w:r w:rsidRPr="00CA1772">
        <w:rPr>
          <w:rFonts w:ascii="Times New Roman" w:eastAsia="Cambria" w:hAnsi="Times New Roman" w:cs="Times New Roman"/>
          <w:sz w:val="28"/>
          <w:szCs w:val="28"/>
        </w:rPr>
        <w:t xml:space="preserve">+ 36 </w:t>
      </w:r>
      <w:r w:rsidRPr="00CA1772">
        <w:rPr>
          <w:rFonts w:ascii="Cambria Math" w:eastAsia="Cambria" w:hAnsi="Cambria Math" w:cs="Cambria Math"/>
          <w:sz w:val="28"/>
          <w:szCs w:val="28"/>
        </w:rPr>
        <w:t>⇒</w:t>
      </w:r>
      <w:r w:rsidRPr="00CA1772">
        <w:rPr>
          <w:rFonts w:ascii="Times New Roman" w:hAnsi="Times New Roman" w:cs="Times New Roman"/>
          <w:sz w:val="28"/>
          <w:szCs w:val="28"/>
        </w:rPr>
        <w:t>FC = TC(0) = 36</w:t>
      </w:r>
    </w:p>
    <w:p w:rsidR="00E14B47" w:rsidRPr="00CA1772" w:rsidRDefault="00CA1772">
      <w:pPr>
        <w:ind w:left="-15" w:firstLine="351"/>
        <w:rPr>
          <w:rFonts w:ascii="Times New Roman" w:hAnsi="Times New Roman" w:cs="Times New Roman"/>
          <w:sz w:val="28"/>
          <w:szCs w:val="28"/>
        </w:rPr>
      </w:pPr>
      <w:r w:rsidRPr="00CA1772">
        <w:rPr>
          <w:rFonts w:ascii="Times New Roman" w:hAnsi="Times New Roman" w:cs="Times New Roman"/>
          <w:sz w:val="28"/>
          <w:szCs w:val="28"/>
        </w:rPr>
        <w:t>9. Студенты Александр, Рэм и Сергей недавно получили стипендию в университете и решили её инвестировать. Александр все деньги положил на вклад в местный зелёный банк и получил доходность 9%, Рэм все деньги поставил на победу местной белой команды и получил доходность в 100%, а Сергей на все деньги купил акции местной нефтяной компании и получил доходность в 20%. Выберите верное утверждение:</w:t>
      </w:r>
    </w:p>
    <w:p w:rsidR="00E14B47" w:rsidRPr="00CA1772" w:rsidRDefault="00CA1772">
      <w:pPr>
        <w:numPr>
          <w:ilvl w:val="0"/>
          <w:numId w:val="10"/>
        </w:numPr>
        <w:ind w:firstLine="351"/>
        <w:rPr>
          <w:rFonts w:ascii="Times New Roman" w:hAnsi="Times New Roman" w:cs="Times New Roman"/>
          <w:sz w:val="28"/>
          <w:szCs w:val="28"/>
        </w:rPr>
      </w:pPr>
      <w:r w:rsidRPr="00CA1772">
        <w:rPr>
          <w:rFonts w:ascii="Times New Roman" w:hAnsi="Times New Roman" w:cs="Times New Roman"/>
          <w:sz w:val="28"/>
          <w:szCs w:val="28"/>
        </w:rPr>
        <w:t>Все студенты поступили финансово грамотно</w:t>
      </w:r>
    </w:p>
    <w:p w:rsidR="00E14B47" w:rsidRPr="00CA1772" w:rsidRDefault="00CA1772">
      <w:pPr>
        <w:numPr>
          <w:ilvl w:val="0"/>
          <w:numId w:val="10"/>
        </w:numPr>
        <w:ind w:firstLine="351"/>
        <w:rPr>
          <w:rFonts w:ascii="Times New Roman" w:hAnsi="Times New Roman" w:cs="Times New Roman"/>
          <w:sz w:val="28"/>
          <w:szCs w:val="28"/>
        </w:rPr>
      </w:pPr>
      <w:r w:rsidRPr="00CA1772">
        <w:rPr>
          <w:rFonts w:ascii="Times New Roman" w:hAnsi="Times New Roman" w:cs="Times New Roman"/>
          <w:sz w:val="28"/>
          <w:szCs w:val="28"/>
        </w:rPr>
        <w:t>Рэм выбрал финансово грамотную стратегию инвестирования</w:t>
      </w:r>
    </w:p>
    <w:p w:rsidR="00E14B47" w:rsidRPr="00CA1772" w:rsidRDefault="00CA1772">
      <w:pPr>
        <w:numPr>
          <w:ilvl w:val="0"/>
          <w:numId w:val="10"/>
        </w:numPr>
        <w:ind w:firstLine="351"/>
        <w:rPr>
          <w:rFonts w:ascii="Times New Roman" w:hAnsi="Times New Roman" w:cs="Times New Roman"/>
          <w:sz w:val="28"/>
          <w:szCs w:val="28"/>
        </w:rPr>
      </w:pPr>
      <w:r w:rsidRPr="00CA1772">
        <w:rPr>
          <w:rFonts w:ascii="Times New Roman" w:hAnsi="Times New Roman" w:cs="Times New Roman"/>
          <w:sz w:val="28"/>
          <w:szCs w:val="28"/>
        </w:rPr>
        <w:lastRenderedPageBreak/>
        <w:t>Из всех ребят Александр, скорее всего, выбрал наименее рискованный вариант инвестирования</w:t>
      </w:r>
    </w:p>
    <w:p w:rsidR="00E14B47" w:rsidRPr="00CA1772" w:rsidRDefault="00CA1772">
      <w:pPr>
        <w:numPr>
          <w:ilvl w:val="0"/>
          <w:numId w:val="10"/>
        </w:numPr>
        <w:ind w:firstLine="351"/>
        <w:rPr>
          <w:rFonts w:ascii="Times New Roman" w:hAnsi="Times New Roman" w:cs="Times New Roman"/>
          <w:sz w:val="28"/>
          <w:szCs w:val="28"/>
        </w:rPr>
      </w:pPr>
      <w:r w:rsidRPr="00CA1772">
        <w:rPr>
          <w:rFonts w:ascii="Times New Roman" w:hAnsi="Times New Roman" w:cs="Times New Roman"/>
          <w:sz w:val="28"/>
          <w:szCs w:val="28"/>
        </w:rPr>
        <w:t>Можно сказать, что Сергей при выборе стратегии инвестирования решил не класть все яйца в одну корзину</w:t>
      </w:r>
    </w:p>
    <w:p w:rsidR="00E14B47" w:rsidRPr="00CA1772" w:rsidRDefault="00CA1772">
      <w:pPr>
        <w:pStyle w:val="1"/>
        <w:ind w:left="346"/>
        <w:rPr>
          <w:rFonts w:ascii="Times New Roman" w:hAnsi="Times New Roman" w:cs="Times New Roman"/>
          <w:sz w:val="28"/>
          <w:szCs w:val="28"/>
        </w:rPr>
      </w:pPr>
      <w:r w:rsidRPr="00CA1772">
        <w:rPr>
          <w:rFonts w:ascii="Times New Roman" w:hAnsi="Times New Roman" w:cs="Times New Roman"/>
          <w:sz w:val="28"/>
          <w:szCs w:val="28"/>
        </w:rPr>
        <w:t>Ответ: c</w:t>
      </w:r>
    </w:p>
    <w:p w:rsidR="00E14B47" w:rsidRPr="00CA1772" w:rsidRDefault="00CA1772">
      <w:pPr>
        <w:ind w:left="-15" w:firstLine="351"/>
        <w:rPr>
          <w:rFonts w:ascii="Times New Roman" w:hAnsi="Times New Roman" w:cs="Times New Roman"/>
          <w:sz w:val="28"/>
          <w:szCs w:val="28"/>
        </w:rPr>
      </w:pPr>
      <w:r w:rsidRPr="00CA1772">
        <w:rPr>
          <w:rFonts w:ascii="Times New Roman" w:hAnsi="Times New Roman" w:cs="Times New Roman"/>
          <w:sz w:val="28"/>
          <w:szCs w:val="28"/>
        </w:rPr>
        <w:t>Пояснение: Вклады в банках, как правило, считаются наименее рискованным вариантом сбережения и инвестирования. Чтобы поступить более финансово грамотно, студентам стоило бы разделить свои вложения на несколько видов инвестирования и «не класть все яйца в одну корзину», то есть диверсифицировать свои инвестиции.</w:t>
      </w:r>
    </w:p>
    <w:p w:rsidR="00E14B47" w:rsidRPr="00CA1772" w:rsidRDefault="00CA1772">
      <w:pPr>
        <w:ind w:left="361"/>
        <w:rPr>
          <w:rFonts w:ascii="Times New Roman" w:hAnsi="Times New Roman" w:cs="Times New Roman"/>
          <w:sz w:val="28"/>
          <w:szCs w:val="28"/>
        </w:rPr>
      </w:pPr>
      <w:r w:rsidRPr="00CA1772">
        <w:rPr>
          <w:rFonts w:ascii="Times New Roman" w:hAnsi="Times New Roman" w:cs="Times New Roman"/>
          <w:sz w:val="28"/>
          <w:szCs w:val="28"/>
        </w:rPr>
        <w:t>10. Современные коммерческие банки не осуществляют:</w:t>
      </w:r>
    </w:p>
    <w:p w:rsidR="00E14B47" w:rsidRPr="00CA1772" w:rsidRDefault="00CA1772">
      <w:pPr>
        <w:numPr>
          <w:ilvl w:val="0"/>
          <w:numId w:val="11"/>
        </w:numPr>
        <w:ind w:hanging="437"/>
        <w:rPr>
          <w:rFonts w:ascii="Times New Roman" w:hAnsi="Times New Roman" w:cs="Times New Roman"/>
          <w:sz w:val="28"/>
          <w:szCs w:val="28"/>
        </w:rPr>
      </w:pPr>
      <w:r w:rsidRPr="00CA1772">
        <w:rPr>
          <w:rFonts w:ascii="Times New Roman" w:hAnsi="Times New Roman" w:cs="Times New Roman"/>
          <w:sz w:val="28"/>
          <w:szCs w:val="28"/>
        </w:rPr>
        <w:t>Переводы средств на зарубежные счета</w:t>
      </w:r>
    </w:p>
    <w:p w:rsidR="00E14B47" w:rsidRPr="00CA1772" w:rsidRDefault="00CA1772">
      <w:pPr>
        <w:numPr>
          <w:ilvl w:val="0"/>
          <w:numId w:val="11"/>
        </w:numPr>
        <w:ind w:hanging="437"/>
        <w:rPr>
          <w:rFonts w:ascii="Times New Roman" w:hAnsi="Times New Roman" w:cs="Times New Roman"/>
          <w:sz w:val="28"/>
          <w:szCs w:val="28"/>
        </w:rPr>
      </w:pPr>
      <w:r w:rsidRPr="00CA1772">
        <w:rPr>
          <w:rFonts w:ascii="Times New Roman" w:hAnsi="Times New Roman" w:cs="Times New Roman"/>
          <w:sz w:val="28"/>
          <w:szCs w:val="28"/>
        </w:rPr>
        <w:t>Выпуск наличных денег</w:t>
      </w:r>
    </w:p>
    <w:p w:rsidR="00E14B47" w:rsidRPr="00CA1772" w:rsidRDefault="00CA1772">
      <w:pPr>
        <w:numPr>
          <w:ilvl w:val="0"/>
          <w:numId w:val="11"/>
        </w:numPr>
        <w:ind w:hanging="437"/>
        <w:rPr>
          <w:rFonts w:ascii="Times New Roman" w:hAnsi="Times New Roman" w:cs="Times New Roman"/>
          <w:sz w:val="28"/>
          <w:szCs w:val="28"/>
        </w:rPr>
      </w:pPr>
      <w:r w:rsidRPr="00CA1772">
        <w:rPr>
          <w:rFonts w:ascii="Times New Roman" w:hAnsi="Times New Roman" w:cs="Times New Roman"/>
          <w:sz w:val="28"/>
          <w:szCs w:val="28"/>
        </w:rPr>
        <w:t>Привлечение вкладов</w:t>
      </w:r>
    </w:p>
    <w:p w:rsidR="00E14B47" w:rsidRPr="00CA1772" w:rsidRDefault="00CA1772">
      <w:pPr>
        <w:numPr>
          <w:ilvl w:val="0"/>
          <w:numId w:val="11"/>
        </w:numPr>
        <w:ind w:hanging="437"/>
        <w:rPr>
          <w:rFonts w:ascii="Times New Roman" w:hAnsi="Times New Roman" w:cs="Times New Roman"/>
          <w:sz w:val="28"/>
          <w:szCs w:val="28"/>
        </w:rPr>
      </w:pPr>
      <w:r w:rsidRPr="00CA1772">
        <w:rPr>
          <w:rFonts w:ascii="Times New Roman" w:hAnsi="Times New Roman" w:cs="Times New Roman"/>
          <w:sz w:val="28"/>
          <w:szCs w:val="28"/>
        </w:rPr>
        <w:t>Выдачу займов</w:t>
      </w:r>
    </w:p>
    <w:p w:rsidR="00E14B47" w:rsidRPr="00CA1772" w:rsidRDefault="00CA1772">
      <w:pPr>
        <w:pStyle w:val="1"/>
        <w:ind w:left="346"/>
        <w:rPr>
          <w:rFonts w:ascii="Times New Roman" w:hAnsi="Times New Roman" w:cs="Times New Roman"/>
          <w:sz w:val="28"/>
          <w:szCs w:val="28"/>
        </w:rPr>
      </w:pPr>
      <w:r w:rsidRPr="00CA1772">
        <w:rPr>
          <w:rFonts w:ascii="Times New Roman" w:hAnsi="Times New Roman" w:cs="Times New Roman"/>
          <w:sz w:val="28"/>
          <w:szCs w:val="28"/>
        </w:rPr>
        <w:t>Ответ: b</w:t>
      </w:r>
    </w:p>
    <w:p w:rsidR="00E14B47" w:rsidRPr="00CA1772" w:rsidRDefault="00CA1772">
      <w:pPr>
        <w:ind w:left="-15" w:firstLine="351"/>
        <w:rPr>
          <w:rFonts w:ascii="Times New Roman" w:hAnsi="Times New Roman" w:cs="Times New Roman"/>
          <w:sz w:val="28"/>
          <w:szCs w:val="28"/>
        </w:rPr>
      </w:pPr>
      <w:r w:rsidRPr="00CA1772">
        <w:rPr>
          <w:rFonts w:ascii="Times New Roman" w:hAnsi="Times New Roman" w:cs="Times New Roman"/>
          <w:sz w:val="28"/>
          <w:szCs w:val="28"/>
        </w:rPr>
        <w:t>Пояснение: Выпуск наличных денег осуществляет только Центральный Банк страны или его аналог.</w:t>
      </w:r>
    </w:p>
    <w:p w:rsidR="00E14B47" w:rsidRPr="00CA1772" w:rsidRDefault="00CA1772">
      <w:pPr>
        <w:ind w:left="-15" w:firstLine="351"/>
        <w:rPr>
          <w:rFonts w:ascii="Times New Roman" w:hAnsi="Times New Roman" w:cs="Times New Roman"/>
          <w:sz w:val="28"/>
          <w:szCs w:val="28"/>
        </w:rPr>
      </w:pPr>
      <w:r w:rsidRPr="00CA1772">
        <w:rPr>
          <w:rFonts w:ascii="Times New Roman" w:hAnsi="Times New Roman" w:cs="Times New Roman"/>
          <w:sz w:val="28"/>
          <w:szCs w:val="28"/>
        </w:rPr>
        <w:t>11. Для какой из перечисленных ниже организаций целью существования, как правило, является максимизация получаемой прибыли:</w:t>
      </w:r>
    </w:p>
    <w:tbl>
      <w:tblPr>
        <w:tblStyle w:val="TableGrid"/>
        <w:tblW w:w="8702" w:type="dxa"/>
        <w:tblInd w:w="351" w:type="dxa"/>
        <w:tblCellMar>
          <w:top w:w="6" w:type="dxa"/>
        </w:tblCellMar>
        <w:tblLook w:val="04A0" w:firstRow="1" w:lastRow="0" w:firstColumn="1" w:lastColumn="0" w:noHBand="0" w:noVBand="1"/>
      </w:tblPr>
      <w:tblGrid>
        <w:gridCol w:w="4748"/>
        <w:gridCol w:w="3954"/>
      </w:tblGrid>
      <w:tr w:rsidR="00E14B47" w:rsidRPr="00CA1772">
        <w:trPr>
          <w:trHeight w:val="708"/>
        </w:trPr>
        <w:tc>
          <w:tcPr>
            <w:tcW w:w="4748" w:type="dxa"/>
            <w:tcBorders>
              <w:top w:val="nil"/>
              <w:left w:val="nil"/>
              <w:bottom w:val="nil"/>
              <w:right w:val="nil"/>
            </w:tcBorders>
          </w:tcPr>
          <w:p w:rsidR="00E14B47" w:rsidRPr="00CA1772" w:rsidRDefault="00CA1772">
            <w:pPr>
              <w:numPr>
                <w:ilvl w:val="0"/>
                <w:numId w:val="16"/>
              </w:numPr>
              <w:spacing w:after="108" w:line="259" w:lineRule="auto"/>
              <w:ind w:hanging="437"/>
              <w:jc w:val="left"/>
              <w:rPr>
                <w:rFonts w:ascii="Times New Roman" w:hAnsi="Times New Roman" w:cs="Times New Roman"/>
                <w:sz w:val="28"/>
                <w:szCs w:val="28"/>
              </w:rPr>
            </w:pPr>
            <w:r w:rsidRPr="00CA1772">
              <w:rPr>
                <w:rFonts w:ascii="Times New Roman" w:hAnsi="Times New Roman" w:cs="Times New Roman"/>
                <w:sz w:val="28"/>
                <w:szCs w:val="28"/>
              </w:rPr>
              <w:t>Фирма</w:t>
            </w:r>
          </w:p>
          <w:p w:rsidR="00E14B47" w:rsidRPr="00CA1772" w:rsidRDefault="00CA1772">
            <w:pPr>
              <w:numPr>
                <w:ilvl w:val="0"/>
                <w:numId w:val="16"/>
              </w:numPr>
              <w:spacing w:after="0" w:line="259" w:lineRule="auto"/>
              <w:ind w:hanging="437"/>
              <w:jc w:val="left"/>
              <w:rPr>
                <w:rFonts w:ascii="Times New Roman" w:hAnsi="Times New Roman" w:cs="Times New Roman"/>
                <w:sz w:val="28"/>
                <w:szCs w:val="28"/>
              </w:rPr>
            </w:pPr>
            <w:r w:rsidRPr="00CA1772">
              <w:rPr>
                <w:rFonts w:ascii="Times New Roman" w:hAnsi="Times New Roman" w:cs="Times New Roman"/>
                <w:sz w:val="28"/>
                <w:szCs w:val="28"/>
              </w:rPr>
              <w:t>Государственная школа</w:t>
            </w:r>
          </w:p>
        </w:tc>
        <w:tc>
          <w:tcPr>
            <w:tcW w:w="3954" w:type="dxa"/>
            <w:tcBorders>
              <w:top w:val="nil"/>
              <w:left w:val="nil"/>
              <w:bottom w:val="nil"/>
              <w:right w:val="nil"/>
            </w:tcBorders>
          </w:tcPr>
          <w:p w:rsidR="00E14B47" w:rsidRPr="00CA1772" w:rsidRDefault="00CA1772">
            <w:pPr>
              <w:numPr>
                <w:ilvl w:val="0"/>
                <w:numId w:val="17"/>
              </w:numPr>
              <w:spacing w:after="99" w:line="259" w:lineRule="auto"/>
              <w:ind w:hanging="437"/>
              <w:jc w:val="left"/>
              <w:rPr>
                <w:rFonts w:ascii="Times New Roman" w:hAnsi="Times New Roman" w:cs="Times New Roman"/>
                <w:sz w:val="28"/>
                <w:szCs w:val="28"/>
              </w:rPr>
            </w:pPr>
            <w:r w:rsidRPr="00CA1772">
              <w:rPr>
                <w:rFonts w:ascii="Times New Roman" w:hAnsi="Times New Roman" w:cs="Times New Roman"/>
                <w:sz w:val="28"/>
                <w:szCs w:val="28"/>
              </w:rPr>
              <w:t>Благотворительный фонд</w:t>
            </w:r>
          </w:p>
          <w:p w:rsidR="00E14B47" w:rsidRPr="00CA1772" w:rsidRDefault="00CA1772">
            <w:pPr>
              <w:numPr>
                <w:ilvl w:val="0"/>
                <w:numId w:val="17"/>
              </w:numPr>
              <w:spacing w:after="0" w:line="259" w:lineRule="auto"/>
              <w:ind w:hanging="437"/>
              <w:jc w:val="left"/>
              <w:rPr>
                <w:rFonts w:ascii="Times New Roman" w:hAnsi="Times New Roman" w:cs="Times New Roman"/>
                <w:sz w:val="28"/>
                <w:szCs w:val="28"/>
              </w:rPr>
            </w:pPr>
            <w:r w:rsidRPr="00CA1772">
              <w:rPr>
                <w:rFonts w:ascii="Times New Roman" w:hAnsi="Times New Roman" w:cs="Times New Roman"/>
                <w:sz w:val="28"/>
                <w:szCs w:val="28"/>
              </w:rPr>
              <w:t>Общество по защите диких панд</w:t>
            </w:r>
          </w:p>
        </w:tc>
      </w:tr>
    </w:tbl>
    <w:p w:rsidR="00E14B47" w:rsidRPr="00CA1772" w:rsidRDefault="00CA1772">
      <w:pPr>
        <w:pStyle w:val="1"/>
        <w:ind w:left="346"/>
        <w:rPr>
          <w:rFonts w:ascii="Times New Roman" w:hAnsi="Times New Roman" w:cs="Times New Roman"/>
          <w:sz w:val="28"/>
          <w:szCs w:val="28"/>
        </w:rPr>
      </w:pPr>
      <w:r w:rsidRPr="00CA1772">
        <w:rPr>
          <w:rFonts w:ascii="Times New Roman" w:hAnsi="Times New Roman" w:cs="Times New Roman"/>
          <w:sz w:val="28"/>
          <w:szCs w:val="28"/>
        </w:rPr>
        <w:t>Ответ: a</w:t>
      </w:r>
    </w:p>
    <w:p w:rsidR="00E14B47" w:rsidRPr="00CA1772" w:rsidRDefault="00CA1772">
      <w:pPr>
        <w:ind w:left="-15" w:firstLine="351"/>
        <w:rPr>
          <w:rFonts w:ascii="Times New Roman" w:hAnsi="Times New Roman" w:cs="Times New Roman"/>
          <w:sz w:val="28"/>
          <w:szCs w:val="28"/>
        </w:rPr>
      </w:pPr>
      <w:r w:rsidRPr="00CA1772">
        <w:rPr>
          <w:rFonts w:ascii="Times New Roman" w:hAnsi="Times New Roman" w:cs="Times New Roman"/>
          <w:sz w:val="28"/>
          <w:szCs w:val="28"/>
        </w:rPr>
        <w:t>Пояснение: Фирмы, как правило, максимизируют прибыль. Государственная школа ставит перед собой цель дать ученикам образование. Благотворительный фонд выполняет миссию, для которой он был создан. Общество по защите диких панд защищает диких панд.</w:t>
      </w:r>
    </w:p>
    <w:p w:rsidR="00E14B47" w:rsidRPr="00CA1772" w:rsidRDefault="00CA1772">
      <w:pPr>
        <w:spacing w:after="258"/>
        <w:ind w:left="-15" w:firstLine="351"/>
        <w:rPr>
          <w:rFonts w:ascii="Times New Roman" w:hAnsi="Times New Roman" w:cs="Times New Roman"/>
          <w:sz w:val="28"/>
          <w:szCs w:val="28"/>
        </w:rPr>
      </w:pPr>
      <w:r w:rsidRPr="00CA1772">
        <w:rPr>
          <w:rFonts w:ascii="Times New Roman" w:hAnsi="Times New Roman" w:cs="Times New Roman"/>
          <w:sz w:val="28"/>
          <w:szCs w:val="28"/>
        </w:rPr>
        <w:t>12. Компания «Ромашка» производит цветочки. Один человек может ухаживать сразу за 5 цветочками, и компания платит этому человеку зарплату в размере 300 рублей в час. Сколько рублей стоит компании уход за одном цветочком в час?</w:t>
      </w:r>
    </w:p>
    <w:p w:rsidR="00E14B47" w:rsidRPr="00CA1772" w:rsidRDefault="00CA1772">
      <w:pPr>
        <w:tabs>
          <w:tab w:val="center" w:pos="619"/>
          <w:tab w:val="center" w:pos="3061"/>
          <w:tab w:val="center" w:pos="5479"/>
          <w:tab w:val="center" w:pos="7926"/>
        </w:tabs>
        <w:spacing w:after="344" w:line="259" w:lineRule="auto"/>
        <w:ind w:left="0" w:firstLine="0"/>
        <w:jc w:val="left"/>
        <w:rPr>
          <w:rFonts w:ascii="Times New Roman" w:hAnsi="Times New Roman" w:cs="Times New Roman"/>
          <w:sz w:val="28"/>
          <w:szCs w:val="28"/>
        </w:rPr>
      </w:pPr>
      <w:r w:rsidRPr="00CA1772">
        <w:rPr>
          <w:rFonts w:ascii="Times New Roman" w:hAnsi="Times New Roman" w:cs="Times New Roman"/>
          <w:sz w:val="28"/>
          <w:szCs w:val="28"/>
        </w:rPr>
        <w:tab/>
        <w:t>(a) 5</w:t>
      </w:r>
      <w:r w:rsidRPr="00CA1772">
        <w:rPr>
          <w:rFonts w:ascii="Times New Roman" w:hAnsi="Times New Roman" w:cs="Times New Roman"/>
          <w:sz w:val="28"/>
          <w:szCs w:val="28"/>
        </w:rPr>
        <w:tab/>
        <w:t>(b) 60</w:t>
      </w:r>
      <w:r w:rsidRPr="00CA1772">
        <w:rPr>
          <w:rFonts w:ascii="Times New Roman" w:hAnsi="Times New Roman" w:cs="Times New Roman"/>
          <w:sz w:val="28"/>
          <w:szCs w:val="28"/>
        </w:rPr>
        <w:tab/>
        <w:t>(c) 300</w:t>
      </w:r>
      <w:r w:rsidRPr="00CA1772">
        <w:rPr>
          <w:rFonts w:ascii="Times New Roman" w:hAnsi="Times New Roman" w:cs="Times New Roman"/>
          <w:sz w:val="28"/>
          <w:szCs w:val="28"/>
        </w:rPr>
        <w:tab/>
        <w:t>(d) 1500</w:t>
      </w:r>
    </w:p>
    <w:p w:rsidR="00E14B47" w:rsidRPr="00CA1772" w:rsidRDefault="00CA1772">
      <w:pPr>
        <w:pStyle w:val="1"/>
        <w:ind w:left="346"/>
        <w:rPr>
          <w:rFonts w:ascii="Times New Roman" w:hAnsi="Times New Roman" w:cs="Times New Roman"/>
          <w:sz w:val="28"/>
          <w:szCs w:val="28"/>
        </w:rPr>
      </w:pPr>
      <w:r w:rsidRPr="00CA1772">
        <w:rPr>
          <w:rFonts w:ascii="Times New Roman" w:hAnsi="Times New Roman" w:cs="Times New Roman"/>
          <w:sz w:val="28"/>
          <w:szCs w:val="28"/>
        </w:rPr>
        <w:t>Ответ: b</w:t>
      </w:r>
    </w:p>
    <w:p w:rsidR="00E14B47" w:rsidRPr="00CA1772" w:rsidRDefault="00CA1772">
      <w:pPr>
        <w:spacing w:after="70"/>
        <w:ind w:left="-15" w:firstLine="351"/>
        <w:rPr>
          <w:rFonts w:ascii="Times New Roman" w:hAnsi="Times New Roman" w:cs="Times New Roman"/>
          <w:sz w:val="28"/>
          <w:szCs w:val="28"/>
        </w:rPr>
      </w:pPr>
      <w:r w:rsidRPr="00CA1772">
        <w:rPr>
          <w:rFonts w:ascii="Times New Roman" w:hAnsi="Times New Roman" w:cs="Times New Roman"/>
          <w:sz w:val="28"/>
          <w:szCs w:val="28"/>
        </w:rPr>
        <w:t xml:space="preserve">Пояснение: Всего на 5 цветочков тратится 300 рублей. Тогда разделим эту сумму на 5, чтобы понять затраты на один цветочек из </w:t>
      </w:r>
      <w:proofErr w:type="gramStart"/>
      <w:r w:rsidRPr="00CA1772">
        <w:rPr>
          <w:rFonts w:ascii="Times New Roman" w:hAnsi="Times New Roman" w:cs="Times New Roman"/>
          <w:sz w:val="28"/>
          <w:szCs w:val="28"/>
        </w:rPr>
        <w:t xml:space="preserve">пяти: </w:t>
      </w:r>
      <w:r w:rsidRPr="00CA1772">
        <w:rPr>
          <w:rFonts w:ascii="Times New Roman" w:hAnsi="Times New Roman" w:cs="Times New Roman"/>
          <w:noProof/>
          <w:sz w:val="28"/>
          <w:szCs w:val="28"/>
        </w:rPr>
        <w:drawing>
          <wp:inline distT="0" distB="0" distL="0" distR="0">
            <wp:extent cx="164592" cy="185928"/>
            <wp:effectExtent l="0" t="0" r="0" b="0"/>
            <wp:docPr id="6881" name="Picture 6881"/>
            <wp:cNvGraphicFramePr/>
            <a:graphic xmlns:a="http://schemas.openxmlformats.org/drawingml/2006/main">
              <a:graphicData uri="http://schemas.openxmlformats.org/drawingml/2006/picture">
                <pic:pic xmlns:pic="http://schemas.openxmlformats.org/drawingml/2006/picture">
                  <pic:nvPicPr>
                    <pic:cNvPr id="6881" name="Picture 6881"/>
                    <pic:cNvPicPr/>
                  </pic:nvPicPr>
                  <pic:blipFill>
                    <a:blip r:embed="rId6"/>
                    <a:stretch>
                      <a:fillRect/>
                    </a:stretch>
                  </pic:blipFill>
                  <pic:spPr>
                    <a:xfrm>
                      <a:off x="0" y="0"/>
                      <a:ext cx="164592" cy="185928"/>
                    </a:xfrm>
                    <a:prstGeom prst="rect">
                      <a:avLst/>
                    </a:prstGeom>
                  </pic:spPr>
                </pic:pic>
              </a:graphicData>
            </a:graphic>
          </wp:inline>
        </w:drawing>
      </w:r>
      <w:r w:rsidRPr="00CA1772">
        <w:rPr>
          <w:rFonts w:ascii="Times New Roman" w:eastAsia="Cambria" w:hAnsi="Times New Roman" w:cs="Times New Roman"/>
          <w:sz w:val="28"/>
          <w:szCs w:val="28"/>
        </w:rPr>
        <w:t xml:space="preserve"> =</w:t>
      </w:r>
      <w:proofErr w:type="gramEnd"/>
      <w:r w:rsidRPr="00CA1772">
        <w:rPr>
          <w:rFonts w:ascii="Times New Roman" w:eastAsia="Cambria" w:hAnsi="Times New Roman" w:cs="Times New Roman"/>
          <w:sz w:val="28"/>
          <w:szCs w:val="28"/>
        </w:rPr>
        <w:t xml:space="preserve"> 60</w:t>
      </w:r>
    </w:p>
    <w:p w:rsidR="00E14B47" w:rsidRPr="00CA1772" w:rsidRDefault="00CA1772">
      <w:pPr>
        <w:spacing w:after="267"/>
        <w:ind w:left="-15" w:firstLine="351"/>
        <w:rPr>
          <w:rFonts w:ascii="Times New Roman" w:hAnsi="Times New Roman" w:cs="Times New Roman"/>
          <w:sz w:val="28"/>
          <w:szCs w:val="28"/>
        </w:rPr>
      </w:pPr>
      <w:r w:rsidRPr="00CA1772">
        <w:rPr>
          <w:rFonts w:ascii="Times New Roman" w:hAnsi="Times New Roman" w:cs="Times New Roman"/>
          <w:sz w:val="28"/>
          <w:szCs w:val="28"/>
        </w:rPr>
        <w:lastRenderedPageBreak/>
        <w:t>13. У фирмы есть 4 станка, на каждом из которых можно выпускать по 10 деталей в день. Все эти детали затем обрабатывают работники фирмы, причем один работник может обработать ровно 8 деталей в день. Сколько работников следует нанять фирме?</w:t>
      </w:r>
    </w:p>
    <w:p w:rsidR="00E14B47" w:rsidRPr="00CA1772" w:rsidRDefault="00CA1772">
      <w:pPr>
        <w:tabs>
          <w:tab w:val="center" w:pos="619"/>
          <w:tab w:val="center" w:pos="3002"/>
          <w:tab w:val="center" w:pos="5362"/>
          <w:tab w:val="center" w:pos="7809"/>
        </w:tabs>
        <w:spacing w:after="348" w:line="259" w:lineRule="auto"/>
        <w:ind w:left="0" w:firstLine="0"/>
        <w:jc w:val="left"/>
        <w:rPr>
          <w:rFonts w:ascii="Times New Roman" w:hAnsi="Times New Roman" w:cs="Times New Roman"/>
          <w:sz w:val="28"/>
          <w:szCs w:val="28"/>
        </w:rPr>
      </w:pPr>
      <w:r w:rsidRPr="00CA1772">
        <w:rPr>
          <w:rFonts w:ascii="Times New Roman" w:hAnsi="Times New Roman" w:cs="Times New Roman"/>
          <w:sz w:val="28"/>
          <w:szCs w:val="28"/>
        </w:rPr>
        <w:tab/>
        <w:t>(a) 4</w:t>
      </w:r>
      <w:r w:rsidRPr="00CA1772">
        <w:rPr>
          <w:rFonts w:ascii="Times New Roman" w:hAnsi="Times New Roman" w:cs="Times New Roman"/>
          <w:sz w:val="28"/>
          <w:szCs w:val="28"/>
        </w:rPr>
        <w:tab/>
        <w:t>(b) 5</w:t>
      </w:r>
      <w:r w:rsidRPr="00CA1772">
        <w:rPr>
          <w:rFonts w:ascii="Times New Roman" w:hAnsi="Times New Roman" w:cs="Times New Roman"/>
          <w:sz w:val="28"/>
          <w:szCs w:val="28"/>
        </w:rPr>
        <w:tab/>
        <w:t>(c) 8</w:t>
      </w:r>
      <w:r w:rsidRPr="00CA1772">
        <w:rPr>
          <w:rFonts w:ascii="Times New Roman" w:hAnsi="Times New Roman" w:cs="Times New Roman"/>
          <w:sz w:val="28"/>
          <w:szCs w:val="28"/>
        </w:rPr>
        <w:tab/>
        <w:t>(d) 10</w:t>
      </w:r>
    </w:p>
    <w:p w:rsidR="00E14B47" w:rsidRPr="00CA1772" w:rsidRDefault="00CA1772">
      <w:pPr>
        <w:pStyle w:val="1"/>
        <w:ind w:left="346"/>
        <w:rPr>
          <w:rFonts w:ascii="Times New Roman" w:hAnsi="Times New Roman" w:cs="Times New Roman"/>
          <w:sz w:val="28"/>
          <w:szCs w:val="28"/>
        </w:rPr>
      </w:pPr>
      <w:r w:rsidRPr="00CA1772">
        <w:rPr>
          <w:rFonts w:ascii="Times New Roman" w:hAnsi="Times New Roman" w:cs="Times New Roman"/>
          <w:sz w:val="28"/>
          <w:szCs w:val="28"/>
        </w:rPr>
        <w:t>Ответ: b</w:t>
      </w:r>
    </w:p>
    <w:p w:rsidR="00E14B47" w:rsidRPr="00CA1772" w:rsidRDefault="00CA1772">
      <w:pPr>
        <w:spacing w:after="69"/>
        <w:ind w:left="-15" w:firstLine="351"/>
        <w:rPr>
          <w:rFonts w:ascii="Times New Roman" w:hAnsi="Times New Roman" w:cs="Times New Roman"/>
          <w:sz w:val="28"/>
          <w:szCs w:val="28"/>
        </w:rPr>
      </w:pPr>
      <w:r w:rsidRPr="00CA1772">
        <w:rPr>
          <w:rFonts w:ascii="Times New Roman" w:hAnsi="Times New Roman" w:cs="Times New Roman"/>
          <w:sz w:val="28"/>
          <w:szCs w:val="28"/>
        </w:rPr>
        <w:t xml:space="preserve">Пояснение: Всего фирма производит </w:t>
      </w:r>
      <w:r w:rsidRPr="00CA1772">
        <w:rPr>
          <w:rFonts w:ascii="Times New Roman" w:eastAsia="Cambria" w:hAnsi="Times New Roman" w:cs="Times New Roman"/>
          <w:sz w:val="28"/>
          <w:szCs w:val="28"/>
        </w:rPr>
        <w:t xml:space="preserve">4 · 10 = 40 </w:t>
      </w:r>
      <w:r w:rsidRPr="00CA1772">
        <w:rPr>
          <w:rFonts w:ascii="Times New Roman" w:hAnsi="Times New Roman" w:cs="Times New Roman"/>
          <w:sz w:val="28"/>
          <w:szCs w:val="28"/>
        </w:rPr>
        <w:t xml:space="preserve">деталей в день. Чтобы их обработать, </w:t>
      </w:r>
      <w:proofErr w:type="gramStart"/>
      <w:r w:rsidRPr="00CA1772">
        <w:rPr>
          <w:rFonts w:ascii="Times New Roman" w:hAnsi="Times New Roman" w:cs="Times New Roman"/>
          <w:sz w:val="28"/>
          <w:szCs w:val="28"/>
        </w:rPr>
        <w:t xml:space="preserve">нужно </w:t>
      </w:r>
      <w:r w:rsidRPr="00CA1772">
        <w:rPr>
          <w:rFonts w:ascii="Times New Roman" w:hAnsi="Times New Roman" w:cs="Times New Roman"/>
          <w:noProof/>
          <w:sz w:val="28"/>
          <w:szCs w:val="28"/>
        </w:rPr>
        <w:drawing>
          <wp:inline distT="0" distB="0" distL="0" distR="0">
            <wp:extent cx="115824" cy="188976"/>
            <wp:effectExtent l="0" t="0" r="0" b="0"/>
            <wp:docPr id="6882" name="Picture 6882"/>
            <wp:cNvGraphicFramePr/>
            <a:graphic xmlns:a="http://schemas.openxmlformats.org/drawingml/2006/main">
              <a:graphicData uri="http://schemas.openxmlformats.org/drawingml/2006/picture">
                <pic:pic xmlns:pic="http://schemas.openxmlformats.org/drawingml/2006/picture">
                  <pic:nvPicPr>
                    <pic:cNvPr id="6882" name="Picture 6882"/>
                    <pic:cNvPicPr/>
                  </pic:nvPicPr>
                  <pic:blipFill>
                    <a:blip r:embed="rId7"/>
                    <a:stretch>
                      <a:fillRect/>
                    </a:stretch>
                  </pic:blipFill>
                  <pic:spPr>
                    <a:xfrm>
                      <a:off x="0" y="0"/>
                      <a:ext cx="115824" cy="188976"/>
                    </a:xfrm>
                    <a:prstGeom prst="rect">
                      <a:avLst/>
                    </a:prstGeom>
                  </pic:spPr>
                </pic:pic>
              </a:graphicData>
            </a:graphic>
          </wp:inline>
        </w:drawing>
      </w:r>
      <w:r w:rsidRPr="00CA1772">
        <w:rPr>
          <w:rFonts w:ascii="Times New Roman" w:eastAsia="Cambria" w:hAnsi="Times New Roman" w:cs="Times New Roman"/>
          <w:sz w:val="28"/>
          <w:szCs w:val="28"/>
        </w:rPr>
        <w:t xml:space="preserve"> =</w:t>
      </w:r>
      <w:proofErr w:type="gramEnd"/>
      <w:r w:rsidRPr="00CA1772">
        <w:rPr>
          <w:rFonts w:ascii="Times New Roman" w:eastAsia="Cambria" w:hAnsi="Times New Roman" w:cs="Times New Roman"/>
          <w:sz w:val="28"/>
          <w:szCs w:val="28"/>
        </w:rPr>
        <w:t xml:space="preserve"> 5 </w:t>
      </w:r>
      <w:r w:rsidRPr="00CA1772">
        <w:rPr>
          <w:rFonts w:ascii="Times New Roman" w:hAnsi="Times New Roman" w:cs="Times New Roman"/>
          <w:sz w:val="28"/>
          <w:szCs w:val="28"/>
        </w:rPr>
        <w:t>работников.</w:t>
      </w:r>
    </w:p>
    <w:p w:rsidR="00E14B47" w:rsidRPr="00CA1772" w:rsidRDefault="00CA1772">
      <w:pPr>
        <w:spacing w:after="270"/>
        <w:ind w:left="-15" w:firstLine="351"/>
        <w:rPr>
          <w:rFonts w:ascii="Times New Roman" w:hAnsi="Times New Roman" w:cs="Times New Roman"/>
          <w:sz w:val="28"/>
          <w:szCs w:val="28"/>
        </w:rPr>
      </w:pPr>
      <w:r w:rsidRPr="00CA1772">
        <w:rPr>
          <w:rFonts w:ascii="Times New Roman" w:hAnsi="Times New Roman" w:cs="Times New Roman"/>
          <w:sz w:val="28"/>
          <w:szCs w:val="28"/>
        </w:rPr>
        <w:t>14. Вася в своем гараже делает стулья из подручных материалов, но с переменной скоростью. Известно, что на производство 4 стульев он потратит 5 часов, а на производство 7 стульев он потратит 12 часов. Также Вася знает, что пятый стул он будет делать ровно час, а седьмой стул – 2 часа. Сколько часов он будет делать шестой стул?</w:t>
      </w:r>
    </w:p>
    <w:p w:rsidR="00E14B47" w:rsidRPr="00CA1772" w:rsidRDefault="00CA1772">
      <w:pPr>
        <w:tabs>
          <w:tab w:val="center" w:pos="619"/>
          <w:tab w:val="center" w:pos="3002"/>
          <w:tab w:val="center" w:pos="5362"/>
          <w:tab w:val="center" w:pos="7751"/>
        </w:tabs>
        <w:spacing w:after="350" w:line="259" w:lineRule="auto"/>
        <w:ind w:left="0" w:firstLine="0"/>
        <w:jc w:val="left"/>
        <w:rPr>
          <w:rFonts w:ascii="Times New Roman" w:hAnsi="Times New Roman" w:cs="Times New Roman"/>
          <w:sz w:val="28"/>
          <w:szCs w:val="28"/>
        </w:rPr>
      </w:pPr>
      <w:r w:rsidRPr="00CA1772">
        <w:rPr>
          <w:rFonts w:ascii="Times New Roman" w:hAnsi="Times New Roman" w:cs="Times New Roman"/>
          <w:sz w:val="28"/>
          <w:szCs w:val="28"/>
        </w:rPr>
        <w:tab/>
        <w:t>(a) 1</w:t>
      </w:r>
      <w:r w:rsidRPr="00CA1772">
        <w:rPr>
          <w:rFonts w:ascii="Times New Roman" w:hAnsi="Times New Roman" w:cs="Times New Roman"/>
          <w:sz w:val="28"/>
          <w:szCs w:val="28"/>
        </w:rPr>
        <w:tab/>
        <w:t>(b) 2</w:t>
      </w:r>
      <w:r w:rsidRPr="00CA1772">
        <w:rPr>
          <w:rFonts w:ascii="Times New Roman" w:hAnsi="Times New Roman" w:cs="Times New Roman"/>
          <w:sz w:val="28"/>
          <w:szCs w:val="28"/>
        </w:rPr>
        <w:tab/>
        <w:t>(c) 3</w:t>
      </w:r>
      <w:r w:rsidRPr="00CA1772">
        <w:rPr>
          <w:rFonts w:ascii="Times New Roman" w:hAnsi="Times New Roman" w:cs="Times New Roman"/>
          <w:sz w:val="28"/>
          <w:szCs w:val="28"/>
        </w:rPr>
        <w:tab/>
        <w:t>(d) 4</w:t>
      </w:r>
    </w:p>
    <w:p w:rsidR="00E14B47" w:rsidRPr="00CA1772" w:rsidRDefault="00CA1772">
      <w:pPr>
        <w:pStyle w:val="1"/>
        <w:ind w:left="346"/>
        <w:rPr>
          <w:rFonts w:ascii="Times New Roman" w:hAnsi="Times New Roman" w:cs="Times New Roman"/>
          <w:sz w:val="28"/>
          <w:szCs w:val="28"/>
        </w:rPr>
      </w:pPr>
      <w:r w:rsidRPr="00CA1772">
        <w:rPr>
          <w:rFonts w:ascii="Times New Roman" w:hAnsi="Times New Roman" w:cs="Times New Roman"/>
          <w:sz w:val="28"/>
          <w:szCs w:val="28"/>
        </w:rPr>
        <w:t>Ответ: d</w:t>
      </w:r>
    </w:p>
    <w:p w:rsidR="00E14B47" w:rsidRPr="00CA1772" w:rsidRDefault="00CA1772">
      <w:pPr>
        <w:spacing w:after="0"/>
        <w:ind w:left="-15" w:firstLine="351"/>
        <w:rPr>
          <w:rFonts w:ascii="Times New Roman" w:hAnsi="Times New Roman" w:cs="Times New Roman"/>
          <w:sz w:val="28"/>
          <w:szCs w:val="28"/>
        </w:rPr>
      </w:pPr>
      <w:r w:rsidRPr="00CA1772">
        <w:rPr>
          <w:rFonts w:ascii="Times New Roman" w:hAnsi="Times New Roman" w:cs="Times New Roman"/>
          <w:sz w:val="28"/>
          <w:szCs w:val="28"/>
        </w:rPr>
        <w:t xml:space="preserve">Пояснение: Если на производство 4 стульев тратится 5 часов, а на производство пятого стула – час, то производство ровно пяти стульев потребуется </w:t>
      </w:r>
      <w:r w:rsidRPr="00CA1772">
        <w:rPr>
          <w:rFonts w:ascii="Times New Roman" w:eastAsia="Cambria" w:hAnsi="Times New Roman" w:cs="Times New Roman"/>
          <w:sz w:val="28"/>
          <w:szCs w:val="28"/>
        </w:rPr>
        <w:t xml:space="preserve">5+1 = 6 </w:t>
      </w:r>
      <w:r w:rsidRPr="00CA1772">
        <w:rPr>
          <w:rFonts w:ascii="Times New Roman" w:hAnsi="Times New Roman" w:cs="Times New Roman"/>
          <w:sz w:val="28"/>
          <w:szCs w:val="28"/>
        </w:rPr>
        <w:t>часов. Если на производство 7 стульев требуется 12 часов, а на производство седьмого требуется</w:t>
      </w:r>
    </w:p>
    <w:p w:rsidR="00E14B47" w:rsidRPr="00CA1772" w:rsidRDefault="00CA1772">
      <w:pPr>
        <w:ind w:left="-5"/>
        <w:rPr>
          <w:rFonts w:ascii="Times New Roman" w:hAnsi="Times New Roman" w:cs="Times New Roman"/>
          <w:sz w:val="28"/>
          <w:szCs w:val="28"/>
        </w:rPr>
      </w:pPr>
      <w:r w:rsidRPr="00CA1772">
        <w:rPr>
          <w:rFonts w:ascii="Times New Roman" w:hAnsi="Times New Roman" w:cs="Times New Roman"/>
          <w:sz w:val="28"/>
          <w:szCs w:val="28"/>
        </w:rPr>
        <w:t xml:space="preserve">2 часа, то на производство 6 стульев нужно </w:t>
      </w:r>
      <w:r w:rsidRPr="00CA1772">
        <w:rPr>
          <w:rFonts w:ascii="Times New Roman" w:eastAsia="Cambria" w:hAnsi="Times New Roman" w:cs="Times New Roman"/>
          <w:sz w:val="28"/>
          <w:szCs w:val="28"/>
        </w:rPr>
        <w:t xml:space="preserve">12−2 = 10 </w:t>
      </w:r>
      <w:r w:rsidRPr="00CA1772">
        <w:rPr>
          <w:rFonts w:ascii="Times New Roman" w:hAnsi="Times New Roman" w:cs="Times New Roman"/>
          <w:sz w:val="28"/>
          <w:szCs w:val="28"/>
        </w:rPr>
        <w:t xml:space="preserve">часов. Так как на производство пяти стульев Вася потратит 6 часов, а на производство шести стульев – 10 часов, то производить шестой стул он будет ровно </w:t>
      </w:r>
      <w:r w:rsidRPr="00CA1772">
        <w:rPr>
          <w:rFonts w:ascii="Times New Roman" w:eastAsia="Cambria" w:hAnsi="Times New Roman" w:cs="Times New Roman"/>
          <w:sz w:val="28"/>
          <w:szCs w:val="28"/>
        </w:rPr>
        <w:t xml:space="preserve">10 − 6 = 4 </w:t>
      </w:r>
      <w:r w:rsidRPr="00CA1772">
        <w:rPr>
          <w:rFonts w:ascii="Times New Roman" w:hAnsi="Times New Roman" w:cs="Times New Roman"/>
          <w:sz w:val="28"/>
          <w:szCs w:val="28"/>
        </w:rPr>
        <w:t>часа.</w:t>
      </w:r>
    </w:p>
    <w:p w:rsidR="00E14B47" w:rsidRPr="00CA1772" w:rsidRDefault="00CA1772">
      <w:pPr>
        <w:ind w:left="-15" w:firstLine="351"/>
        <w:rPr>
          <w:rFonts w:ascii="Times New Roman" w:hAnsi="Times New Roman" w:cs="Times New Roman"/>
          <w:sz w:val="28"/>
          <w:szCs w:val="28"/>
        </w:rPr>
      </w:pPr>
      <w:r w:rsidRPr="00CA1772">
        <w:rPr>
          <w:rFonts w:ascii="Times New Roman" w:hAnsi="Times New Roman" w:cs="Times New Roman"/>
          <w:sz w:val="28"/>
          <w:szCs w:val="28"/>
        </w:rPr>
        <w:t>15. За год компания, производящая цемент, наняла в 2 раза больше сотрудников, и выпуск цемента увеличился в 5 раз. В таком случае можно сказать, что:</w:t>
      </w:r>
    </w:p>
    <w:p w:rsidR="00E14B47" w:rsidRPr="00CA1772" w:rsidRDefault="00CA1772">
      <w:pPr>
        <w:numPr>
          <w:ilvl w:val="0"/>
          <w:numId w:val="12"/>
        </w:numPr>
        <w:ind w:hanging="437"/>
        <w:rPr>
          <w:rFonts w:ascii="Times New Roman" w:hAnsi="Times New Roman" w:cs="Times New Roman"/>
          <w:sz w:val="28"/>
          <w:szCs w:val="28"/>
        </w:rPr>
      </w:pPr>
      <w:r w:rsidRPr="00CA1772">
        <w:rPr>
          <w:rFonts w:ascii="Times New Roman" w:hAnsi="Times New Roman" w:cs="Times New Roman"/>
          <w:sz w:val="28"/>
          <w:szCs w:val="28"/>
        </w:rPr>
        <w:t>Производительность труда выросла на 40%</w:t>
      </w:r>
    </w:p>
    <w:p w:rsidR="00E14B47" w:rsidRPr="00CA1772" w:rsidRDefault="00CA1772">
      <w:pPr>
        <w:numPr>
          <w:ilvl w:val="0"/>
          <w:numId w:val="12"/>
        </w:numPr>
        <w:ind w:hanging="437"/>
        <w:rPr>
          <w:rFonts w:ascii="Times New Roman" w:hAnsi="Times New Roman" w:cs="Times New Roman"/>
          <w:sz w:val="28"/>
          <w:szCs w:val="28"/>
        </w:rPr>
      </w:pPr>
      <w:r w:rsidRPr="00CA1772">
        <w:rPr>
          <w:rFonts w:ascii="Times New Roman" w:hAnsi="Times New Roman" w:cs="Times New Roman"/>
          <w:sz w:val="28"/>
          <w:szCs w:val="28"/>
        </w:rPr>
        <w:t>Производительность труда выросла на 50%</w:t>
      </w:r>
    </w:p>
    <w:p w:rsidR="00E14B47" w:rsidRPr="00CA1772" w:rsidRDefault="00CA1772">
      <w:pPr>
        <w:numPr>
          <w:ilvl w:val="0"/>
          <w:numId w:val="12"/>
        </w:numPr>
        <w:ind w:hanging="437"/>
        <w:rPr>
          <w:rFonts w:ascii="Times New Roman" w:hAnsi="Times New Roman" w:cs="Times New Roman"/>
          <w:sz w:val="28"/>
          <w:szCs w:val="28"/>
        </w:rPr>
      </w:pPr>
      <w:r w:rsidRPr="00CA1772">
        <w:rPr>
          <w:rFonts w:ascii="Times New Roman" w:hAnsi="Times New Roman" w:cs="Times New Roman"/>
          <w:sz w:val="28"/>
          <w:szCs w:val="28"/>
        </w:rPr>
        <w:t>Производительность труда выросла на 150%</w:t>
      </w:r>
    </w:p>
    <w:p w:rsidR="00E14B47" w:rsidRPr="00CA1772" w:rsidRDefault="00CA1772">
      <w:pPr>
        <w:numPr>
          <w:ilvl w:val="0"/>
          <w:numId w:val="12"/>
        </w:numPr>
        <w:ind w:hanging="437"/>
        <w:rPr>
          <w:rFonts w:ascii="Times New Roman" w:hAnsi="Times New Roman" w:cs="Times New Roman"/>
          <w:sz w:val="28"/>
          <w:szCs w:val="28"/>
        </w:rPr>
      </w:pPr>
      <w:r w:rsidRPr="00CA1772">
        <w:rPr>
          <w:rFonts w:ascii="Times New Roman" w:hAnsi="Times New Roman" w:cs="Times New Roman"/>
          <w:sz w:val="28"/>
          <w:szCs w:val="28"/>
        </w:rPr>
        <w:t>Производительность труда выросла на 250%</w:t>
      </w:r>
    </w:p>
    <w:p w:rsidR="00E14B47" w:rsidRPr="00CA1772" w:rsidRDefault="00CA1772">
      <w:pPr>
        <w:pStyle w:val="1"/>
        <w:ind w:left="346"/>
        <w:rPr>
          <w:rFonts w:ascii="Times New Roman" w:hAnsi="Times New Roman" w:cs="Times New Roman"/>
          <w:sz w:val="28"/>
          <w:szCs w:val="28"/>
        </w:rPr>
      </w:pPr>
      <w:r w:rsidRPr="00CA1772">
        <w:rPr>
          <w:rFonts w:ascii="Times New Roman" w:hAnsi="Times New Roman" w:cs="Times New Roman"/>
          <w:sz w:val="28"/>
          <w:szCs w:val="28"/>
        </w:rPr>
        <w:t>Ответ: c</w:t>
      </w:r>
    </w:p>
    <w:p w:rsidR="00E14B47" w:rsidRPr="00CA1772" w:rsidRDefault="00CA1772">
      <w:pPr>
        <w:spacing w:after="429"/>
        <w:ind w:left="-15" w:firstLine="351"/>
        <w:rPr>
          <w:rFonts w:ascii="Times New Roman" w:hAnsi="Times New Roman" w:cs="Times New Roman"/>
          <w:sz w:val="28"/>
          <w:szCs w:val="28"/>
        </w:rPr>
      </w:pPr>
      <w:r w:rsidRPr="00CA1772">
        <w:rPr>
          <w:rFonts w:ascii="Times New Roman" w:hAnsi="Times New Roman" w:cs="Times New Roman"/>
          <w:sz w:val="28"/>
          <w:szCs w:val="28"/>
        </w:rPr>
        <w:t xml:space="preserve">Пояснение: Пусть </w:t>
      </w:r>
      <w:r w:rsidRPr="00CA1772">
        <w:rPr>
          <w:rFonts w:ascii="Times New Roman" w:eastAsia="Cambria" w:hAnsi="Times New Roman" w:cs="Times New Roman"/>
          <w:i/>
          <w:sz w:val="28"/>
          <w:szCs w:val="28"/>
        </w:rPr>
        <w:t xml:space="preserve">L </w:t>
      </w:r>
      <w:r w:rsidRPr="00CA1772">
        <w:rPr>
          <w:rFonts w:ascii="Times New Roman" w:hAnsi="Times New Roman" w:cs="Times New Roman"/>
          <w:sz w:val="28"/>
          <w:szCs w:val="28"/>
        </w:rPr>
        <w:t xml:space="preserve">– изначальное число людей, а </w:t>
      </w:r>
      <w:r w:rsidRPr="00CA1772">
        <w:rPr>
          <w:rFonts w:ascii="Times New Roman" w:eastAsia="Cambria" w:hAnsi="Times New Roman" w:cs="Times New Roman"/>
          <w:i/>
          <w:sz w:val="28"/>
          <w:szCs w:val="28"/>
        </w:rPr>
        <w:t xml:space="preserve">Q </w:t>
      </w:r>
      <w:r w:rsidRPr="00CA1772">
        <w:rPr>
          <w:rFonts w:ascii="Times New Roman" w:hAnsi="Times New Roman" w:cs="Times New Roman"/>
          <w:sz w:val="28"/>
          <w:szCs w:val="28"/>
        </w:rPr>
        <w:t xml:space="preserve">– изначальный выпуск фирмы. Начальная производительность труда по определению равна количеству продукции, которое может произвести один сотрудник, </w:t>
      </w:r>
      <w:proofErr w:type="gramStart"/>
      <w:r w:rsidRPr="00CA1772">
        <w:rPr>
          <w:rFonts w:ascii="Times New Roman" w:hAnsi="Times New Roman" w:cs="Times New Roman"/>
          <w:sz w:val="28"/>
          <w:szCs w:val="28"/>
        </w:rPr>
        <w:t xml:space="preserve">т.е. </w:t>
      </w:r>
      <w:r w:rsidRPr="00CA1772">
        <w:rPr>
          <w:rFonts w:ascii="Times New Roman" w:hAnsi="Times New Roman" w:cs="Times New Roman"/>
          <w:noProof/>
          <w:sz w:val="28"/>
          <w:szCs w:val="28"/>
        </w:rPr>
        <w:drawing>
          <wp:inline distT="0" distB="0" distL="0" distR="0">
            <wp:extent cx="91440" cy="195072"/>
            <wp:effectExtent l="0" t="0" r="0" b="0"/>
            <wp:docPr id="6883" name="Picture 6883"/>
            <wp:cNvGraphicFramePr/>
            <a:graphic xmlns:a="http://schemas.openxmlformats.org/drawingml/2006/main">
              <a:graphicData uri="http://schemas.openxmlformats.org/drawingml/2006/picture">
                <pic:pic xmlns:pic="http://schemas.openxmlformats.org/drawingml/2006/picture">
                  <pic:nvPicPr>
                    <pic:cNvPr id="6883" name="Picture 6883"/>
                    <pic:cNvPicPr/>
                  </pic:nvPicPr>
                  <pic:blipFill>
                    <a:blip r:embed="rId8"/>
                    <a:stretch>
                      <a:fillRect/>
                    </a:stretch>
                  </pic:blipFill>
                  <pic:spPr>
                    <a:xfrm>
                      <a:off x="0" y="0"/>
                      <a:ext cx="91440" cy="195072"/>
                    </a:xfrm>
                    <a:prstGeom prst="rect">
                      <a:avLst/>
                    </a:prstGeom>
                  </pic:spPr>
                </pic:pic>
              </a:graphicData>
            </a:graphic>
          </wp:inline>
        </w:drawing>
      </w:r>
      <w:r w:rsidRPr="00CA1772">
        <w:rPr>
          <w:rFonts w:ascii="Times New Roman" w:hAnsi="Times New Roman" w:cs="Times New Roman"/>
          <w:sz w:val="28"/>
          <w:szCs w:val="28"/>
        </w:rPr>
        <w:t>.</w:t>
      </w:r>
      <w:proofErr w:type="gramEnd"/>
      <w:r w:rsidRPr="00CA1772">
        <w:rPr>
          <w:rFonts w:ascii="Times New Roman" w:hAnsi="Times New Roman" w:cs="Times New Roman"/>
          <w:sz w:val="28"/>
          <w:szCs w:val="28"/>
        </w:rPr>
        <w:t xml:space="preserve"> Теперь численность рабочих выросла в 2 раза, то есть стала равна </w:t>
      </w:r>
      <w:r w:rsidRPr="00CA1772">
        <w:rPr>
          <w:rFonts w:ascii="Times New Roman" w:eastAsia="Cambria" w:hAnsi="Times New Roman" w:cs="Times New Roman"/>
          <w:sz w:val="28"/>
          <w:szCs w:val="28"/>
        </w:rPr>
        <w:t>2</w:t>
      </w:r>
      <w:r w:rsidRPr="00CA1772">
        <w:rPr>
          <w:rFonts w:ascii="Times New Roman" w:eastAsia="Cambria" w:hAnsi="Times New Roman" w:cs="Times New Roman"/>
          <w:i/>
          <w:sz w:val="28"/>
          <w:szCs w:val="28"/>
        </w:rPr>
        <w:t>L</w:t>
      </w:r>
      <w:r w:rsidRPr="00CA1772">
        <w:rPr>
          <w:rFonts w:ascii="Times New Roman" w:hAnsi="Times New Roman" w:cs="Times New Roman"/>
          <w:sz w:val="28"/>
          <w:szCs w:val="28"/>
        </w:rPr>
        <w:t xml:space="preserve">, а количество товара – в 5 раз, и стало равно </w:t>
      </w:r>
      <w:r w:rsidRPr="00CA1772">
        <w:rPr>
          <w:rFonts w:ascii="Times New Roman" w:eastAsia="Cambria" w:hAnsi="Times New Roman" w:cs="Times New Roman"/>
          <w:sz w:val="28"/>
          <w:szCs w:val="28"/>
        </w:rPr>
        <w:t>5</w:t>
      </w:r>
      <w:r w:rsidRPr="00CA1772">
        <w:rPr>
          <w:rFonts w:ascii="Times New Roman" w:eastAsia="Cambria" w:hAnsi="Times New Roman" w:cs="Times New Roman"/>
          <w:i/>
          <w:sz w:val="28"/>
          <w:szCs w:val="28"/>
        </w:rPr>
        <w:t>Q</w:t>
      </w:r>
      <w:r w:rsidRPr="00CA1772">
        <w:rPr>
          <w:rFonts w:ascii="Times New Roman" w:hAnsi="Times New Roman" w:cs="Times New Roman"/>
          <w:sz w:val="28"/>
          <w:szCs w:val="28"/>
        </w:rPr>
        <w:t xml:space="preserve">. Значит, новая </w:t>
      </w:r>
      <w:r w:rsidRPr="00CA1772">
        <w:rPr>
          <w:rFonts w:ascii="Times New Roman" w:hAnsi="Times New Roman" w:cs="Times New Roman"/>
          <w:sz w:val="28"/>
          <w:szCs w:val="28"/>
        </w:rPr>
        <w:lastRenderedPageBreak/>
        <w:t xml:space="preserve">производительность труда стала </w:t>
      </w:r>
      <w:proofErr w:type="gramStart"/>
      <w:r w:rsidRPr="00CA1772">
        <w:rPr>
          <w:rFonts w:ascii="Times New Roman" w:hAnsi="Times New Roman" w:cs="Times New Roman"/>
          <w:sz w:val="28"/>
          <w:szCs w:val="28"/>
        </w:rPr>
        <w:t xml:space="preserve">равна </w:t>
      </w:r>
      <w:r w:rsidRPr="00CA1772">
        <w:rPr>
          <w:rFonts w:ascii="Times New Roman" w:hAnsi="Times New Roman" w:cs="Times New Roman"/>
          <w:noProof/>
          <w:sz w:val="28"/>
          <w:szCs w:val="28"/>
        </w:rPr>
        <w:drawing>
          <wp:inline distT="0" distB="0" distL="0" distR="0">
            <wp:extent cx="649224" cy="195072"/>
            <wp:effectExtent l="0" t="0" r="0" b="0"/>
            <wp:docPr id="6884" name="Picture 6884"/>
            <wp:cNvGraphicFramePr/>
            <a:graphic xmlns:a="http://schemas.openxmlformats.org/drawingml/2006/main">
              <a:graphicData uri="http://schemas.openxmlformats.org/drawingml/2006/picture">
                <pic:pic xmlns:pic="http://schemas.openxmlformats.org/drawingml/2006/picture">
                  <pic:nvPicPr>
                    <pic:cNvPr id="6884" name="Picture 6884"/>
                    <pic:cNvPicPr/>
                  </pic:nvPicPr>
                  <pic:blipFill>
                    <a:blip r:embed="rId9"/>
                    <a:stretch>
                      <a:fillRect/>
                    </a:stretch>
                  </pic:blipFill>
                  <pic:spPr>
                    <a:xfrm>
                      <a:off x="0" y="0"/>
                      <a:ext cx="649224" cy="195072"/>
                    </a:xfrm>
                    <a:prstGeom prst="rect">
                      <a:avLst/>
                    </a:prstGeom>
                  </pic:spPr>
                </pic:pic>
              </a:graphicData>
            </a:graphic>
          </wp:inline>
        </w:drawing>
      </w:r>
      <w:r w:rsidRPr="00CA1772">
        <w:rPr>
          <w:rFonts w:ascii="Times New Roman" w:hAnsi="Times New Roman" w:cs="Times New Roman"/>
          <w:sz w:val="28"/>
          <w:szCs w:val="28"/>
        </w:rPr>
        <w:t>,</w:t>
      </w:r>
      <w:proofErr w:type="gramEnd"/>
      <w:r w:rsidRPr="00CA1772">
        <w:rPr>
          <w:rFonts w:ascii="Times New Roman" w:hAnsi="Times New Roman" w:cs="Times New Roman"/>
          <w:sz w:val="28"/>
          <w:szCs w:val="28"/>
        </w:rPr>
        <w:t xml:space="preserve"> что в 2.5 раза или на 150% больше, чем раньше.</w:t>
      </w:r>
    </w:p>
    <w:p w:rsidR="00E14B47" w:rsidRPr="00CA1772" w:rsidRDefault="00CA1772">
      <w:pPr>
        <w:spacing w:after="0" w:line="259" w:lineRule="auto"/>
        <w:ind w:left="0" w:firstLine="0"/>
        <w:jc w:val="center"/>
        <w:rPr>
          <w:rFonts w:ascii="Times New Roman" w:hAnsi="Times New Roman" w:cs="Times New Roman"/>
          <w:sz w:val="28"/>
          <w:szCs w:val="28"/>
        </w:rPr>
      </w:pPr>
      <w:r w:rsidRPr="00CA1772">
        <w:rPr>
          <w:rFonts w:ascii="Times New Roman" w:hAnsi="Times New Roman" w:cs="Times New Roman"/>
          <w:i/>
          <w:sz w:val="28"/>
          <w:szCs w:val="28"/>
        </w:rPr>
        <w:t xml:space="preserve">Максимум за тестовую часть – </w:t>
      </w:r>
      <w:r w:rsidRPr="00CA1772">
        <w:rPr>
          <w:rFonts w:ascii="Times New Roman" w:hAnsi="Times New Roman" w:cs="Times New Roman"/>
          <w:sz w:val="28"/>
          <w:szCs w:val="28"/>
        </w:rPr>
        <w:t>60 баллов</w:t>
      </w:r>
      <w:r w:rsidRPr="00CA1772">
        <w:rPr>
          <w:rFonts w:ascii="Times New Roman" w:hAnsi="Times New Roman" w:cs="Times New Roman"/>
          <w:sz w:val="28"/>
          <w:szCs w:val="28"/>
        </w:rPr>
        <w:br w:type="page"/>
      </w:r>
    </w:p>
    <w:p w:rsidR="00E14B47" w:rsidRPr="00CA1772" w:rsidRDefault="00CA1772">
      <w:pPr>
        <w:spacing w:after="3" w:line="259" w:lineRule="auto"/>
        <w:ind w:left="1203" w:right="1193"/>
        <w:jc w:val="center"/>
        <w:rPr>
          <w:rFonts w:ascii="Times New Roman" w:hAnsi="Times New Roman" w:cs="Times New Roman"/>
          <w:sz w:val="28"/>
          <w:szCs w:val="28"/>
        </w:rPr>
      </w:pPr>
      <w:r w:rsidRPr="00CA1772">
        <w:rPr>
          <w:rFonts w:ascii="Times New Roman" w:hAnsi="Times New Roman" w:cs="Times New Roman"/>
          <w:sz w:val="28"/>
          <w:szCs w:val="28"/>
        </w:rPr>
        <w:lastRenderedPageBreak/>
        <w:t>9 класс</w:t>
      </w:r>
    </w:p>
    <w:p w:rsidR="00E14B47" w:rsidRPr="00CA1772" w:rsidRDefault="00CA1772">
      <w:pPr>
        <w:spacing w:after="3" w:line="259" w:lineRule="auto"/>
        <w:ind w:left="1203" w:right="1193"/>
        <w:jc w:val="center"/>
        <w:rPr>
          <w:rFonts w:ascii="Times New Roman" w:hAnsi="Times New Roman" w:cs="Times New Roman"/>
          <w:sz w:val="28"/>
          <w:szCs w:val="28"/>
        </w:rPr>
      </w:pPr>
      <w:r w:rsidRPr="00CA1772">
        <w:rPr>
          <w:rFonts w:ascii="Times New Roman" w:hAnsi="Times New Roman" w:cs="Times New Roman"/>
          <w:sz w:val="28"/>
          <w:szCs w:val="28"/>
        </w:rPr>
        <w:t>Задачи с развернутым ответом</w:t>
      </w:r>
    </w:p>
    <w:p w:rsidR="00E14B47" w:rsidRPr="00CA1772" w:rsidRDefault="00CA1772">
      <w:pPr>
        <w:spacing w:after="60" w:line="259" w:lineRule="auto"/>
        <w:ind w:left="0" w:firstLine="0"/>
        <w:jc w:val="left"/>
        <w:rPr>
          <w:rFonts w:ascii="Times New Roman" w:hAnsi="Times New Roman" w:cs="Times New Roman"/>
          <w:sz w:val="28"/>
          <w:szCs w:val="28"/>
        </w:rPr>
      </w:pPr>
      <w:r w:rsidRPr="00CA1772">
        <w:rPr>
          <w:rFonts w:ascii="Times New Roman" w:hAnsi="Times New Roman" w:cs="Times New Roman"/>
          <w:noProof/>
          <w:sz w:val="28"/>
          <w:szCs w:val="28"/>
        </w:rPr>
        <mc:AlternateContent>
          <mc:Choice Requires="wpg">
            <w:drawing>
              <wp:inline distT="0" distB="0" distL="0" distR="0">
                <wp:extent cx="5904001" cy="5055"/>
                <wp:effectExtent l="0" t="0" r="0" b="0"/>
                <wp:docPr id="5513" name="Group 5513"/>
                <wp:cNvGraphicFramePr/>
                <a:graphic xmlns:a="http://schemas.openxmlformats.org/drawingml/2006/main">
                  <a:graphicData uri="http://schemas.microsoft.com/office/word/2010/wordprocessingGroup">
                    <wpg:wgp>
                      <wpg:cNvGrpSpPr/>
                      <wpg:grpSpPr>
                        <a:xfrm>
                          <a:off x="0" y="0"/>
                          <a:ext cx="5904001" cy="5055"/>
                          <a:chOff x="0" y="0"/>
                          <a:chExt cx="5904001" cy="5055"/>
                        </a:xfrm>
                      </wpg:grpSpPr>
                      <wps:wsp>
                        <wps:cNvPr id="594" name="Shape 594"/>
                        <wps:cNvSpPr/>
                        <wps:spPr>
                          <a:xfrm>
                            <a:off x="0" y="0"/>
                            <a:ext cx="5904001" cy="0"/>
                          </a:xfrm>
                          <a:custGeom>
                            <a:avLst/>
                            <a:gdLst/>
                            <a:ahLst/>
                            <a:cxnLst/>
                            <a:rect l="0" t="0" r="0" b="0"/>
                            <a:pathLst>
                              <a:path w="5904001">
                                <a:moveTo>
                                  <a:pt x="0" y="0"/>
                                </a:moveTo>
                                <a:lnTo>
                                  <a:pt x="5904001"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CE28D13" id="Group 5513" o:spid="_x0000_s1026" style="width:464.9pt;height:.4pt;mso-position-horizontal-relative:char;mso-position-vertical-relative:line" coordsize="5904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">
                <v:shape id="Shape 594" o:spid="_x0000_s1027" style="position:absolute;width:59040;height:0;visibility:visible;mso-wrap-style:square;v-text-anchor:top" coordsize="5904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S9scgA&#10;AADcAAAADwAAAGRycy9kb3ducmV2LnhtbESPT2vCQBTE74V+h+UVvJS6qf+oqauIUCjxIMZS8fbI&#10;viah2bdLdquJn74rFHocZuY3zGLVmUacqfW1ZQXPwwQEcWF1zaWCj8Pb0wsIH5A1NpZJQU8eVsv7&#10;uwWm2l54T+c8lCJC2KeooArBpVL6oiKDfmgdcfS+bGswRNmWUrd4iXDTyFGSzKTBmuNChY42FRXf&#10;+Y9R4K6zeXbMslO/c9vHK/XjyWc+Vmrw0K1fQQTqwn/4r/2uFUznE7idiUdALn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FNL2xyAAAANwAAAAPAAAAAAAAAAAAAAAAAJgCAABk&#10;cnMvZG93bnJldi54bWxQSwUGAAAAAAQABAD1AAAAjQMAAAAA&#10;" path="m,l5904001,e" filled="f" strokeweight=".14042mm">
                  <v:stroke miterlimit="83231f" joinstyle="miter"/>
                  <v:path arrowok="t" textboxrect="0,0,5904001,0"/>
                </v:shape>
                <w10:anchorlock/>
              </v:group>
            </w:pict>
          </mc:Fallback>
        </mc:AlternateContent>
      </w:r>
    </w:p>
    <w:p w:rsidR="00E14B47" w:rsidRPr="00CA1772" w:rsidRDefault="00CA1772">
      <w:pPr>
        <w:spacing w:after="0"/>
        <w:ind w:left="-5"/>
        <w:rPr>
          <w:rFonts w:ascii="Times New Roman" w:hAnsi="Times New Roman" w:cs="Times New Roman"/>
          <w:sz w:val="28"/>
          <w:szCs w:val="28"/>
        </w:rPr>
      </w:pPr>
      <w:r w:rsidRPr="00CA1772">
        <w:rPr>
          <w:rFonts w:ascii="Times New Roman" w:hAnsi="Times New Roman" w:cs="Times New Roman"/>
          <w:sz w:val="28"/>
          <w:szCs w:val="28"/>
        </w:rPr>
        <w:t>Для каждой из задач ниже необходимо написать развернутое решение. Обратите внимание, что только верно написанный ответ не будет оценен в полный балл, а продвижения по задачам могут быть оценены по критериям, даже если полученный ответ окажется неверным. Каждая верно решенная задача приносит 10 баллов. Всего будет 4 задачи, то есть за часть с развернутым ответом можно получить максимум 40 баллов.</w:t>
      </w:r>
    </w:p>
    <w:p w:rsidR="00E14B47" w:rsidRPr="00CA1772" w:rsidRDefault="00CA1772">
      <w:pPr>
        <w:spacing w:after="66" w:line="259" w:lineRule="auto"/>
        <w:ind w:left="0" w:firstLine="0"/>
        <w:jc w:val="left"/>
        <w:rPr>
          <w:rFonts w:ascii="Times New Roman" w:hAnsi="Times New Roman" w:cs="Times New Roman"/>
          <w:sz w:val="28"/>
          <w:szCs w:val="28"/>
        </w:rPr>
      </w:pPr>
      <w:r w:rsidRPr="00CA1772">
        <w:rPr>
          <w:rFonts w:ascii="Times New Roman" w:hAnsi="Times New Roman" w:cs="Times New Roman"/>
          <w:noProof/>
          <w:sz w:val="28"/>
          <w:szCs w:val="28"/>
        </w:rPr>
        <mc:AlternateContent>
          <mc:Choice Requires="wpg">
            <w:drawing>
              <wp:inline distT="0" distB="0" distL="0" distR="0">
                <wp:extent cx="5904001" cy="5055"/>
                <wp:effectExtent l="0" t="0" r="0" b="0"/>
                <wp:docPr id="5514" name="Group 5514"/>
                <wp:cNvGraphicFramePr/>
                <a:graphic xmlns:a="http://schemas.openxmlformats.org/drawingml/2006/main">
                  <a:graphicData uri="http://schemas.microsoft.com/office/word/2010/wordprocessingGroup">
                    <wpg:wgp>
                      <wpg:cNvGrpSpPr/>
                      <wpg:grpSpPr>
                        <a:xfrm>
                          <a:off x="0" y="0"/>
                          <a:ext cx="5904001" cy="5055"/>
                          <a:chOff x="0" y="0"/>
                          <a:chExt cx="5904001" cy="5055"/>
                        </a:xfrm>
                      </wpg:grpSpPr>
                      <wps:wsp>
                        <wps:cNvPr id="605" name="Shape 605"/>
                        <wps:cNvSpPr/>
                        <wps:spPr>
                          <a:xfrm>
                            <a:off x="0" y="0"/>
                            <a:ext cx="5904001" cy="0"/>
                          </a:xfrm>
                          <a:custGeom>
                            <a:avLst/>
                            <a:gdLst/>
                            <a:ahLst/>
                            <a:cxnLst/>
                            <a:rect l="0" t="0" r="0" b="0"/>
                            <a:pathLst>
                              <a:path w="5904001">
                                <a:moveTo>
                                  <a:pt x="0" y="0"/>
                                </a:moveTo>
                                <a:lnTo>
                                  <a:pt x="5904001"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0CDF679" id="Group 5514" o:spid="_x0000_s1026" style="width:464.9pt;height:.4pt;mso-position-horizontal-relative:char;mso-position-vertical-relative:line" coordsize="5904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">
                <v:shape id="Shape 605" o:spid="_x0000_s1027" style="position:absolute;width:59040;height:0;visibility:visible;mso-wrap-style:square;v-text-anchor:top" coordsize="5904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fs0cgA&#10;AADcAAAADwAAAGRycy9kb3ducmV2LnhtbESPT0vDQBTE74LfYXmCF7Gb/gsauy2lIEg8lKZi6e2R&#10;fSbB7Nslu7ZJP71bEDwOM/MbZrHqTStO1PnGsoLxKAFBXFrdcKXgY//6+ATCB2SNrWVSMJCH1fL2&#10;ZoGZtmfe0akIlYgQ9hkqqENwmZS+rMmgH1lHHL0v2xkMUXaV1B2eI9y0cpIkqTTYcFyo0dGmpvK7&#10;+DEK3CV9zg95fhy27v3hQsN09llMlbq/69cvIAL14T/8137TCtJkDtcz8QjI5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ZV+zRyAAAANwAAAAPAAAAAAAAAAAAAAAAAJgCAABk&#10;cnMvZG93bnJldi54bWxQSwUGAAAAAAQABAD1AAAAjQMAAAAA&#10;" path="m,l5904001,e" filled="f" strokeweight=".14042mm">
                  <v:stroke miterlimit="83231f" joinstyle="miter"/>
                  <v:path arrowok="t" textboxrect="0,0,5904001,0"/>
                </v:shape>
                <w10:anchorlock/>
              </v:group>
            </w:pict>
          </mc:Fallback>
        </mc:AlternateContent>
      </w:r>
    </w:p>
    <w:p w:rsidR="00E14B47" w:rsidRPr="00CA1772" w:rsidRDefault="00CA1772">
      <w:pPr>
        <w:ind w:left="-15" w:firstLine="351"/>
        <w:rPr>
          <w:rFonts w:ascii="Times New Roman" w:hAnsi="Times New Roman" w:cs="Times New Roman"/>
          <w:sz w:val="28"/>
          <w:szCs w:val="28"/>
        </w:rPr>
      </w:pPr>
      <w:r w:rsidRPr="00CA1772">
        <w:rPr>
          <w:rFonts w:ascii="Times New Roman" w:hAnsi="Times New Roman" w:cs="Times New Roman"/>
          <w:sz w:val="28"/>
          <w:szCs w:val="28"/>
        </w:rPr>
        <w:t xml:space="preserve">1. На рынке алюминиевых огурцов предложение выражается зависимостью </w:t>
      </w:r>
      <w:proofErr w:type="spellStart"/>
      <w:r w:rsidRPr="00CA1772">
        <w:rPr>
          <w:rFonts w:ascii="Times New Roman" w:eastAsia="Cambria" w:hAnsi="Times New Roman" w:cs="Times New Roman"/>
          <w:i/>
          <w:sz w:val="28"/>
          <w:szCs w:val="28"/>
        </w:rPr>
        <w:t>Q</w:t>
      </w:r>
      <w:r w:rsidRPr="00CA1772">
        <w:rPr>
          <w:rFonts w:ascii="Times New Roman" w:eastAsia="Cambria" w:hAnsi="Times New Roman" w:cs="Times New Roman"/>
          <w:i/>
          <w:sz w:val="28"/>
          <w:szCs w:val="28"/>
          <w:vertAlign w:val="subscript"/>
        </w:rPr>
        <w:t>s</w:t>
      </w:r>
      <w:proofErr w:type="spellEnd"/>
      <w:r w:rsidRPr="00CA1772">
        <w:rPr>
          <w:rFonts w:ascii="Times New Roman" w:eastAsia="Cambria" w:hAnsi="Times New Roman" w:cs="Times New Roman"/>
          <w:i/>
          <w:sz w:val="28"/>
          <w:szCs w:val="28"/>
          <w:vertAlign w:val="subscript"/>
        </w:rPr>
        <w:t xml:space="preserve"> </w:t>
      </w:r>
      <w:r w:rsidRPr="00CA1772">
        <w:rPr>
          <w:rFonts w:ascii="Times New Roman" w:eastAsia="Cambria" w:hAnsi="Times New Roman" w:cs="Times New Roman"/>
          <w:sz w:val="28"/>
          <w:szCs w:val="28"/>
        </w:rPr>
        <w:t>= 10+2</w:t>
      </w:r>
      <w:r w:rsidRPr="00CA1772">
        <w:rPr>
          <w:rFonts w:ascii="Times New Roman" w:eastAsia="Cambria" w:hAnsi="Times New Roman" w:cs="Times New Roman"/>
          <w:i/>
          <w:sz w:val="28"/>
          <w:szCs w:val="28"/>
        </w:rPr>
        <w:t>P</w:t>
      </w:r>
      <w:r w:rsidRPr="00CA1772">
        <w:rPr>
          <w:rFonts w:ascii="Times New Roman" w:hAnsi="Times New Roman" w:cs="Times New Roman"/>
          <w:sz w:val="28"/>
          <w:szCs w:val="28"/>
        </w:rPr>
        <w:t xml:space="preserve">, где P - цена алюминиевых огурцов, а </w:t>
      </w:r>
      <w:proofErr w:type="spellStart"/>
      <w:r w:rsidRPr="00CA1772">
        <w:rPr>
          <w:rFonts w:ascii="Times New Roman" w:eastAsia="Cambria" w:hAnsi="Times New Roman" w:cs="Times New Roman"/>
          <w:i/>
          <w:sz w:val="28"/>
          <w:szCs w:val="28"/>
        </w:rPr>
        <w:t>Q</w:t>
      </w:r>
      <w:r w:rsidRPr="00CA1772">
        <w:rPr>
          <w:rFonts w:ascii="Times New Roman" w:eastAsia="Cambria" w:hAnsi="Times New Roman" w:cs="Times New Roman"/>
          <w:i/>
          <w:sz w:val="28"/>
          <w:szCs w:val="28"/>
          <w:vertAlign w:val="subscript"/>
        </w:rPr>
        <w:t>s</w:t>
      </w:r>
      <w:proofErr w:type="spellEnd"/>
      <w:r w:rsidRPr="00CA1772">
        <w:rPr>
          <w:rFonts w:ascii="Times New Roman" w:eastAsia="Cambria" w:hAnsi="Times New Roman" w:cs="Times New Roman"/>
          <w:i/>
          <w:sz w:val="28"/>
          <w:szCs w:val="28"/>
          <w:vertAlign w:val="subscript"/>
        </w:rPr>
        <w:t xml:space="preserve"> </w:t>
      </w:r>
      <w:r w:rsidRPr="00CA1772">
        <w:rPr>
          <w:rFonts w:ascii="Times New Roman" w:hAnsi="Times New Roman" w:cs="Times New Roman"/>
          <w:sz w:val="28"/>
          <w:szCs w:val="28"/>
        </w:rPr>
        <w:t xml:space="preserve">- количество, которое продадут фирмы при заданной цене </w:t>
      </w:r>
      <w:r w:rsidRPr="00CA1772">
        <w:rPr>
          <w:rFonts w:ascii="Times New Roman" w:eastAsia="Cambria" w:hAnsi="Times New Roman" w:cs="Times New Roman"/>
          <w:i/>
          <w:sz w:val="28"/>
          <w:szCs w:val="28"/>
        </w:rPr>
        <w:t>P</w:t>
      </w:r>
      <w:r w:rsidRPr="00CA1772">
        <w:rPr>
          <w:rFonts w:ascii="Times New Roman" w:hAnsi="Times New Roman" w:cs="Times New Roman"/>
          <w:sz w:val="28"/>
          <w:szCs w:val="28"/>
        </w:rPr>
        <w:t>. Все закупки огурцов осуществляет государство. От одного из министров поступило предложение об увеличении продаж алюминиевых огурцов на 10 штук. На сколько государство должно увеличить закупочную цену, чтобы продажи алюминиевых огурцов выросли на 10 штук? В ответе запишите число.</w:t>
      </w:r>
    </w:p>
    <w:p w:rsidR="00E14B47" w:rsidRPr="00CA1772" w:rsidRDefault="00CA1772">
      <w:pPr>
        <w:pStyle w:val="1"/>
        <w:ind w:left="346"/>
        <w:rPr>
          <w:rFonts w:ascii="Times New Roman" w:hAnsi="Times New Roman" w:cs="Times New Roman"/>
          <w:sz w:val="28"/>
          <w:szCs w:val="28"/>
        </w:rPr>
      </w:pPr>
      <w:r w:rsidRPr="00CA1772">
        <w:rPr>
          <w:rFonts w:ascii="Times New Roman" w:hAnsi="Times New Roman" w:cs="Times New Roman"/>
          <w:sz w:val="28"/>
          <w:szCs w:val="28"/>
        </w:rPr>
        <w:t>Ответ: 5</w:t>
      </w:r>
    </w:p>
    <w:p w:rsidR="00E14B47" w:rsidRPr="00CA1772" w:rsidRDefault="00CA1772">
      <w:pPr>
        <w:ind w:left="-15" w:firstLine="351"/>
        <w:rPr>
          <w:rFonts w:ascii="Times New Roman" w:hAnsi="Times New Roman" w:cs="Times New Roman"/>
          <w:sz w:val="28"/>
          <w:szCs w:val="28"/>
        </w:rPr>
      </w:pPr>
      <w:r w:rsidRPr="00CA1772">
        <w:rPr>
          <w:rFonts w:ascii="Times New Roman" w:hAnsi="Times New Roman" w:cs="Times New Roman"/>
          <w:sz w:val="28"/>
          <w:szCs w:val="28"/>
          <w:u w:val="single" w:color="000000"/>
        </w:rPr>
        <w:t xml:space="preserve">Вариант решения №1: </w:t>
      </w:r>
      <w:r w:rsidRPr="00CA1772">
        <w:rPr>
          <w:rFonts w:ascii="Times New Roman" w:hAnsi="Times New Roman" w:cs="Times New Roman"/>
          <w:sz w:val="28"/>
          <w:szCs w:val="28"/>
        </w:rPr>
        <w:t>Заметим, что при увеличении цены на одинаковую величину количество проданных огурцов растет тоже на постоянную величину. (+2 балла за утверждение)</w:t>
      </w:r>
    </w:p>
    <w:p w:rsidR="00E14B47" w:rsidRPr="00CA1772" w:rsidRDefault="00CA1772">
      <w:pPr>
        <w:spacing w:after="88" w:line="286" w:lineRule="auto"/>
        <w:ind w:left="0" w:firstLine="351"/>
        <w:jc w:val="left"/>
        <w:rPr>
          <w:rFonts w:ascii="Times New Roman" w:hAnsi="Times New Roman" w:cs="Times New Roman"/>
          <w:sz w:val="28"/>
          <w:szCs w:val="28"/>
        </w:rPr>
      </w:pPr>
      <w:r w:rsidRPr="00CA1772">
        <w:rPr>
          <w:rFonts w:ascii="Times New Roman" w:hAnsi="Times New Roman" w:cs="Times New Roman"/>
          <w:i/>
          <w:sz w:val="28"/>
          <w:szCs w:val="28"/>
        </w:rPr>
        <w:t>Участник может как заметить этот факт, так и строго доказать, в случае отсутствия доказательства баллы снижаться не должны</w:t>
      </w:r>
      <w:r w:rsidRPr="00CA1772">
        <w:rPr>
          <w:rFonts w:ascii="Times New Roman" w:hAnsi="Times New Roman" w:cs="Times New Roman"/>
          <w:sz w:val="28"/>
          <w:szCs w:val="28"/>
        </w:rPr>
        <w:t>.</w:t>
      </w:r>
    </w:p>
    <w:p w:rsidR="00E14B47" w:rsidRPr="00CA1772" w:rsidRDefault="00CA1772">
      <w:pPr>
        <w:ind w:left="-15" w:firstLine="351"/>
        <w:rPr>
          <w:rFonts w:ascii="Times New Roman" w:hAnsi="Times New Roman" w:cs="Times New Roman"/>
          <w:sz w:val="28"/>
          <w:szCs w:val="28"/>
        </w:rPr>
      </w:pPr>
      <w:r w:rsidRPr="00CA1772">
        <w:rPr>
          <w:rFonts w:ascii="Times New Roman" w:hAnsi="Times New Roman" w:cs="Times New Roman"/>
          <w:sz w:val="28"/>
          <w:szCs w:val="28"/>
        </w:rPr>
        <w:t xml:space="preserve">Найдем эту величину, для этого посмотрим на то, что происходит с количеством при единичном увеличении цены. </w:t>
      </w:r>
      <w:r w:rsidRPr="00CA1772">
        <w:rPr>
          <w:rFonts w:ascii="Times New Roman" w:eastAsia="Cambria" w:hAnsi="Times New Roman" w:cs="Times New Roman"/>
          <w:sz w:val="28"/>
          <w:szCs w:val="28"/>
        </w:rPr>
        <w:t>∆</w:t>
      </w:r>
      <w:r w:rsidRPr="00CA1772">
        <w:rPr>
          <w:rFonts w:ascii="Times New Roman" w:eastAsia="Cambria" w:hAnsi="Times New Roman" w:cs="Times New Roman"/>
          <w:i/>
          <w:sz w:val="28"/>
          <w:szCs w:val="28"/>
        </w:rPr>
        <w:t xml:space="preserve">Q </w:t>
      </w:r>
      <w:r w:rsidRPr="00CA1772">
        <w:rPr>
          <w:rFonts w:ascii="Times New Roman" w:eastAsia="Cambria" w:hAnsi="Times New Roman" w:cs="Times New Roman"/>
          <w:sz w:val="28"/>
          <w:szCs w:val="28"/>
        </w:rPr>
        <w:t>= 10 + 2 * (</w:t>
      </w:r>
      <w:r w:rsidRPr="00CA1772">
        <w:rPr>
          <w:rFonts w:ascii="Times New Roman" w:eastAsia="Cambria" w:hAnsi="Times New Roman" w:cs="Times New Roman"/>
          <w:i/>
          <w:sz w:val="28"/>
          <w:szCs w:val="28"/>
        </w:rPr>
        <w:t xml:space="preserve">P </w:t>
      </w:r>
      <w:r w:rsidRPr="00CA1772">
        <w:rPr>
          <w:rFonts w:ascii="Times New Roman" w:eastAsia="Cambria" w:hAnsi="Times New Roman" w:cs="Times New Roman"/>
          <w:sz w:val="28"/>
          <w:szCs w:val="28"/>
        </w:rPr>
        <w:t xml:space="preserve">+ 1) − (10 + 2 * </w:t>
      </w:r>
      <w:r w:rsidRPr="00CA1772">
        <w:rPr>
          <w:rFonts w:ascii="Times New Roman" w:eastAsia="Cambria" w:hAnsi="Times New Roman" w:cs="Times New Roman"/>
          <w:i/>
          <w:sz w:val="28"/>
          <w:szCs w:val="28"/>
        </w:rPr>
        <w:t>P</w:t>
      </w:r>
      <w:r w:rsidRPr="00CA1772">
        <w:rPr>
          <w:rFonts w:ascii="Times New Roman" w:eastAsia="Cambria" w:hAnsi="Times New Roman" w:cs="Times New Roman"/>
          <w:sz w:val="28"/>
          <w:szCs w:val="28"/>
        </w:rPr>
        <w:t xml:space="preserve">) = 2 </w:t>
      </w:r>
      <w:r w:rsidRPr="00CA1772">
        <w:rPr>
          <w:rFonts w:ascii="Times New Roman" w:hAnsi="Times New Roman" w:cs="Times New Roman"/>
          <w:sz w:val="28"/>
          <w:szCs w:val="28"/>
        </w:rPr>
        <w:t xml:space="preserve">(+4 балла за найденное увеличение количества при единичном увеличении цены). Тогда для увеличения количества на 10 </w:t>
      </w:r>
      <w:proofErr w:type="spellStart"/>
      <w:r w:rsidRPr="00CA1772">
        <w:rPr>
          <w:rFonts w:ascii="Times New Roman" w:hAnsi="Times New Roman" w:cs="Times New Roman"/>
          <w:sz w:val="28"/>
          <w:szCs w:val="28"/>
        </w:rPr>
        <w:t>шт</w:t>
      </w:r>
      <w:proofErr w:type="spellEnd"/>
      <w:r w:rsidRPr="00CA1772">
        <w:rPr>
          <w:rFonts w:ascii="Times New Roman" w:hAnsi="Times New Roman" w:cs="Times New Roman"/>
          <w:sz w:val="28"/>
          <w:szCs w:val="28"/>
        </w:rPr>
        <w:t xml:space="preserve"> нужно увеличить цену на </w:t>
      </w:r>
      <w:r w:rsidRPr="00CA1772">
        <w:rPr>
          <w:rFonts w:ascii="Times New Roman" w:eastAsia="Cambria" w:hAnsi="Times New Roman" w:cs="Times New Roman"/>
          <w:sz w:val="28"/>
          <w:szCs w:val="28"/>
        </w:rPr>
        <w:t>∆</w:t>
      </w:r>
      <w:r w:rsidRPr="00CA1772">
        <w:rPr>
          <w:rFonts w:ascii="Times New Roman" w:eastAsia="Cambria" w:hAnsi="Times New Roman" w:cs="Times New Roman"/>
          <w:i/>
          <w:sz w:val="28"/>
          <w:szCs w:val="28"/>
        </w:rPr>
        <w:t xml:space="preserve">P </w:t>
      </w:r>
      <w:r w:rsidRPr="00CA1772">
        <w:rPr>
          <w:rFonts w:ascii="Times New Roman" w:eastAsia="Cambria" w:hAnsi="Times New Roman" w:cs="Times New Roman"/>
          <w:sz w:val="28"/>
          <w:szCs w:val="28"/>
        </w:rPr>
        <w:t>= 10</w:t>
      </w:r>
      <w:r w:rsidRPr="00CA1772">
        <w:rPr>
          <w:rFonts w:ascii="Times New Roman" w:eastAsia="Cambria" w:hAnsi="Times New Roman" w:cs="Times New Roman"/>
          <w:i/>
          <w:sz w:val="28"/>
          <w:szCs w:val="28"/>
        </w:rPr>
        <w:t>/</w:t>
      </w:r>
      <w:r w:rsidRPr="00CA1772">
        <w:rPr>
          <w:rFonts w:ascii="Times New Roman" w:eastAsia="Cambria" w:hAnsi="Times New Roman" w:cs="Times New Roman"/>
          <w:sz w:val="28"/>
          <w:szCs w:val="28"/>
        </w:rPr>
        <w:t xml:space="preserve">2 = 5 </w:t>
      </w:r>
      <w:r w:rsidRPr="00CA1772">
        <w:rPr>
          <w:rFonts w:ascii="Times New Roman" w:hAnsi="Times New Roman" w:cs="Times New Roman"/>
          <w:sz w:val="28"/>
          <w:szCs w:val="28"/>
        </w:rPr>
        <w:t>(+4 балла за верный ответ).</w:t>
      </w:r>
    </w:p>
    <w:p w:rsidR="00E14B47" w:rsidRPr="00CA1772" w:rsidRDefault="00CA1772">
      <w:pPr>
        <w:spacing w:after="45"/>
        <w:ind w:left="-15" w:firstLine="351"/>
        <w:rPr>
          <w:rFonts w:ascii="Times New Roman" w:hAnsi="Times New Roman" w:cs="Times New Roman"/>
          <w:sz w:val="28"/>
          <w:szCs w:val="28"/>
        </w:rPr>
      </w:pPr>
      <w:r w:rsidRPr="00CA1772">
        <w:rPr>
          <w:rFonts w:ascii="Times New Roman" w:hAnsi="Times New Roman" w:cs="Times New Roman"/>
          <w:sz w:val="28"/>
          <w:szCs w:val="28"/>
          <w:u w:val="single" w:color="000000"/>
        </w:rPr>
        <w:t xml:space="preserve">Вариант решения №2: </w:t>
      </w:r>
      <w:r w:rsidRPr="00CA1772">
        <w:rPr>
          <w:rFonts w:ascii="Times New Roman" w:hAnsi="Times New Roman" w:cs="Times New Roman"/>
          <w:sz w:val="28"/>
          <w:szCs w:val="28"/>
        </w:rPr>
        <w:t>Этот вариант решения может быть представлен алгебраически без пояснений.</w:t>
      </w:r>
    </w:p>
    <w:p w:rsidR="00E14B47" w:rsidRPr="00CA1772" w:rsidRDefault="00CA1772">
      <w:pPr>
        <w:pStyle w:val="1"/>
        <w:spacing w:after="123"/>
        <w:ind w:left="10"/>
        <w:jc w:val="center"/>
        <w:rPr>
          <w:rFonts w:ascii="Times New Roman" w:hAnsi="Times New Roman" w:cs="Times New Roman"/>
          <w:sz w:val="28"/>
          <w:szCs w:val="28"/>
        </w:rPr>
      </w:pPr>
      <w:r w:rsidRPr="00CA1772">
        <w:rPr>
          <w:rFonts w:ascii="Times New Roman" w:eastAsia="Cambria" w:hAnsi="Times New Roman" w:cs="Times New Roman"/>
          <w:i/>
          <w:sz w:val="28"/>
          <w:szCs w:val="28"/>
        </w:rPr>
        <w:t>Q</w:t>
      </w:r>
      <w:r w:rsidRPr="00CA1772">
        <w:rPr>
          <w:rFonts w:ascii="Times New Roman" w:eastAsia="Cambria" w:hAnsi="Times New Roman" w:cs="Times New Roman"/>
          <w:sz w:val="28"/>
          <w:szCs w:val="28"/>
          <w:vertAlign w:val="subscript"/>
        </w:rPr>
        <w:t xml:space="preserve">2 </w:t>
      </w:r>
      <w:r w:rsidRPr="00CA1772">
        <w:rPr>
          <w:rFonts w:ascii="Times New Roman" w:eastAsia="Cambria" w:hAnsi="Times New Roman" w:cs="Times New Roman"/>
          <w:sz w:val="28"/>
          <w:szCs w:val="28"/>
        </w:rPr>
        <w:t xml:space="preserve">− </w:t>
      </w:r>
      <w:r w:rsidRPr="00CA1772">
        <w:rPr>
          <w:rFonts w:ascii="Times New Roman" w:eastAsia="Cambria" w:hAnsi="Times New Roman" w:cs="Times New Roman"/>
          <w:i/>
          <w:sz w:val="28"/>
          <w:szCs w:val="28"/>
        </w:rPr>
        <w:t>Q</w:t>
      </w:r>
      <w:r w:rsidRPr="00CA1772">
        <w:rPr>
          <w:rFonts w:ascii="Times New Roman" w:eastAsia="Cambria" w:hAnsi="Times New Roman" w:cs="Times New Roman"/>
          <w:sz w:val="28"/>
          <w:szCs w:val="28"/>
          <w:vertAlign w:val="subscript"/>
        </w:rPr>
        <w:t xml:space="preserve">1 </w:t>
      </w:r>
      <w:r w:rsidRPr="00CA1772">
        <w:rPr>
          <w:rFonts w:ascii="Times New Roman" w:eastAsia="Cambria" w:hAnsi="Times New Roman" w:cs="Times New Roman"/>
          <w:sz w:val="28"/>
          <w:szCs w:val="28"/>
        </w:rPr>
        <w:t>= 10</w:t>
      </w:r>
    </w:p>
    <w:p w:rsidR="00E14B47" w:rsidRPr="00CA1772" w:rsidRDefault="00CA1772">
      <w:pPr>
        <w:ind w:left="-5"/>
        <w:rPr>
          <w:rFonts w:ascii="Times New Roman" w:hAnsi="Times New Roman" w:cs="Times New Roman"/>
          <w:sz w:val="28"/>
          <w:szCs w:val="28"/>
        </w:rPr>
      </w:pPr>
      <w:r w:rsidRPr="00CA1772">
        <w:rPr>
          <w:rFonts w:ascii="Times New Roman" w:hAnsi="Times New Roman" w:cs="Times New Roman"/>
          <w:sz w:val="28"/>
          <w:szCs w:val="28"/>
        </w:rPr>
        <w:t>.</w:t>
      </w:r>
    </w:p>
    <w:p w:rsidR="00E14B47" w:rsidRPr="00CA1772" w:rsidRDefault="00CA1772">
      <w:pPr>
        <w:ind w:left="361"/>
        <w:rPr>
          <w:rFonts w:ascii="Times New Roman" w:hAnsi="Times New Roman" w:cs="Times New Roman"/>
          <w:sz w:val="28"/>
          <w:szCs w:val="28"/>
        </w:rPr>
      </w:pPr>
      <w:r w:rsidRPr="00CA1772">
        <w:rPr>
          <w:rFonts w:ascii="Times New Roman" w:hAnsi="Times New Roman" w:cs="Times New Roman"/>
          <w:sz w:val="28"/>
          <w:szCs w:val="28"/>
        </w:rPr>
        <w:t>Значит эту разность можно представить через две цены, как</w:t>
      </w:r>
    </w:p>
    <w:p w:rsidR="00E14B47" w:rsidRPr="00CA1772" w:rsidRDefault="00CA1772">
      <w:pPr>
        <w:pStyle w:val="1"/>
        <w:spacing w:after="83"/>
        <w:ind w:left="10"/>
        <w:jc w:val="center"/>
        <w:rPr>
          <w:rFonts w:ascii="Times New Roman" w:hAnsi="Times New Roman" w:cs="Times New Roman"/>
          <w:sz w:val="28"/>
          <w:szCs w:val="28"/>
        </w:rPr>
      </w:pPr>
      <w:r w:rsidRPr="00CA1772">
        <w:rPr>
          <w:rFonts w:ascii="Times New Roman" w:eastAsia="Cambria" w:hAnsi="Times New Roman" w:cs="Times New Roman"/>
          <w:sz w:val="28"/>
          <w:szCs w:val="28"/>
        </w:rPr>
        <w:t>10 + 2</w:t>
      </w:r>
      <w:r w:rsidRPr="00CA1772">
        <w:rPr>
          <w:rFonts w:ascii="Times New Roman" w:eastAsia="Cambria" w:hAnsi="Times New Roman" w:cs="Times New Roman"/>
          <w:i/>
          <w:sz w:val="28"/>
          <w:szCs w:val="28"/>
        </w:rPr>
        <w:t>P</w:t>
      </w:r>
      <w:r w:rsidRPr="00CA1772">
        <w:rPr>
          <w:rFonts w:ascii="Times New Roman" w:eastAsia="Cambria" w:hAnsi="Times New Roman" w:cs="Times New Roman"/>
          <w:sz w:val="28"/>
          <w:szCs w:val="28"/>
          <w:vertAlign w:val="subscript"/>
        </w:rPr>
        <w:t xml:space="preserve">2 </w:t>
      </w:r>
      <w:r w:rsidRPr="00CA1772">
        <w:rPr>
          <w:rFonts w:ascii="Times New Roman" w:eastAsia="Cambria" w:hAnsi="Times New Roman" w:cs="Times New Roman"/>
          <w:sz w:val="28"/>
          <w:szCs w:val="28"/>
        </w:rPr>
        <w:t>− (10 + 2</w:t>
      </w:r>
      <w:r w:rsidRPr="00CA1772">
        <w:rPr>
          <w:rFonts w:ascii="Times New Roman" w:eastAsia="Cambria" w:hAnsi="Times New Roman" w:cs="Times New Roman"/>
          <w:i/>
          <w:sz w:val="28"/>
          <w:szCs w:val="28"/>
        </w:rPr>
        <w:t>P</w:t>
      </w:r>
      <w:r w:rsidRPr="00CA1772">
        <w:rPr>
          <w:rFonts w:ascii="Times New Roman" w:eastAsia="Cambria" w:hAnsi="Times New Roman" w:cs="Times New Roman"/>
          <w:sz w:val="28"/>
          <w:szCs w:val="28"/>
          <w:vertAlign w:val="subscript"/>
        </w:rPr>
        <w:t>1</w:t>
      </w:r>
      <w:r w:rsidRPr="00CA1772">
        <w:rPr>
          <w:rFonts w:ascii="Times New Roman" w:eastAsia="Cambria" w:hAnsi="Times New Roman" w:cs="Times New Roman"/>
          <w:sz w:val="28"/>
          <w:szCs w:val="28"/>
        </w:rPr>
        <w:t>) = 10</w:t>
      </w:r>
    </w:p>
    <w:p w:rsidR="00E14B47" w:rsidRPr="00CA1772" w:rsidRDefault="00CA1772">
      <w:pPr>
        <w:spacing w:after="128"/>
        <w:ind w:left="-5"/>
        <w:rPr>
          <w:rFonts w:ascii="Times New Roman" w:hAnsi="Times New Roman" w:cs="Times New Roman"/>
          <w:sz w:val="28"/>
          <w:szCs w:val="28"/>
        </w:rPr>
      </w:pPr>
      <w:r w:rsidRPr="00CA1772">
        <w:rPr>
          <w:rFonts w:ascii="Times New Roman" w:hAnsi="Times New Roman" w:cs="Times New Roman"/>
          <w:sz w:val="28"/>
          <w:szCs w:val="28"/>
        </w:rPr>
        <w:t>(+5 баллов за переход от разнице количеств к разнице цен).</w:t>
      </w:r>
    </w:p>
    <w:p w:rsidR="00E14B47" w:rsidRPr="00CA1772" w:rsidRDefault="00CA1772">
      <w:pPr>
        <w:spacing w:after="142"/>
        <w:ind w:left="-15" w:firstLine="351"/>
        <w:rPr>
          <w:rFonts w:ascii="Times New Roman" w:hAnsi="Times New Roman" w:cs="Times New Roman"/>
          <w:sz w:val="28"/>
          <w:szCs w:val="28"/>
        </w:rPr>
      </w:pPr>
      <w:r w:rsidRPr="00CA1772">
        <w:rPr>
          <w:rFonts w:ascii="Times New Roman" w:hAnsi="Times New Roman" w:cs="Times New Roman"/>
          <w:sz w:val="28"/>
          <w:szCs w:val="28"/>
        </w:rPr>
        <w:t xml:space="preserve">Упрощаем это уравнение и получаем, что </w:t>
      </w:r>
      <w:r w:rsidRPr="00CA1772">
        <w:rPr>
          <w:rFonts w:ascii="Times New Roman" w:eastAsia="Cambria" w:hAnsi="Times New Roman" w:cs="Times New Roman"/>
          <w:i/>
          <w:sz w:val="28"/>
          <w:szCs w:val="28"/>
        </w:rPr>
        <w:t>P</w:t>
      </w:r>
      <w:r w:rsidRPr="00CA1772">
        <w:rPr>
          <w:rFonts w:ascii="Times New Roman" w:eastAsia="Cambria" w:hAnsi="Times New Roman" w:cs="Times New Roman"/>
          <w:sz w:val="28"/>
          <w:szCs w:val="28"/>
          <w:vertAlign w:val="subscript"/>
        </w:rPr>
        <w:t xml:space="preserve">2 </w:t>
      </w:r>
      <w:r w:rsidRPr="00CA1772">
        <w:rPr>
          <w:rFonts w:ascii="Times New Roman" w:eastAsia="Cambria" w:hAnsi="Times New Roman" w:cs="Times New Roman"/>
          <w:sz w:val="28"/>
          <w:szCs w:val="28"/>
        </w:rPr>
        <w:t xml:space="preserve">− </w:t>
      </w:r>
      <w:r w:rsidRPr="00CA1772">
        <w:rPr>
          <w:rFonts w:ascii="Times New Roman" w:eastAsia="Cambria" w:hAnsi="Times New Roman" w:cs="Times New Roman"/>
          <w:i/>
          <w:sz w:val="28"/>
          <w:szCs w:val="28"/>
        </w:rPr>
        <w:t>P</w:t>
      </w:r>
      <w:r w:rsidRPr="00CA1772">
        <w:rPr>
          <w:rFonts w:ascii="Times New Roman" w:eastAsia="Cambria" w:hAnsi="Times New Roman" w:cs="Times New Roman"/>
          <w:sz w:val="28"/>
          <w:szCs w:val="28"/>
          <w:vertAlign w:val="subscript"/>
        </w:rPr>
        <w:t xml:space="preserve">1 </w:t>
      </w:r>
      <w:r w:rsidRPr="00CA1772">
        <w:rPr>
          <w:rFonts w:ascii="Times New Roman" w:eastAsia="Cambria" w:hAnsi="Times New Roman" w:cs="Times New Roman"/>
          <w:sz w:val="28"/>
          <w:szCs w:val="28"/>
        </w:rPr>
        <w:t>= 5</w:t>
      </w:r>
      <w:r w:rsidRPr="00CA1772">
        <w:rPr>
          <w:rFonts w:ascii="Times New Roman" w:hAnsi="Times New Roman" w:cs="Times New Roman"/>
          <w:sz w:val="28"/>
          <w:szCs w:val="28"/>
        </w:rPr>
        <w:t>. Следовательно цену надо увеличить на 5. (+5 баллов за верный ответ).</w:t>
      </w:r>
    </w:p>
    <w:p w:rsidR="00E14B47" w:rsidRPr="00CA1772" w:rsidRDefault="00CA1772">
      <w:pPr>
        <w:pStyle w:val="2"/>
        <w:ind w:left="346"/>
        <w:rPr>
          <w:rFonts w:ascii="Times New Roman" w:hAnsi="Times New Roman" w:cs="Times New Roman"/>
          <w:sz w:val="28"/>
          <w:szCs w:val="28"/>
        </w:rPr>
      </w:pPr>
      <w:r w:rsidRPr="00CA1772">
        <w:rPr>
          <w:rFonts w:ascii="Times New Roman" w:hAnsi="Times New Roman" w:cs="Times New Roman"/>
          <w:i/>
          <w:sz w:val="28"/>
          <w:szCs w:val="28"/>
        </w:rPr>
        <w:lastRenderedPageBreak/>
        <w:t xml:space="preserve">Итого за задачу: </w:t>
      </w:r>
      <w:r w:rsidRPr="00CA1772">
        <w:rPr>
          <w:rFonts w:ascii="Times New Roman" w:hAnsi="Times New Roman" w:cs="Times New Roman"/>
          <w:sz w:val="28"/>
          <w:szCs w:val="28"/>
        </w:rPr>
        <w:t>не более 10 баллов</w:t>
      </w:r>
    </w:p>
    <w:p w:rsidR="00E14B47" w:rsidRPr="00CA1772" w:rsidRDefault="00CA1772">
      <w:pPr>
        <w:ind w:left="-15" w:firstLine="351"/>
        <w:rPr>
          <w:rFonts w:ascii="Times New Roman" w:hAnsi="Times New Roman" w:cs="Times New Roman"/>
          <w:sz w:val="28"/>
          <w:szCs w:val="28"/>
        </w:rPr>
      </w:pPr>
      <w:r w:rsidRPr="00CA1772">
        <w:rPr>
          <w:rFonts w:ascii="Times New Roman" w:hAnsi="Times New Roman" w:cs="Times New Roman"/>
          <w:sz w:val="28"/>
          <w:szCs w:val="28"/>
        </w:rPr>
        <w:t>2. Анечка зарабатывает на каналах в телеграмме. У неё есть 3 канала, на создание и раскрутку которых она потратила 1000 рублей. При этом её суммарная прибыль с этих каналов составила 2000 рублей. Сколько выручки принёс Анечке каждый из каналов, если они принесли равную выручку?</w:t>
      </w:r>
    </w:p>
    <w:p w:rsidR="00E14B47" w:rsidRPr="00CA1772" w:rsidRDefault="00CA1772">
      <w:pPr>
        <w:pStyle w:val="2"/>
        <w:ind w:left="346"/>
        <w:rPr>
          <w:rFonts w:ascii="Times New Roman" w:hAnsi="Times New Roman" w:cs="Times New Roman"/>
          <w:sz w:val="28"/>
          <w:szCs w:val="28"/>
        </w:rPr>
      </w:pPr>
      <w:r w:rsidRPr="00CA1772">
        <w:rPr>
          <w:rFonts w:ascii="Times New Roman" w:hAnsi="Times New Roman" w:cs="Times New Roman"/>
          <w:sz w:val="28"/>
          <w:szCs w:val="28"/>
        </w:rPr>
        <w:t>Ответ: 1000</w:t>
      </w:r>
    </w:p>
    <w:p w:rsidR="00E14B47" w:rsidRPr="00CA1772" w:rsidRDefault="00CA1772">
      <w:pPr>
        <w:spacing w:after="95" w:line="259" w:lineRule="auto"/>
        <w:ind w:left="346"/>
        <w:jc w:val="left"/>
        <w:rPr>
          <w:rFonts w:ascii="Times New Roman" w:hAnsi="Times New Roman" w:cs="Times New Roman"/>
          <w:sz w:val="28"/>
          <w:szCs w:val="28"/>
        </w:rPr>
      </w:pPr>
      <w:r w:rsidRPr="00CA1772">
        <w:rPr>
          <w:rFonts w:ascii="Times New Roman" w:hAnsi="Times New Roman" w:cs="Times New Roman"/>
          <w:sz w:val="28"/>
          <w:szCs w:val="28"/>
        </w:rPr>
        <w:t>Решение:</w:t>
      </w:r>
    </w:p>
    <w:p w:rsidR="00E14B47" w:rsidRPr="00CA1772" w:rsidRDefault="00CA1772">
      <w:pPr>
        <w:ind w:left="361"/>
        <w:rPr>
          <w:rFonts w:ascii="Times New Roman" w:hAnsi="Times New Roman" w:cs="Times New Roman"/>
          <w:sz w:val="28"/>
          <w:szCs w:val="28"/>
        </w:rPr>
      </w:pPr>
      <w:r w:rsidRPr="00CA1772">
        <w:rPr>
          <w:rFonts w:ascii="Times New Roman" w:hAnsi="Times New Roman" w:cs="Times New Roman"/>
          <w:sz w:val="28"/>
          <w:szCs w:val="28"/>
        </w:rPr>
        <w:t>По определению величина прибыли равна разнице между выручкой, полученной</w:t>
      </w:r>
    </w:p>
    <w:p w:rsidR="00E14B47" w:rsidRPr="00CA1772" w:rsidRDefault="00CA1772">
      <w:pPr>
        <w:spacing w:after="410"/>
        <w:ind w:left="-5"/>
        <w:rPr>
          <w:rFonts w:ascii="Times New Roman" w:hAnsi="Times New Roman" w:cs="Times New Roman"/>
          <w:sz w:val="28"/>
          <w:szCs w:val="28"/>
        </w:rPr>
      </w:pPr>
      <w:r w:rsidRPr="00CA1772">
        <w:rPr>
          <w:rFonts w:ascii="Times New Roman" w:hAnsi="Times New Roman" w:cs="Times New Roman"/>
          <w:sz w:val="28"/>
          <w:szCs w:val="28"/>
        </w:rPr>
        <w:t xml:space="preserve">с продаж, и издержками на производство. Обозначим выручку как </w:t>
      </w:r>
      <w:r w:rsidRPr="00CA1772">
        <w:rPr>
          <w:rFonts w:ascii="Times New Roman" w:eastAsia="Cambria" w:hAnsi="Times New Roman" w:cs="Times New Roman"/>
          <w:i/>
          <w:sz w:val="28"/>
          <w:szCs w:val="28"/>
        </w:rPr>
        <w:t>TR</w:t>
      </w:r>
      <w:r w:rsidRPr="00CA1772">
        <w:rPr>
          <w:rFonts w:ascii="Times New Roman" w:hAnsi="Times New Roman" w:cs="Times New Roman"/>
          <w:sz w:val="28"/>
          <w:szCs w:val="28"/>
        </w:rPr>
        <w:t>, издержки в задаче равны 1000 рублям, а прибыль 2000 рублям. Тогда имеем равенство:</w:t>
      </w:r>
    </w:p>
    <w:p w:rsidR="00E14B47" w:rsidRPr="00CA1772" w:rsidRDefault="00CA1772">
      <w:pPr>
        <w:spacing w:after="139" w:line="259" w:lineRule="auto"/>
        <w:ind w:right="78"/>
        <w:jc w:val="center"/>
        <w:rPr>
          <w:rFonts w:ascii="Times New Roman" w:hAnsi="Times New Roman" w:cs="Times New Roman"/>
          <w:sz w:val="28"/>
          <w:szCs w:val="28"/>
        </w:rPr>
      </w:pPr>
      <w:r w:rsidRPr="00CA1772">
        <w:rPr>
          <w:rFonts w:ascii="Times New Roman" w:eastAsia="Cambria" w:hAnsi="Times New Roman" w:cs="Times New Roman"/>
          <w:i/>
          <w:sz w:val="28"/>
          <w:szCs w:val="28"/>
        </w:rPr>
        <w:t xml:space="preserve">π </w:t>
      </w:r>
      <w:r w:rsidRPr="00CA1772">
        <w:rPr>
          <w:rFonts w:ascii="Times New Roman" w:hAnsi="Times New Roman" w:cs="Times New Roman"/>
          <w:sz w:val="28"/>
          <w:szCs w:val="28"/>
        </w:rPr>
        <w:t xml:space="preserve">(прибыль) </w:t>
      </w:r>
      <w:r w:rsidRPr="00CA1772">
        <w:rPr>
          <w:rFonts w:ascii="Times New Roman" w:eastAsia="Cambria" w:hAnsi="Times New Roman" w:cs="Times New Roman"/>
          <w:sz w:val="28"/>
          <w:szCs w:val="28"/>
        </w:rPr>
        <w:t xml:space="preserve">= </w:t>
      </w:r>
      <w:r w:rsidRPr="00CA1772">
        <w:rPr>
          <w:rFonts w:ascii="Times New Roman" w:eastAsia="Cambria" w:hAnsi="Times New Roman" w:cs="Times New Roman"/>
          <w:i/>
          <w:sz w:val="28"/>
          <w:szCs w:val="28"/>
        </w:rPr>
        <w:t xml:space="preserve">TR </w:t>
      </w:r>
      <w:r w:rsidRPr="00CA1772">
        <w:rPr>
          <w:rFonts w:ascii="Times New Roman" w:hAnsi="Times New Roman" w:cs="Times New Roman"/>
          <w:sz w:val="28"/>
          <w:szCs w:val="28"/>
        </w:rPr>
        <w:t xml:space="preserve">(выручка) </w:t>
      </w:r>
      <w:r w:rsidRPr="00CA1772">
        <w:rPr>
          <w:rFonts w:ascii="Times New Roman" w:eastAsia="Cambria" w:hAnsi="Times New Roman" w:cs="Times New Roman"/>
          <w:sz w:val="28"/>
          <w:szCs w:val="28"/>
        </w:rPr>
        <w:t xml:space="preserve">− </w:t>
      </w:r>
      <w:r w:rsidRPr="00CA1772">
        <w:rPr>
          <w:rFonts w:ascii="Times New Roman" w:eastAsia="Cambria" w:hAnsi="Times New Roman" w:cs="Times New Roman"/>
          <w:i/>
          <w:sz w:val="28"/>
          <w:szCs w:val="28"/>
        </w:rPr>
        <w:t xml:space="preserve">TC </w:t>
      </w:r>
      <w:r w:rsidRPr="00CA1772">
        <w:rPr>
          <w:rFonts w:ascii="Times New Roman" w:hAnsi="Times New Roman" w:cs="Times New Roman"/>
          <w:sz w:val="28"/>
          <w:szCs w:val="28"/>
        </w:rPr>
        <w:t>(издержки)</w:t>
      </w:r>
    </w:p>
    <w:p w:rsidR="00E14B47" w:rsidRPr="00CA1772" w:rsidRDefault="00CA1772">
      <w:pPr>
        <w:pStyle w:val="1"/>
        <w:spacing w:after="249"/>
        <w:ind w:left="10"/>
        <w:jc w:val="center"/>
        <w:rPr>
          <w:rFonts w:ascii="Times New Roman" w:hAnsi="Times New Roman" w:cs="Times New Roman"/>
          <w:sz w:val="28"/>
          <w:szCs w:val="28"/>
        </w:rPr>
      </w:pPr>
      <w:r w:rsidRPr="00CA1772">
        <w:rPr>
          <w:rFonts w:ascii="Times New Roman" w:eastAsia="Cambria" w:hAnsi="Times New Roman" w:cs="Times New Roman"/>
          <w:sz w:val="28"/>
          <w:szCs w:val="28"/>
        </w:rPr>
        <w:t xml:space="preserve">2000 = </w:t>
      </w:r>
      <w:r w:rsidRPr="00CA1772">
        <w:rPr>
          <w:rFonts w:ascii="Times New Roman" w:eastAsia="Cambria" w:hAnsi="Times New Roman" w:cs="Times New Roman"/>
          <w:i/>
          <w:sz w:val="28"/>
          <w:szCs w:val="28"/>
        </w:rPr>
        <w:t xml:space="preserve">TR </w:t>
      </w:r>
      <w:r w:rsidRPr="00CA1772">
        <w:rPr>
          <w:rFonts w:ascii="Times New Roman" w:eastAsia="Cambria" w:hAnsi="Times New Roman" w:cs="Times New Roman"/>
          <w:sz w:val="28"/>
          <w:szCs w:val="28"/>
        </w:rPr>
        <w:t>− 1000</w:t>
      </w:r>
    </w:p>
    <w:p w:rsidR="00E14B47" w:rsidRPr="00CA1772" w:rsidRDefault="00CA1772">
      <w:pPr>
        <w:ind w:left="-15" w:firstLine="351"/>
        <w:rPr>
          <w:rFonts w:ascii="Times New Roman" w:hAnsi="Times New Roman" w:cs="Times New Roman"/>
          <w:sz w:val="28"/>
          <w:szCs w:val="28"/>
        </w:rPr>
      </w:pPr>
      <w:r w:rsidRPr="00CA1772">
        <w:rPr>
          <w:rFonts w:ascii="Times New Roman" w:hAnsi="Times New Roman" w:cs="Times New Roman"/>
          <w:sz w:val="28"/>
          <w:szCs w:val="28"/>
        </w:rPr>
        <w:t xml:space="preserve">Решив последнее уравнение получим, что </w:t>
      </w:r>
      <w:r w:rsidRPr="00CA1772">
        <w:rPr>
          <w:rFonts w:ascii="Times New Roman" w:eastAsia="Cambria" w:hAnsi="Times New Roman" w:cs="Times New Roman"/>
          <w:i/>
          <w:sz w:val="28"/>
          <w:szCs w:val="28"/>
        </w:rPr>
        <w:t xml:space="preserve">TR </w:t>
      </w:r>
      <w:r w:rsidRPr="00CA1772">
        <w:rPr>
          <w:rFonts w:ascii="Times New Roman" w:eastAsia="Cambria" w:hAnsi="Times New Roman" w:cs="Times New Roman"/>
          <w:sz w:val="28"/>
          <w:szCs w:val="28"/>
        </w:rPr>
        <w:t xml:space="preserve">= 3000 </w:t>
      </w:r>
      <w:r w:rsidRPr="00CA1772">
        <w:rPr>
          <w:rFonts w:ascii="Times New Roman" w:hAnsi="Times New Roman" w:cs="Times New Roman"/>
          <w:sz w:val="28"/>
          <w:szCs w:val="28"/>
        </w:rPr>
        <w:t xml:space="preserve">рублей. Так как всего у Анечки 3 канала и каждый из них принес одинаковую выручку, то каждый из них принёс </w:t>
      </w:r>
      <w:proofErr w:type="gramStart"/>
      <w:r w:rsidRPr="00CA1772">
        <w:rPr>
          <w:rFonts w:ascii="Times New Roman" w:eastAsia="Cambria" w:hAnsi="Times New Roman" w:cs="Times New Roman"/>
          <w:sz w:val="28"/>
          <w:szCs w:val="28"/>
        </w:rPr>
        <w:t>3000 :</w:t>
      </w:r>
      <w:proofErr w:type="gramEnd"/>
      <w:r w:rsidRPr="00CA1772">
        <w:rPr>
          <w:rFonts w:ascii="Times New Roman" w:eastAsia="Cambria" w:hAnsi="Times New Roman" w:cs="Times New Roman"/>
          <w:sz w:val="28"/>
          <w:szCs w:val="28"/>
        </w:rPr>
        <w:t xml:space="preserve"> 3 = 1000 </w:t>
      </w:r>
      <w:r w:rsidRPr="00CA1772">
        <w:rPr>
          <w:rFonts w:ascii="Times New Roman" w:hAnsi="Times New Roman" w:cs="Times New Roman"/>
          <w:sz w:val="28"/>
          <w:szCs w:val="28"/>
        </w:rPr>
        <w:t>рублей.</w:t>
      </w:r>
    </w:p>
    <w:p w:rsidR="00E14B47" w:rsidRPr="00CA1772" w:rsidRDefault="00CA1772">
      <w:pPr>
        <w:spacing w:after="362" w:line="259" w:lineRule="auto"/>
        <w:ind w:left="346"/>
        <w:jc w:val="left"/>
        <w:rPr>
          <w:rFonts w:ascii="Times New Roman" w:hAnsi="Times New Roman" w:cs="Times New Roman"/>
          <w:sz w:val="28"/>
          <w:szCs w:val="28"/>
        </w:rPr>
      </w:pPr>
      <w:r w:rsidRPr="00CA1772">
        <w:rPr>
          <w:rFonts w:ascii="Times New Roman" w:hAnsi="Times New Roman" w:cs="Times New Roman"/>
          <w:sz w:val="28"/>
          <w:szCs w:val="28"/>
        </w:rPr>
        <w:t>Критерии:</w:t>
      </w:r>
    </w:p>
    <w:p w:rsidR="00E14B47" w:rsidRPr="00CA1772" w:rsidRDefault="00CA1772">
      <w:pPr>
        <w:numPr>
          <w:ilvl w:val="0"/>
          <w:numId w:val="13"/>
        </w:numPr>
        <w:spacing w:after="205"/>
        <w:ind w:hanging="234"/>
        <w:rPr>
          <w:rFonts w:ascii="Times New Roman" w:hAnsi="Times New Roman" w:cs="Times New Roman"/>
          <w:sz w:val="28"/>
          <w:szCs w:val="28"/>
        </w:rPr>
      </w:pPr>
      <w:r w:rsidRPr="00CA1772">
        <w:rPr>
          <w:rFonts w:ascii="Times New Roman" w:hAnsi="Times New Roman" w:cs="Times New Roman"/>
          <w:sz w:val="28"/>
          <w:szCs w:val="28"/>
        </w:rPr>
        <w:t>Полностью верно решенная задача – 10 баллов.</w:t>
      </w:r>
    </w:p>
    <w:p w:rsidR="00E14B47" w:rsidRPr="00CA1772" w:rsidRDefault="00CA1772">
      <w:pPr>
        <w:numPr>
          <w:ilvl w:val="0"/>
          <w:numId w:val="13"/>
        </w:numPr>
        <w:spacing w:after="192"/>
        <w:ind w:hanging="234"/>
        <w:rPr>
          <w:rFonts w:ascii="Times New Roman" w:hAnsi="Times New Roman" w:cs="Times New Roman"/>
          <w:sz w:val="28"/>
          <w:szCs w:val="28"/>
        </w:rPr>
      </w:pPr>
      <w:r w:rsidRPr="00CA1772">
        <w:rPr>
          <w:rFonts w:ascii="Times New Roman" w:hAnsi="Times New Roman" w:cs="Times New Roman"/>
          <w:sz w:val="28"/>
          <w:szCs w:val="28"/>
        </w:rPr>
        <w:t xml:space="preserve">Если найдена лишь общая выручка, то есть </w:t>
      </w:r>
      <w:r w:rsidRPr="00CA1772">
        <w:rPr>
          <w:rFonts w:ascii="Times New Roman" w:eastAsia="Cambria" w:hAnsi="Times New Roman" w:cs="Times New Roman"/>
          <w:i/>
          <w:sz w:val="28"/>
          <w:szCs w:val="28"/>
        </w:rPr>
        <w:t xml:space="preserve">TR </w:t>
      </w:r>
      <w:r w:rsidRPr="00CA1772">
        <w:rPr>
          <w:rFonts w:ascii="Times New Roman" w:eastAsia="Cambria" w:hAnsi="Times New Roman" w:cs="Times New Roman"/>
          <w:sz w:val="28"/>
          <w:szCs w:val="28"/>
        </w:rPr>
        <w:t xml:space="preserve">= 3000 </w:t>
      </w:r>
      <w:r w:rsidRPr="00CA1772">
        <w:rPr>
          <w:rFonts w:ascii="Times New Roman" w:hAnsi="Times New Roman" w:cs="Times New Roman"/>
          <w:sz w:val="28"/>
          <w:szCs w:val="28"/>
        </w:rPr>
        <w:t>рублей – 6 баллов.</w:t>
      </w:r>
    </w:p>
    <w:p w:rsidR="00E14B47" w:rsidRPr="00CA1772" w:rsidRDefault="00CA1772">
      <w:pPr>
        <w:numPr>
          <w:ilvl w:val="0"/>
          <w:numId w:val="13"/>
        </w:numPr>
        <w:spacing w:after="394"/>
        <w:ind w:hanging="234"/>
        <w:rPr>
          <w:rFonts w:ascii="Times New Roman" w:hAnsi="Times New Roman" w:cs="Times New Roman"/>
          <w:sz w:val="28"/>
          <w:szCs w:val="28"/>
        </w:rPr>
      </w:pPr>
      <w:r w:rsidRPr="00CA1772">
        <w:rPr>
          <w:rFonts w:ascii="Times New Roman" w:hAnsi="Times New Roman" w:cs="Times New Roman"/>
          <w:sz w:val="28"/>
          <w:szCs w:val="28"/>
        </w:rPr>
        <w:t>Если допущена арифметическая ошибка, но сохранена логика решения – штраф 2 балла за каждую арифметическую ошибку. При этом количество баллов не может быть отрицательным, а верность решения проверяется с учётом допущенной ошибки.</w:t>
      </w:r>
    </w:p>
    <w:p w:rsidR="00E14B47" w:rsidRPr="00CA1772" w:rsidRDefault="00CA1772">
      <w:pPr>
        <w:pStyle w:val="2"/>
        <w:ind w:left="346"/>
        <w:rPr>
          <w:rFonts w:ascii="Times New Roman" w:hAnsi="Times New Roman" w:cs="Times New Roman"/>
          <w:sz w:val="28"/>
          <w:szCs w:val="28"/>
        </w:rPr>
      </w:pPr>
      <w:r w:rsidRPr="00CA1772">
        <w:rPr>
          <w:rFonts w:ascii="Times New Roman" w:hAnsi="Times New Roman" w:cs="Times New Roman"/>
          <w:i/>
          <w:sz w:val="28"/>
          <w:szCs w:val="28"/>
        </w:rPr>
        <w:t xml:space="preserve">Итого за задачу: </w:t>
      </w:r>
      <w:r w:rsidRPr="00CA1772">
        <w:rPr>
          <w:rFonts w:ascii="Times New Roman" w:hAnsi="Times New Roman" w:cs="Times New Roman"/>
          <w:sz w:val="28"/>
          <w:szCs w:val="28"/>
        </w:rPr>
        <w:t>не более 10 баллов</w:t>
      </w:r>
    </w:p>
    <w:p w:rsidR="00E14B47" w:rsidRPr="00CA1772" w:rsidRDefault="00CA1772">
      <w:pPr>
        <w:ind w:left="-15" w:firstLine="351"/>
        <w:rPr>
          <w:rFonts w:ascii="Times New Roman" w:hAnsi="Times New Roman" w:cs="Times New Roman"/>
          <w:sz w:val="28"/>
          <w:szCs w:val="28"/>
        </w:rPr>
      </w:pPr>
      <w:r w:rsidRPr="00CA1772">
        <w:rPr>
          <w:rFonts w:ascii="Times New Roman" w:hAnsi="Times New Roman" w:cs="Times New Roman"/>
          <w:sz w:val="28"/>
          <w:szCs w:val="28"/>
        </w:rPr>
        <w:t>3. В школе работают Саши, Рэмы и другие преподаватели. Саши составляют 10% от состава преподавателей, Рэмы 30% от состава преподавателей. Зарплата Саш 10000, зарплата Рэмов 6000, зарплата других преподавателей в 3 раза меньше зарплат Рэмов. Вычислите среднюю заработную плату в школе.</w:t>
      </w:r>
    </w:p>
    <w:p w:rsidR="00E14B47" w:rsidRPr="00CA1772" w:rsidRDefault="00CA1772">
      <w:pPr>
        <w:pStyle w:val="2"/>
        <w:ind w:left="346"/>
        <w:rPr>
          <w:rFonts w:ascii="Times New Roman" w:hAnsi="Times New Roman" w:cs="Times New Roman"/>
          <w:sz w:val="28"/>
          <w:szCs w:val="28"/>
        </w:rPr>
      </w:pPr>
      <w:r w:rsidRPr="00CA1772">
        <w:rPr>
          <w:rFonts w:ascii="Times New Roman" w:hAnsi="Times New Roman" w:cs="Times New Roman"/>
          <w:sz w:val="28"/>
          <w:szCs w:val="28"/>
        </w:rPr>
        <w:t>Ответ: 4000</w:t>
      </w:r>
    </w:p>
    <w:p w:rsidR="00E14B47" w:rsidRPr="00CA1772" w:rsidRDefault="00CA1772">
      <w:pPr>
        <w:spacing w:after="95" w:line="259" w:lineRule="auto"/>
        <w:ind w:left="346"/>
        <w:jc w:val="left"/>
        <w:rPr>
          <w:rFonts w:ascii="Times New Roman" w:hAnsi="Times New Roman" w:cs="Times New Roman"/>
          <w:sz w:val="28"/>
          <w:szCs w:val="28"/>
        </w:rPr>
      </w:pPr>
      <w:r w:rsidRPr="00CA1772">
        <w:rPr>
          <w:rFonts w:ascii="Times New Roman" w:hAnsi="Times New Roman" w:cs="Times New Roman"/>
          <w:sz w:val="28"/>
          <w:szCs w:val="28"/>
        </w:rPr>
        <w:t>Решение:</w:t>
      </w:r>
    </w:p>
    <w:p w:rsidR="00E14B47" w:rsidRPr="00CA1772" w:rsidRDefault="00CA1772">
      <w:pPr>
        <w:spacing w:after="145"/>
        <w:ind w:left="-15" w:firstLine="351"/>
        <w:rPr>
          <w:rFonts w:ascii="Times New Roman" w:hAnsi="Times New Roman" w:cs="Times New Roman"/>
          <w:sz w:val="28"/>
          <w:szCs w:val="28"/>
        </w:rPr>
      </w:pPr>
      <w:r w:rsidRPr="00CA1772">
        <w:rPr>
          <w:rFonts w:ascii="Times New Roman" w:hAnsi="Times New Roman" w:cs="Times New Roman"/>
          <w:sz w:val="28"/>
          <w:szCs w:val="28"/>
        </w:rPr>
        <w:t xml:space="preserve">Чтобы посчитать средний доход, надо доли разных типов преподавателей перемножить на их доходы. Сначала найдем долю других преподавателей: </w:t>
      </w:r>
      <w:r w:rsidRPr="00CA1772">
        <w:rPr>
          <w:rFonts w:ascii="Times New Roman" w:eastAsia="Cambria" w:hAnsi="Times New Roman" w:cs="Times New Roman"/>
          <w:i/>
          <w:sz w:val="28"/>
          <w:szCs w:val="28"/>
        </w:rPr>
        <w:t xml:space="preserve">n </w:t>
      </w:r>
      <w:r w:rsidRPr="00CA1772">
        <w:rPr>
          <w:rFonts w:ascii="Times New Roman" w:eastAsia="Cambria" w:hAnsi="Times New Roman" w:cs="Times New Roman"/>
          <w:sz w:val="28"/>
          <w:szCs w:val="28"/>
        </w:rPr>
        <w:lastRenderedPageBreak/>
        <w:t>= 1−0</w:t>
      </w:r>
      <w:r w:rsidRPr="00CA1772">
        <w:rPr>
          <w:rFonts w:ascii="Times New Roman" w:eastAsia="Cambria" w:hAnsi="Times New Roman" w:cs="Times New Roman"/>
          <w:i/>
          <w:sz w:val="28"/>
          <w:szCs w:val="28"/>
        </w:rPr>
        <w:t>,</w:t>
      </w:r>
      <w:r w:rsidRPr="00CA1772">
        <w:rPr>
          <w:rFonts w:ascii="Times New Roman" w:eastAsia="Cambria" w:hAnsi="Times New Roman" w:cs="Times New Roman"/>
          <w:sz w:val="28"/>
          <w:szCs w:val="28"/>
        </w:rPr>
        <w:t>1−0</w:t>
      </w:r>
      <w:r w:rsidRPr="00CA1772">
        <w:rPr>
          <w:rFonts w:ascii="Times New Roman" w:eastAsia="Cambria" w:hAnsi="Times New Roman" w:cs="Times New Roman"/>
          <w:i/>
          <w:sz w:val="28"/>
          <w:szCs w:val="28"/>
        </w:rPr>
        <w:t>,</w:t>
      </w:r>
      <w:r w:rsidRPr="00CA1772">
        <w:rPr>
          <w:rFonts w:ascii="Times New Roman" w:eastAsia="Cambria" w:hAnsi="Times New Roman" w:cs="Times New Roman"/>
          <w:sz w:val="28"/>
          <w:szCs w:val="28"/>
        </w:rPr>
        <w:t>3 = 0</w:t>
      </w:r>
      <w:r w:rsidRPr="00CA1772">
        <w:rPr>
          <w:rFonts w:ascii="Times New Roman" w:eastAsia="Cambria" w:hAnsi="Times New Roman" w:cs="Times New Roman"/>
          <w:i/>
          <w:sz w:val="28"/>
          <w:szCs w:val="28"/>
        </w:rPr>
        <w:t>,</w:t>
      </w:r>
      <w:r w:rsidRPr="00CA1772">
        <w:rPr>
          <w:rFonts w:ascii="Times New Roman" w:eastAsia="Cambria" w:hAnsi="Times New Roman" w:cs="Times New Roman"/>
          <w:sz w:val="28"/>
          <w:szCs w:val="28"/>
        </w:rPr>
        <w:t xml:space="preserve">6 </w:t>
      </w:r>
      <w:r w:rsidRPr="00CA1772">
        <w:rPr>
          <w:rFonts w:ascii="Times New Roman" w:hAnsi="Times New Roman" w:cs="Times New Roman"/>
          <w:sz w:val="28"/>
          <w:szCs w:val="28"/>
        </w:rPr>
        <w:t xml:space="preserve">(+2 балла за найденную долю других преподавателей). Теперь найдем доход остальных </w:t>
      </w:r>
      <w:proofErr w:type="spellStart"/>
      <w:r w:rsidRPr="00CA1772">
        <w:rPr>
          <w:rFonts w:ascii="Times New Roman" w:hAnsi="Times New Roman" w:cs="Times New Roman"/>
          <w:sz w:val="28"/>
          <w:szCs w:val="28"/>
        </w:rPr>
        <w:t>преподаваталей</w:t>
      </w:r>
      <w:proofErr w:type="spellEnd"/>
      <w:r w:rsidRPr="00CA1772">
        <w:rPr>
          <w:rFonts w:ascii="Times New Roman" w:hAnsi="Times New Roman" w:cs="Times New Roman"/>
          <w:sz w:val="28"/>
          <w:szCs w:val="28"/>
        </w:rPr>
        <w:t xml:space="preserve">: </w:t>
      </w:r>
      <w:r w:rsidRPr="00CA1772">
        <w:rPr>
          <w:rFonts w:ascii="Times New Roman" w:eastAsia="Cambria" w:hAnsi="Times New Roman" w:cs="Times New Roman"/>
          <w:i/>
          <w:sz w:val="28"/>
          <w:szCs w:val="28"/>
        </w:rPr>
        <w:t xml:space="preserve">I </w:t>
      </w:r>
      <w:r w:rsidRPr="00CA1772">
        <w:rPr>
          <w:rFonts w:ascii="Times New Roman" w:eastAsia="Cambria" w:hAnsi="Times New Roman" w:cs="Times New Roman"/>
          <w:sz w:val="28"/>
          <w:szCs w:val="28"/>
        </w:rPr>
        <w:t>= 6000</w:t>
      </w:r>
      <w:r w:rsidRPr="00CA1772">
        <w:rPr>
          <w:rFonts w:ascii="Times New Roman" w:eastAsia="Cambria" w:hAnsi="Times New Roman" w:cs="Times New Roman"/>
          <w:i/>
          <w:sz w:val="28"/>
          <w:szCs w:val="28"/>
        </w:rPr>
        <w:t>/</w:t>
      </w:r>
      <w:r w:rsidRPr="00CA1772">
        <w:rPr>
          <w:rFonts w:ascii="Times New Roman" w:eastAsia="Cambria" w:hAnsi="Times New Roman" w:cs="Times New Roman"/>
          <w:sz w:val="28"/>
          <w:szCs w:val="28"/>
        </w:rPr>
        <w:t xml:space="preserve">3 = 2000 </w:t>
      </w:r>
      <w:r w:rsidRPr="00CA1772">
        <w:rPr>
          <w:rFonts w:ascii="Times New Roman" w:hAnsi="Times New Roman" w:cs="Times New Roman"/>
          <w:sz w:val="28"/>
          <w:szCs w:val="28"/>
        </w:rPr>
        <w:t xml:space="preserve">(+2 балла за найденный доход других преподавателей). Теперь вычислим средний доход: </w:t>
      </w:r>
      <w:r w:rsidRPr="00CA1772">
        <w:rPr>
          <w:rFonts w:ascii="Times New Roman" w:eastAsia="Cambria" w:hAnsi="Times New Roman" w:cs="Times New Roman"/>
          <w:i/>
          <w:sz w:val="28"/>
          <w:szCs w:val="28"/>
        </w:rPr>
        <w:t xml:space="preserve">i </w:t>
      </w:r>
      <w:r w:rsidRPr="00CA1772">
        <w:rPr>
          <w:rFonts w:ascii="Times New Roman" w:eastAsia="Cambria" w:hAnsi="Times New Roman" w:cs="Times New Roman"/>
          <w:sz w:val="28"/>
          <w:szCs w:val="28"/>
        </w:rPr>
        <w:t>= 10000*0</w:t>
      </w:r>
      <w:r w:rsidRPr="00CA1772">
        <w:rPr>
          <w:rFonts w:ascii="Times New Roman" w:eastAsia="Cambria" w:hAnsi="Times New Roman" w:cs="Times New Roman"/>
          <w:i/>
          <w:sz w:val="28"/>
          <w:szCs w:val="28"/>
        </w:rPr>
        <w:t>.</w:t>
      </w:r>
      <w:r w:rsidRPr="00CA1772">
        <w:rPr>
          <w:rFonts w:ascii="Times New Roman" w:eastAsia="Cambria" w:hAnsi="Times New Roman" w:cs="Times New Roman"/>
          <w:sz w:val="28"/>
          <w:szCs w:val="28"/>
        </w:rPr>
        <w:t>1+6000*0</w:t>
      </w:r>
      <w:r w:rsidRPr="00CA1772">
        <w:rPr>
          <w:rFonts w:ascii="Times New Roman" w:eastAsia="Cambria" w:hAnsi="Times New Roman" w:cs="Times New Roman"/>
          <w:i/>
          <w:sz w:val="28"/>
          <w:szCs w:val="28"/>
        </w:rPr>
        <w:t>.</w:t>
      </w:r>
      <w:r w:rsidRPr="00CA1772">
        <w:rPr>
          <w:rFonts w:ascii="Times New Roman" w:eastAsia="Cambria" w:hAnsi="Times New Roman" w:cs="Times New Roman"/>
          <w:sz w:val="28"/>
          <w:szCs w:val="28"/>
        </w:rPr>
        <w:t>3+2000*0</w:t>
      </w:r>
      <w:r w:rsidRPr="00CA1772">
        <w:rPr>
          <w:rFonts w:ascii="Times New Roman" w:eastAsia="Cambria" w:hAnsi="Times New Roman" w:cs="Times New Roman"/>
          <w:i/>
          <w:sz w:val="28"/>
          <w:szCs w:val="28"/>
        </w:rPr>
        <w:t>.</w:t>
      </w:r>
      <w:r w:rsidRPr="00CA1772">
        <w:rPr>
          <w:rFonts w:ascii="Times New Roman" w:eastAsia="Cambria" w:hAnsi="Times New Roman" w:cs="Times New Roman"/>
          <w:sz w:val="28"/>
          <w:szCs w:val="28"/>
        </w:rPr>
        <w:t>6 = 4000</w:t>
      </w:r>
      <w:r w:rsidRPr="00CA1772">
        <w:rPr>
          <w:rFonts w:ascii="Times New Roman" w:hAnsi="Times New Roman" w:cs="Times New Roman"/>
          <w:sz w:val="28"/>
          <w:szCs w:val="28"/>
        </w:rPr>
        <w:t>(+6 баллов за верный ответ)</w:t>
      </w:r>
    </w:p>
    <w:p w:rsidR="00E14B47" w:rsidRPr="00CA1772" w:rsidRDefault="00CA1772">
      <w:pPr>
        <w:pStyle w:val="2"/>
        <w:ind w:left="346"/>
        <w:rPr>
          <w:rFonts w:ascii="Times New Roman" w:hAnsi="Times New Roman" w:cs="Times New Roman"/>
          <w:sz w:val="28"/>
          <w:szCs w:val="28"/>
        </w:rPr>
      </w:pPr>
      <w:r w:rsidRPr="00CA1772">
        <w:rPr>
          <w:rFonts w:ascii="Times New Roman" w:hAnsi="Times New Roman" w:cs="Times New Roman"/>
          <w:i/>
          <w:sz w:val="28"/>
          <w:szCs w:val="28"/>
        </w:rPr>
        <w:t xml:space="preserve">Итого за задачу: </w:t>
      </w:r>
      <w:r w:rsidRPr="00CA1772">
        <w:rPr>
          <w:rFonts w:ascii="Times New Roman" w:hAnsi="Times New Roman" w:cs="Times New Roman"/>
          <w:sz w:val="28"/>
          <w:szCs w:val="28"/>
        </w:rPr>
        <w:t>не более 10 баллов</w:t>
      </w:r>
    </w:p>
    <w:p w:rsidR="00E14B47" w:rsidRPr="00CA1772" w:rsidRDefault="00CA1772">
      <w:pPr>
        <w:spacing w:after="1"/>
        <w:ind w:left="-15" w:firstLine="351"/>
        <w:rPr>
          <w:rFonts w:ascii="Times New Roman" w:hAnsi="Times New Roman" w:cs="Times New Roman"/>
          <w:sz w:val="28"/>
          <w:szCs w:val="28"/>
        </w:rPr>
      </w:pPr>
      <w:r w:rsidRPr="00CA1772">
        <w:rPr>
          <w:rFonts w:ascii="Times New Roman" w:hAnsi="Times New Roman" w:cs="Times New Roman"/>
          <w:sz w:val="28"/>
          <w:szCs w:val="28"/>
        </w:rPr>
        <w:t xml:space="preserve">4. Вам предложено решить кроссворд с экономическими терминами. За каждый верный ответ вы получаете по 1 баллу, за неверные ответы баллы снижаться не будут. При решении кроссворда достаточно привести ответы, путь, который привел к решению выписывать не нужно. Для удобства проверки записывайте ответ в формате: </w:t>
      </w:r>
      <w:r w:rsidRPr="00CA1772">
        <w:rPr>
          <w:rFonts w:ascii="Times New Roman" w:hAnsi="Times New Roman" w:cs="Times New Roman"/>
          <w:i/>
          <w:sz w:val="28"/>
          <w:szCs w:val="28"/>
        </w:rPr>
        <w:t xml:space="preserve">Номер слова </w:t>
      </w:r>
      <w:r w:rsidRPr="00CA1772">
        <w:rPr>
          <w:rFonts w:ascii="Times New Roman" w:hAnsi="Times New Roman" w:cs="Times New Roman"/>
          <w:sz w:val="28"/>
          <w:szCs w:val="28"/>
        </w:rPr>
        <w:t xml:space="preserve">- </w:t>
      </w:r>
      <w:r w:rsidRPr="00CA1772">
        <w:rPr>
          <w:rFonts w:ascii="Times New Roman" w:hAnsi="Times New Roman" w:cs="Times New Roman"/>
          <w:i/>
          <w:sz w:val="28"/>
          <w:szCs w:val="28"/>
        </w:rPr>
        <w:t>Указанное слово</w:t>
      </w:r>
    </w:p>
    <w:p w:rsidR="00E14B47" w:rsidRDefault="00CA1772">
      <w:pPr>
        <w:spacing w:after="181" w:line="259" w:lineRule="auto"/>
        <w:ind w:left="351" w:firstLine="0"/>
        <w:jc w:val="left"/>
      </w:pPr>
      <w:r>
        <w:rPr>
          <w:noProof/>
        </w:rPr>
        <w:drawing>
          <wp:inline distT="0" distB="0" distL="0" distR="0">
            <wp:extent cx="4428079" cy="3470656"/>
            <wp:effectExtent l="0" t="0" r="0" b="0"/>
            <wp:docPr id="859" name="Picture 859"/>
            <wp:cNvGraphicFramePr/>
            <a:graphic xmlns:a="http://schemas.openxmlformats.org/drawingml/2006/main">
              <a:graphicData uri="http://schemas.openxmlformats.org/drawingml/2006/picture">
                <pic:pic xmlns:pic="http://schemas.openxmlformats.org/drawingml/2006/picture">
                  <pic:nvPicPr>
                    <pic:cNvPr id="859" name="Picture 859"/>
                    <pic:cNvPicPr/>
                  </pic:nvPicPr>
                  <pic:blipFill>
                    <a:blip r:embed="rId10"/>
                    <a:stretch>
                      <a:fillRect/>
                    </a:stretch>
                  </pic:blipFill>
                  <pic:spPr>
                    <a:xfrm>
                      <a:off x="0" y="0"/>
                      <a:ext cx="4428079" cy="3470656"/>
                    </a:xfrm>
                    <a:prstGeom prst="rect">
                      <a:avLst/>
                    </a:prstGeom>
                  </pic:spPr>
                </pic:pic>
              </a:graphicData>
            </a:graphic>
          </wp:inline>
        </w:drawing>
      </w:r>
    </w:p>
    <w:p w:rsidR="00E14B47" w:rsidRPr="00CA1772" w:rsidRDefault="00CA1772">
      <w:pPr>
        <w:ind w:left="361"/>
        <w:rPr>
          <w:rFonts w:ascii="Times New Roman" w:hAnsi="Times New Roman" w:cs="Times New Roman"/>
          <w:sz w:val="28"/>
          <w:szCs w:val="28"/>
        </w:rPr>
      </w:pPr>
      <w:r w:rsidRPr="00CA1772">
        <w:rPr>
          <w:rFonts w:ascii="Times New Roman" w:hAnsi="Times New Roman" w:cs="Times New Roman"/>
          <w:sz w:val="28"/>
          <w:szCs w:val="28"/>
        </w:rPr>
        <w:t>По горизонтали:</w:t>
      </w:r>
    </w:p>
    <w:p w:rsidR="00E14B47" w:rsidRPr="00CA1772" w:rsidRDefault="00CA1772">
      <w:pPr>
        <w:ind w:left="361"/>
        <w:rPr>
          <w:rFonts w:ascii="Times New Roman" w:hAnsi="Times New Roman" w:cs="Times New Roman"/>
          <w:sz w:val="28"/>
          <w:szCs w:val="28"/>
        </w:rPr>
      </w:pPr>
      <w:r w:rsidRPr="00CA1772">
        <w:rPr>
          <w:rFonts w:ascii="Times New Roman" w:hAnsi="Times New Roman" w:cs="Times New Roman"/>
          <w:sz w:val="28"/>
          <w:szCs w:val="28"/>
        </w:rPr>
        <w:t>1) Готовность производителей поставлять продукцию</w:t>
      </w:r>
    </w:p>
    <w:p w:rsidR="00E14B47" w:rsidRPr="00CA1772" w:rsidRDefault="00CA1772">
      <w:pPr>
        <w:numPr>
          <w:ilvl w:val="0"/>
          <w:numId w:val="14"/>
        </w:numPr>
        <w:ind w:firstLine="351"/>
        <w:rPr>
          <w:rFonts w:ascii="Times New Roman" w:hAnsi="Times New Roman" w:cs="Times New Roman"/>
          <w:sz w:val="28"/>
          <w:szCs w:val="28"/>
        </w:rPr>
      </w:pPr>
      <w:r w:rsidRPr="00CA1772">
        <w:rPr>
          <w:rFonts w:ascii="Times New Roman" w:hAnsi="Times New Roman" w:cs="Times New Roman"/>
          <w:sz w:val="28"/>
          <w:szCs w:val="28"/>
        </w:rPr>
        <w:t>Мера государственного регулирования, пополняющая бюджет</w:t>
      </w:r>
    </w:p>
    <w:p w:rsidR="00E14B47" w:rsidRPr="00CA1772" w:rsidRDefault="00CA1772">
      <w:pPr>
        <w:numPr>
          <w:ilvl w:val="0"/>
          <w:numId w:val="14"/>
        </w:numPr>
        <w:ind w:firstLine="351"/>
        <w:rPr>
          <w:rFonts w:ascii="Times New Roman" w:hAnsi="Times New Roman" w:cs="Times New Roman"/>
          <w:sz w:val="28"/>
          <w:szCs w:val="28"/>
        </w:rPr>
      </w:pPr>
      <w:r w:rsidRPr="00CA1772">
        <w:rPr>
          <w:rFonts w:ascii="Times New Roman" w:hAnsi="Times New Roman" w:cs="Times New Roman"/>
          <w:sz w:val="28"/>
          <w:szCs w:val="28"/>
        </w:rPr>
        <w:t>Рыночная структура, в которой производитель имеет непосредственное влияние на цену</w:t>
      </w:r>
    </w:p>
    <w:p w:rsidR="00E14B47" w:rsidRPr="00CA1772" w:rsidRDefault="00CA1772">
      <w:pPr>
        <w:numPr>
          <w:ilvl w:val="0"/>
          <w:numId w:val="14"/>
        </w:numPr>
        <w:ind w:firstLine="351"/>
        <w:rPr>
          <w:rFonts w:ascii="Times New Roman" w:hAnsi="Times New Roman" w:cs="Times New Roman"/>
          <w:sz w:val="28"/>
          <w:szCs w:val="28"/>
        </w:rPr>
      </w:pPr>
      <w:r w:rsidRPr="00CA1772">
        <w:rPr>
          <w:rFonts w:ascii="Times New Roman" w:hAnsi="Times New Roman" w:cs="Times New Roman"/>
          <w:sz w:val="28"/>
          <w:szCs w:val="28"/>
        </w:rPr>
        <w:t>Разность выручки и издержек</w:t>
      </w:r>
    </w:p>
    <w:p w:rsidR="00E14B47" w:rsidRPr="00CA1772" w:rsidRDefault="00CA1772">
      <w:pPr>
        <w:numPr>
          <w:ilvl w:val="0"/>
          <w:numId w:val="14"/>
        </w:numPr>
        <w:ind w:firstLine="351"/>
        <w:rPr>
          <w:rFonts w:ascii="Times New Roman" w:hAnsi="Times New Roman" w:cs="Times New Roman"/>
          <w:sz w:val="28"/>
          <w:szCs w:val="28"/>
        </w:rPr>
      </w:pPr>
      <w:r w:rsidRPr="00CA1772">
        <w:rPr>
          <w:rFonts w:ascii="Times New Roman" w:hAnsi="Times New Roman" w:cs="Times New Roman"/>
          <w:sz w:val="28"/>
          <w:szCs w:val="28"/>
        </w:rPr>
        <w:t>Основной ресурс для производства у фирмы</w:t>
      </w:r>
    </w:p>
    <w:p w:rsidR="00E14B47" w:rsidRPr="00CA1772" w:rsidRDefault="00CA1772">
      <w:pPr>
        <w:ind w:left="-15" w:firstLine="351"/>
        <w:rPr>
          <w:rFonts w:ascii="Times New Roman" w:hAnsi="Times New Roman" w:cs="Times New Roman"/>
          <w:sz w:val="28"/>
          <w:szCs w:val="28"/>
        </w:rPr>
      </w:pPr>
      <w:r w:rsidRPr="00CA1772">
        <w:rPr>
          <w:rFonts w:ascii="Times New Roman" w:hAnsi="Times New Roman" w:cs="Times New Roman"/>
          <w:sz w:val="28"/>
          <w:szCs w:val="28"/>
        </w:rPr>
        <w:t>10) Основная проблема экономики: ограниченные ... (10. по горизонтали) и безграничные ... (4. по вертикали).</w:t>
      </w:r>
    </w:p>
    <w:p w:rsidR="00E14B47" w:rsidRPr="00CA1772" w:rsidRDefault="00CA1772">
      <w:pPr>
        <w:ind w:left="361"/>
        <w:rPr>
          <w:rFonts w:ascii="Times New Roman" w:hAnsi="Times New Roman" w:cs="Times New Roman"/>
          <w:sz w:val="28"/>
          <w:szCs w:val="28"/>
        </w:rPr>
      </w:pPr>
      <w:r w:rsidRPr="00CA1772">
        <w:rPr>
          <w:rFonts w:ascii="Times New Roman" w:hAnsi="Times New Roman" w:cs="Times New Roman"/>
          <w:sz w:val="28"/>
          <w:szCs w:val="28"/>
        </w:rPr>
        <w:t>По вертикали:</w:t>
      </w:r>
    </w:p>
    <w:p w:rsidR="00E14B47" w:rsidRPr="00CA1772" w:rsidRDefault="00CA1772">
      <w:pPr>
        <w:numPr>
          <w:ilvl w:val="0"/>
          <w:numId w:val="15"/>
        </w:numPr>
        <w:ind w:firstLine="351"/>
        <w:rPr>
          <w:rFonts w:ascii="Times New Roman" w:hAnsi="Times New Roman" w:cs="Times New Roman"/>
          <w:sz w:val="28"/>
          <w:szCs w:val="28"/>
        </w:rPr>
      </w:pPr>
      <w:r w:rsidRPr="00CA1772">
        <w:rPr>
          <w:rFonts w:ascii="Times New Roman" w:hAnsi="Times New Roman" w:cs="Times New Roman"/>
          <w:sz w:val="28"/>
          <w:szCs w:val="28"/>
        </w:rPr>
        <w:t xml:space="preserve">Процесс </w:t>
      </w:r>
      <w:proofErr w:type="spellStart"/>
      <w:r w:rsidRPr="00CA1772">
        <w:rPr>
          <w:rFonts w:ascii="Times New Roman" w:hAnsi="Times New Roman" w:cs="Times New Roman"/>
          <w:sz w:val="28"/>
          <w:szCs w:val="28"/>
        </w:rPr>
        <w:t>товаро</w:t>
      </w:r>
      <w:proofErr w:type="spellEnd"/>
      <w:r w:rsidRPr="00CA1772">
        <w:rPr>
          <w:rFonts w:ascii="Times New Roman" w:hAnsi="Times New Roman" w:cs="Times New Roman"/>
          <w:sz w:val="28"/>
          <w:szCs w:val="28"/>
        </w:rPr>
        <w:t>-денежного обмена</w:t>
      </w:r>
    </w:p>
    <w:p w:rsidR="00E14B47" w:rsidRPr="00CA1772" w:rsidRDefault="00CA1772">
      <w:pPr>
        <w:numPr>
          <w:ilvl w:val="0"/>
          <w:numId w:val="15"/>
        </w:numPr>
        <w:ind w:firstLine="351"/>
        <w:rPr>
          <w:rFonts w:ascii="Times New Roman" w:hAnsi="Times New Roman" w:cs="Times New Roman"/>
          <w:sz w:val="28"/>
          <w:szCs w:val="28"/>
        </w:rPr>
      </w:pPr>
      <w:r w:rsidRPr="00CA1772">
        <w:rPr>
          <w:rFonts w:ascii="Times New Roman" w:hAnsi="Times New Roman" w:cs="Times New Roman"/>
          <w:sz w:val="28"/>
          <w:szCs w:val="28"/>
        </w:rPr>
        <w:lastRenderedPageBreak/>
        <w:t>Фамилия родоначальника экономики, автора книги "Богатство народов"</w:t>
      </w:r>
    </w:p>
    <w:p w:rsidR="00E14B47" w:rsidRPr="00CA1772" w:rsidRDefault="00CA1772">
      <w:pPr>
        <w:numPr>
          <w:ilvl w:val="0"/>
          <w:numId w:val="15"/>
        </w:numPr>
        <w:ind w:firstLine="351"/>
        <w:rPr>
          <w:rFonts w:ascii="Times New Roman" w:hAnsi="Times New Roman" w:cs="Times New Roman"/>
          <w:sz w:val="28"/>
          <w:szCs w:val="28"/>
        </w:rPr>
      </w:pPr>
      <w:r w:rsidRPr="00CA1772">
        <w:rPr>
          <w:rFonts w:ascii="Times New Roman" w:hAnsi="Times New Roman" w:cs="Times New Roman"/>
          <w:sz w:val="28"/>
          <w:szCs w:val="28"/>
        </w:rPr>
        <w:t>Основная проблема экономики: ограниченные ... (10. по горизонтали) и безграничные ... (4. по вертикали).</w:t>
      </w:r>
    </w:p>
    <w:p w:rsidR="00E14B47" w:rsidRPr="00CA1772" w:rsidRDefault="00CA1772">
      <w:pPr>
        <w:ind w:left="361"/>
        <w:rPr>
          <w:rFonts w:ascii="Times New Roman" w:hAnsi="Times New Roman" w:cs="Times New Roman"/>
          <w:sz w:val="28"/>
          <w:szCs w:val="28"/>
        </w:rPr>
      </w:pPr>
      <w:r w:rsidRPr="00CA1772">
        <w:rPr>
          <w:rFonts w:ascii="Times New Roman" w:hAnsi="Times New Roman" w:cs="Times New Roman"/>
          <w:sz w:val="28"/>
          <w:szCs w:val="28"/>
        </w:rPr>
        <w:t xml:space="preserve">9) </w:t>
      </w:r>
      <w:proofErr w:type="spellStart"/>
      <w:r w:rsidRPr="00CA1772">
        <w:rPr>
          <w:rFonts w:ascii="Times New Roman" w:hAnsi="Times New Roman" w:cs="Times New Roman"/>
          <w:sz w:val="28"/>
          <w:szCs w:val="28"/>
        </w:rPr>
        <w:t>Займ</w:t>
      </w:r>
      <w:proofErr w:type="spellEnd"/>
      <w:r w:rsidRPr="00CA1772">
        <w:rPr>
          <w:rFonts w:ascii="Times New Roman" w:hAnsi="Times New Roman" w:cs="Times New Roman"/>
          <w:sz w:val="28"/>
          <w:szCs w:val="28"/>
        </w:rPr>
        <w:t>, выданный банком</w:t>
      </w:r>
    </w:p>
    <w:p w:rsidR="00E14B47" w:rsidRPr="00CA1772" w:rsidRDefault="00CA1772">
      <w:pPr>
        <w:pStyle w:val="2"/>
        <w:spacing w:after="0"/>
        <w:ind w:left="346"/>
        <w:rPr>
          <w:rFonts w:ascii="Times New Roman" w:hAnsi="Times New Roman" w:cs="Times New Roman"/>
          <w:b/>
          <w:sz w:val="28"/>
          <w:szCs w:val="28"/>
        </w:rPr>
      </w:pPr>
      <w:r w:rsidRPr="00CA1772">
        <w:rPr>
          <w:rFonts w:ascii="Times New Roman" w:hAnsi="Times New Roman" w:cs="Times New Roman"/>
          <w:b/>
          <w:sz w:val="28"/>
          <w:szCs w:val="28"/>
        </w:rPr>
        <w:t>Ответ: 1 - Предложение, 2 - Торговля, 3 - Смит, 4 - Потребности, 5 -</w:t>
      </w:r>
    </w:p>
    <w:p w:rsidR="00CA1772" w:rsidRDefault="00CA1772">
      <w:pPr>
        <w:spacing w:after="19" w:line="351" w:lineRule="auto"/>
        <w:ind w:left="351" w:hanging="351"/>
        <w:jc w:val="left"/>
        <w:rPr>
          <w:rFonts w:ascii="Times New Roman" w:hAnsi="Times New Roman" w:cs="Times New Roman"/>
          <w:b/>
          <w:sz w:val="28"/>
          <w:szCs w:val="28"/>
        </w:rPr>
      </w:pPr>
      <w:r w:rsidRPr="00CA1772">
        <w:rPr>
          <w:rFonts w:ascii="Times New Roman" w:hAnsi="Times New Roman" w:cs="Times New Roman"/>
          <w:b/>
          <w:sz w:val="28"/>
          <w:szCs w:val="28"/>
        </w:rPr>
        <w:t xml:space="preserve">Налог, 6 - Монополия, 7 - Прибыль, 8 - </w:t>
      </w:r>
      <w:proofErr w:type="gramStart"/>
      <w:r w:rsidRPr="00CA1772">
        <w:rPr>
          <w:rFonts w:ascii="Times New Roman" w:hAnsi="Times New Roman" w:cs="Times New Roman"/>
          <w:b/>
          <w:sz w:val="28"/>
          <w:szCs w:val="28"/>
        </w:rPr>
        <w:t>Капитал ,</w:t>
      </w:r>
      <w:proofErr w:type="gramEnd"/>
      <w:r w:rsidRPr="00CA1772">
        <w:rPr>
          <w:rFonts w:ascii="Times New Roman" w:hAnsi="Times New Roman" w:cs="Times New Roman"/>
          <w:b/>
          <w:sz w:val="28"/>
          <w:szCs w:val="28"/>
        </w:rPr>
        <w:t xml:space="preserve"> 9 - Кредит, 10 </w:t>
      </w:r>
      <w:r>
        <w:rPr>
          <w:rFonts w:ascii="Times New Roman" w:hAnsi="Times New Roman" w:cs="Times New Roman"/>
          <w:b/>
          <w:sz w:val="28"/>
          <w:szCs w:val="28"/>
        </w:rPr>
        <w:t>–</w:t>
      </w:r>
      <w:r w:rsidRPr="00CA1772">
        <w:rPr>
          <w:rFonts w:ascii="Times New Roman" w:hAnsi="Times New Roman" w:cs="Times New Roman"/>
          <w:b/>
          <w:sz w:val="28"/>
          <w:szCs w:val="28"/>
        </w:rPr>
        <w:t>Ресурсы</w:t>
      </w:r>
    </w:p>
    <w:p w:rsidR="00E14B47" w:rsidRPr="00CA1772" w:rsidRDefault="00CA1772">
      <w:pPr>
        <w:spacing w:after="19" w:line="351" w:lineRule="auto"/>
        <w:ind w:left="351" w:hanging="351"/>
        <w:jc w:val="left"/>
        <w:rPr>
          <w:rFonts w:ascii="Times New Roman" w:hAnsi="Times New Roman" w:cs="Times New Roman"/>
          <w:sz w:val="28"/>
          <w:szCs w:val="28"/>
        </w:rPr>
      </w:pPr>
      <w:r w:rsidRPr="00CA1772">
        <w:rPr>
          <w:rFonts w:ascii="Times New Roman" w:hAnsi="Times New Roman" w:cs="Times New Roman"/>
          <w:sz w:val="28"/>
          <w:szCs w:val="28"/>
        </w:rPr>
        <w:t xml:space="preserve"> Критерии: За каждое верно выписанное слово +1 балл.</w:t>
      </w:r>
    </w:p>
    <w:p w:rsidR="00E14B47" w:rsidRPr="00CA1772" w:rsidRDefault="00CA1772">
      <w:pPr>
        <w:pStyle w:val="2"/>
        <w:ind w:left="346"/>
        <w:rPr>
          <w:rFonts w:ascii="Times New Roman" w:hAnsi="Times New Roman" w:cs="Times New Roman"/>
          <w:sz w:val="28"/>
          <w:szCs w:val="28"/>
        </w:rPr>
      </w:pPr>
      <w:r w:rsidRPr="00CA1772">
        <w:rPr>
          <w:rFonts w:ascii="Times New Roman" w:hAnsi="Times New Roman" w:cs="Times New Roman"/>
          <w:i/>
          <w:sz w:val="28"/>
          <w:szCs w:val="28"/>
        </w:rPr>
        <w:t xml:space="preserve">Итого за задачу: </w:t>
      </w:r>
      <w:r w:rsidRPr="00CA1772">
        <w:rPr>
          <w:rFonts w:ascii="Times New Roman" w:hAnsi="Times New Roman" w:cs="Times New Roman"/>
          <w:sz w:val="28"/>
          <w:szCs w:val="28"/>
        </w:rPr>
        <w:t>не более 10 баллов</w:t>
      </w:r>
    </w:p>
    <w:p w:rsidR="00E14B47" w:rsidRPr="00CA1772" w:rsidRDefault="00CA1772">
      <w:pPr>
        <w:spacing w:after="3" w:line="687" w:lineRule="auto"/>
        <w:ind w:left="1203" w:right="1193"/>
        <w:jc w:val="center"/>
        <w:rPr>
          <w:rFonts w:ascii="Times New Roman" w:hAnsi="Times New Roman" w:cs="Times New Roman"/>
          <w:sz w:val="28"/>
          <w:szCs w:val="28"/>
        </w:rPr>
      </w:pPr>
      <w:r w:rsidRPr="00CA1772">
        <w:rPr>
          <w:rFonts w:ascii="Times New Roman" w:hAnsi="Times New Roman" w:cs="Times New Roman"/>
          <w:i/>
          <w:sz w:val="28"/>
          <w:szCs w:val="28"/>
        </w:rPr>
        <w:t xml:space="preserve">Максимум за часть развернутым ответом - </w:t>
      </w:r>
      <w:r w:rsidRPr="00CA1772">
        <w:rPr>
          <w:rFonts w:ascii="Times New Roman" w:hAnsi="Times New Roman" w:cs="Times New Roman"/>
          <w:sz w:val="28"/>
          <w:szCs w:val="28"/>
        </w:rPr>
        <w:t xml:space="preserve">40 баллов </w:t>
      </w:r>
      <w:proofErr w:type="gramStart"/>
      <w:r w:rsidRPr="00CA1772">
        <w:rPr>
          <w:rFonts w:ascii="Times New Roman" w:hAnsi="Times New Roman" w:cs="Times New Roman"/>
          <w:sz w:val="28"/>
          <w:szCs w:val="28"/>
        </w:rPr>
        <w:t>Всего</w:t>
      </w:r>
      <w:proofErr w:type="gramEnd"/>
      <w:r w:rsidRPr="00CA1772">
        <w:rPr>
          <w:rFonts w:ascii="Times New Roman" w:hAnsi="Times New Roman" w:cs="Times New Roman"/>
          <w:sz w:val="28"/>
          <w:szCs w:val="28"/>
        </w:rPr>
        <w:t xml:space="preserve"> за работу максимум 100 баллов.</w:t>
      </w:r>
    </w:p>
    <w:sectPr w:rsidR="00E14B47" w:rsidRPr="00CA1772">
      <w:type w:val="continuous"/>
      <w:pgSz w:w="11906" w:h="16838"/>
      <w:pgMar w:top="887" w:right="1168" w:bottom="143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0430F"/>
    <w:multiLevelType w:val="hybridMultilevel"/>
    <w:tmpl w:val="BD5E4208"/>
    <w:lvl w:ilvl="0" w:tplc="BCF81FD0">
      <w:start w:val="2"/>
      <w:numFmt w:val="decimal"/>
      <w:lvlText w:val="%1)"/>
      <w:lvlJc w:val="left"/>
      <w:pPr>
        <w:ind w:left="3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21A806C">
      <w:start w:val="1"/>
      <w:numFmt w:val="lowerLetter"/>
      <w:lvlText w:val="%2"/>
      <w:lvlJc w:val="left"/>
      <w:pPr>
        <w:ind w:left="1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7E80DAA">
      <w:start w:val="1"/>
      <w:numFmt w:val="lowerRoman"/>
      <w:lvlText w:val="%3"/>
      <w:lvlJc w:val="left"/>
      <w:pPr>
        <w:ind w:left="2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74434B4">
      <w:start w:val="1"/>
      <w:numFmt w:val="decimal"/>
      <w:lvlText w:val="%4"/>
      <w:lvlJc w:val="left"/>
      <w:pPr>
        <w:ind w:left="2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2DEDDF4">
      <w:start w:val="1"/>
      <w:numFmt w:val="lowerLetter"/>
      <w:lvlText w:val="%5"/>
      <w:lvlJc w:val="left"/>
      <w:pPr>
        <w:ind w:left="35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E02BC4C">
      <w:start w:val="1"/>
      <w:numFmt w:val="lowerRoman"/>
      <w:lvlText w:val="%6"/>
      <w:lvlJc w:val="left"/>
      <w:pPr>
        <w:ind w:left="43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7B2D262">
      <w:start w:val="1"/>
      <w:numFmt w:val="decimal"/>
      <w:lvlText w:val="%7"/>
      <w:lvlJc w:val="left"/>
      <w:pPr>
        <w:ind w:left="50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AC0128A">
      <w:start w:val="1"/>
      <w:numFmt w:val="lowerLetter"/>
      <w:lvlText w:val="%8"/>
      <w:lvlJc w:val="left"/>
      <w:pPr>
        <w:ind w:left="57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3B280AA">
      <w:start w:val="1"/>
      <w:numFmt w:val="lowerRoman"/>
      <w:lvlText w:val="%9"/>
      <w:lvlJc w:val="left"/>
      <w:pPr>
        <w:ind w:left="64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nsid w:val="10AD65C4"/>
    <w:multiLevelType w:val="hybridMultilevel"/>
    <w:tmpl w:val="AFB06832"/>
    <w:lvl w:ilvl="0" w:tplc="CF28B856">
      <w:start w:val="5"/>
      <w:numFmt w:val="decimal"/>
      <w:lvlText w:val="%1)"/>
      <w:lvlJc w:val="left"/>
      <w:pPr>
        <w:ind w:left="3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37A32F4">
      <w:start w:val="1"/>
      <w:numFmt w:val="lowerLetter"/>
      <w:lvlText w:val="%2"/>
      <w:lvlJc w:val="left"/>
      <w:pPr>
        <w:ind w:left="1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39EF03C">
      <w:start w:val="1"/>
      <w:numFmt w:val="lowerRoman"/>
      <w:lvlText w:val="%3"/>
      <w:lvlJc w:val="left"/>
      <w:pPr>
        <w:ind w:left="2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D945C6E">
      <w:start w:val="1"/>
      <w:numFmt w:val="decimal"/>
      <w:lvlText w:val="%4"/>
      <w:lvlJc w:val="left"/>
      <w:pPr>
        <w:ind w:left="2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41A70A8">
      <w:start w:val="1"/>
      <w:numFmt w:val="lowerLetter"/>
      <w:lvlText w:val="%5"/>
      <w:lvlJc w:val="left"/>
      <w:pPr>
        <w:ind w:left="35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2B09E46">
      <w:start w:val="1"/>
      <w:numFmt w:val="lowerRoman"/>
      <w:lvlText w:val="%6"/>
      <w:lvlJc w:val="left"/>
      <w:pPr>
        <w:ind w:left="43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57E8916">
      <w:start w:val="1"/>
      <w:numFmt w:val="decimal"/>
      <w:lvlText w:val="%7"/>
      <w:lvlJc w:val="left"/>
      <w:pPr>
        <w:ind w:left="50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27ED5B0">
      <w:start w:val="1"/>
      <w:numFmt w:val="lowerLetter"/>
      <w:lvlText w:val="%8"/>
      <w:lvlJc w:val="left"/>
      <w:pPr>
        <w:ind w:left="57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9541DFE">
      <w:start w:val="1"/>
      <w:numFmt w:val="lowerRoman"/>
      <w:lvlText w:val="%9"/>
      <w:lvlJc w:val="left"/>
      <w:pPr>
        <w:ind w:left="64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nsid w:val="169F7403"/>
    <w:multiLevelType w:val="hybridMultilevel"/>
    <w:tmpl w:val="B5589C6E"/>
    <w:lvl w:ilvl="0" w:tplc="CB041596">
      <w:start w:val="3"/>
      <w:numFmt w:val="lowerLetter"/>
      <w:lvlText w:val="(%1)"/>
      <w:lvlJc w:val="left"/>
      <w:pPr>
        <w:ind w:left="4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BF8029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EEC8C1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336F75C">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5FA11F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6A4103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768EAC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93C65B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B4C59D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nsid w:val="1D515A5B"/>
    <w:multiLevelType w:val="hybridMultilevel"/>
    <w:tmpl w:val="44F6ECC4"/>
    <w:lvl w:ilvl="0" w:tplc="A2F07A58">
      <w:start w:val="1"/>
      <w:numFmt w:val="lowerLetter"/>
      <w:lvlText w:val="(%1)"/>
      <w:lvlJc w:val="left"/>
      <w:pPr>
        <w:ind w:left="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9420EAE">
      <w:start w:val="1"/>
      <w:numFmt w:val="lowerLetter"/>
      <w:lvlText w:val="%2"/>
      <w:lvlJc w:val="left"/>
      <w:pPr>
        <w:ind w:left="1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54E3F8C">
      <w:start w:val="1"/>
      <w:numFmt w:val="lowerRoman"/>
      <w:lvlText w:val="%3"/>
      <w:lvlJc w:val="left"/>
      <w:pPr>
        <w:ind w:left="2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05C95DC">
      <w:start w:val="1"/>
      <w:numFmt w:val="decimal"/>
      <w:lvlText w:val="%4"/>
      <w:lvlJc w:val="left"/>
      <w:pPr>
        <w:ind w:left="2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294BB36">
      <w:start w:val="1"/>
      <w:numFmt w:val="lowerLetter"/>
      <w:lvlText w:val="%5"/>
      <w:lvlJc w:val="left"/>
      <w:pPr>
        <w:ind w:left="35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E64F252">
      <w:start w:val="1"/>
      <w:numFmt w:val="lowerRoman"/>
      <w:lvlText w:val="%6"/>
      <w:lvlJc w:val="left"/>
      <w:pPr>
        <w:ind w:left="43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28E7852">
      <w:start w:val="1"/>
      <w:numFmt w:val="decimal"/>
      <w:lvlText w:val="%7"/>
      <w:lvlJc w:val="left"/>
      <w:pPr>
        <w:ind w:left="50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68CCB72">
      <w:start w:val="1"/>
      <w:numFmt w:val="lowerLetter"/>
      <w:lvlText w:val="%8"/>
      <w:lvlJc w:val="left"/>
      <w:pPr>
        <w:ind w:left="57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B000C8E">
      <w:start w:val="1"/>
      <w:numFmt w:val="lowerRoman"/>
      <w:lvlText w:val="%9"/>
      <w:lvlJc w:val="left"/>
      <w:pPr>
        <w:ind w:left="64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nsid w:val="21D236E8"/>
    <w:multiLevelType w:val="hybridMultilevel"/>
    <w:tmpl w:val="49F6EB1A"/>
    <w:lvl w:ilvl="0" w:tplc="EFA42C9E">
      <w:start w:val="1"/>
      <w:numFmt w:val="lowerLetter"/>
      <w:lvlText w:val="(%1)"/>
      <w:lvlJc w:val="left"/>
      <w:pPr>
        <w:ind w:left="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8528AF4">
      <w:start w:val="1"/>
      <w:numFmt w:val="lowerLetter"/>
      <w:lvlText w:val="%2"/>
      <w:lvlJc w:val="left"/>
      <w:pPr>
        <w:ind w:left="1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BB45C02">
      <w:start w:val="1"/>
      <w:numFmt w:val="lowerRoman"/>
      <w:lvlText w:val="%3"/>
      <w:lvlJc w:val="left"/>
      <w:pPr>
        <w:ind w:left="2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2D255B6">
      <w:start w:val="1"/>
      <w:numFmt w:val="decimal"/>
      <w:lvlText w:val="%4"/>
      <w:lvlJc w:val="left"/>
      <w:pPr>
        <w:ind w:left="2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050A3EE">
      <w:start w:val="1"/>
      <w:numFmt w:val="lowerLetter"/>
      <w:lvlText w:val="%5"/>
      <w:lvlJc w:val="left"/>
      <w:pPr>
        <w:ind w:left="35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37A9850">
      <w:start w:val="1"/>
      <w:numFmt w:val="lowerRoman"/>
      <w:lvlText w:val="%6"/>
      <w:lvlJc w:val="left"/>
      <w:pPr>
        <w:ind w:left="43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794CAB6">
      <w:start w:val="1"/>
      <w:numFmt w:val="decimal"/>
      <w:lvlText w:val="%7"/>
      <w:lvlJc w:val="left"/>
      <w:pPr>
        <w:ind w:left="50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C725BE2">
      <w:start w:val="1"/>
      <w:numFmt w:val="lowerLetter"/>
      <w:lvlText w:val="%8"/>
      <w:lvlJc w:val="left"/>
      <w:pPr>
        <w:ind w:left="57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422868A">
      <w:start w:val="1"/>
      <w:numFmt w:val="lowerRoman"/>
      <w:lvlText w:val="%9"/>
      <w:lvlJc w:val="left"/>
      <w:pPr>
        <w:ind w:left="64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nsid w:val="25DB7D32"/>
    <w:multiLevelType w:val="hybridMultilevel"/>
    <w:tmpl w:val="807A6BAE"/>
    <w:lvl w:ilvl="0" w:tplc="49128710">
      <w:start w:val="1"/>
      <w:numFmt w:val="lowerLetter"/>
      <w:lvlText w:val="(%1)"/>
      <w:lvlJc w:val="left"/>
      <w:pPr>
        <w:ind w:left="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8CEAA20">
      <w:start w:val="1"/>
      <w:numFmt w:val="lowerLetter"/>
      <w:lvlText w:val="%2"/>
      <w:lvlJc w:val="left"/>
      <w:pPr>
        <w:ind w:left="1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03C792C">
      <w:start w:val="1"/>
      <w:numFmt w:val="lowerRoman"/>
      <w:lvlText w:val="%3"/>
      <w:lvlJc w:val="left"/>
      <w:pPr>
        <w:ind w:left="2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A60BEDE">
      <w:start w:val="1"/>
      <w:numFmt w:val="decimal"/>
      <w:lvlText w:val="%4"/>
      <w:lvlJc w:val="left"/>
      <w:pPr>
        <w:ind w:left="2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9F66E34">
      <w:start w:val="1"/>
      <w:numFmt w:val="lowerLetter"/>
      <w:lvlText w:val="%5"/>
      <w:lvlJc w:val="left"/>
      <w:pPr>
        <w:ind w:left="35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A941714">
      <w:start w:val="1"/>
      <w:numFmt w:val="lowerRoman"/>
      <w:lvlText w:val="%6"/>
      <w:lvlJc w:val="left"/>
      <w:pPr>
        <w:ind w:left="43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8EA6888">
      <w:start w:val="1"/>
      <w:numFmt w:val="decimal"/>
      <w:lvlText w:val="%7"/>
      <w:lvlJc w:val="left"/>
      <w:pPr>
        <w:ind w:left="50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928BB6E">
      <w:start w:val="1"/>
      <w:numFmt w:val="lowerLetter"/>
      <w:lvlText w:val="%8"/>
      <w:lvlJc w:val="left"/>
      <w:pPr>
        <w:ind w:left="57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23EEEFC">
      <w:start w:val="1"/>
      <w:numFmt w:val="lowerRoman"/>
      <w:lvlText w:val="%9"/>
      <w:lvlJc w:val="left"/>
      <w:pPr>
        <w:ind w:left="64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nsid w:val="33E336E5"/>
    <w:multiLevelType w:val="hybridMultilevel"/>
    <w:tmpl w:val="3BA8E5F0"/>
    <w:lvl w:ilvl="0" w:tplc="E696B37A">
      <w:start w:val="1"/>
      <w:numFmt w:val="lowerLetter"/>
      <w:lvlText w:val="(%1)"/>
      <w:lvlJc w:val="left"/>
      <w:pPr>
        <w:ind w:left="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0728B94">
      <w:start w:val="1"/>
      <w:numFmt w:val="lowerLetter"/>
      <w:lvlText w:val="%2"/>
      <w:lvlJc w:val="left"/>
      <w:pPr>
        <w:ind w:left="1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976B022">
      <w:start w:val="1"/>
      <w:numFmt w:val="lowerRoman"/>
      <w:lvlText w:val="%3"/>
      <w:lvlJc w:val="left"/>
      <w:pPr>
        <w:ind w:left="2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298DDE0">
      <w:start w:val="1"/>
      <w:numFmt w:val="decimal"/>
      <w:lvlText w:val="%4"/>
      <w:lvlJc w:val="left"/>
      <w:pPr>
        <w:ind w:left="2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5E6FD88">
      <w:start w:val="1"/>
      <w:numFmt w:val="lowerLetter"/>
      <w:lvlText w:val="%5"/>
      <w:lvlJc w:val="left"/>
      <w:pPr>
        <w:ind w:left="35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792E38C">
      <w:start w:val="1"/>
      <w:numFmt w:val="lowerRoman"/>
      <w:lvlText w:val="%6"/>
      <w:lvlJc w:val="left"/>
      <w:pPr>
        <w:ind w:left="43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564C070">
      <w:start w:val="1"/>
      <w:numFmt w:val="decimal"/>
      <w:lvlText w:val="%7"/>
      <w:lvlJc w:val="left"/>
      <w:pPr>
        <w:ind w:left="50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342A274">
      <w:start w:val="1"/>
      <w:numFmt w:val="lowerLetter"/>
      <w:lvlText w:val="%8"/>
      <w:lvlJc w:val="left"/>
      <w:pPr>
        <w:ind w:left="57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744B6AC">
      <w:start w:val="1"/>
      <w:numFmt w:val="lowerRoman"/>
      <w:lvlText w:val="%9"/>
      <w:lvlJc w:val="left"/>
      <w:pPr>
        <w:ind w:left="64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nsid w:val="425330CA"/>
    <w:multiLevelType w:val="hybridMultilevel"/>
    <w:tmpl w:val="F1620424"/>
    <w:lvl w:ilvl="0" w:tplc="3DDA51FA">
      <w:start w:val="1"/>
      <w:numFmt w:val="lowerLetter"/>
      <w:lvlText w:val="(%1)"/>
      <w:lvlJc w:val="left"/>
      <w:pPr>
        <w:ind w:left="4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F4C570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AD2E86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DCAEB6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68A02B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2C4296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98A370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0D2D55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82EF5C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nsid w:val="434608E8"/>
    <w:multiLevelType w:val="hybridMultilevel"/>
    <w:tmpl w:val="B4A21AE2"/>
    <w:lvl w:ilvl="0" w:tplc="DA629B2E">
      <w:start w:val="1"/>
      <w:numFmt w:val="bullet"/>
      <w:lvlText w:val="•"/>
      <w:lvlJc w:val="left"/>
      <w:pPr>
        <w:ind w:left="5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134AC80">
      <w:start w:val="1"/>
      <w:numFmt w:val="bullet"/>
      <w:lvlText w:val="o"/>
      <w:lvlJc w:val="left"/>
      <w:pPr>
        <w:ind w:left="1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12AC4F0">
      <w:start w:val="1"/>
      <w:numFmt w:val="bullet"/>
      <w:lvlText w:val="▪"/>
      <w:lvlJc w:val="left"/>
      <w:pPr>
        <w:ind w:left="2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FDA30F0">
      <w:start w:val="1"/>
      <w:numFmt w:val="bullet"/>
      <w:lvlText w:val="•"/>
      <w:lvlJc w:val="left"/>
      <w:pPr>
        <w:ind w:left="2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7F2DA6C">
      <w:start w:val="1"/>
      <w:numFmt w:val="bullet"/>
      <w:lvlText w:val="o"/>
      <w:lvlJc w:val="left"/>
      <w:pPr>
        <w:ind w:left="35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FC8B8D6">
      <w:start w:val="1"/>
      <w:numFmt w:val="bullet"/>
      <w:lvlText w:val="▪"/>
      <w:lvlJc w:val="left"/>
      <w:pPr>
        <w:ind w:left="43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35E1F50">
      <w:start w:val="1"/>
      <w:numFmt w:val="bullet"/>
      <w:lvlText w:val="•"/>
      <w:lvlJc w:val="left"/>
      <w:pPr>
        <w:ind w:left="50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3F64258">
      <w:start w:val="1"/>
      <w:numFmt w:val="bullet"/>
      <w:lvlText w:val="o"/>
      <w:lvlJc w:val="left"/>
      <w:pPr>
        <w:ind w:left="57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0982B28">
      <w:start w:val="1"/>
      <w:numFmt w:val="bullet"/>
      <w:lvlText w:val="▪"/>
      <w:lvlJc w:val="left"/>
      <w:pPr>
        <w:ind w:left="64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nsid w:val="435F5DB6"/>
    <w:multiLevelType w:val="hybridMultilevel"/>
    <w:tmpl w:val="B9023AFC"/>
    <w:lvl w:ilvl="0" w:tplc="442A91F6">
      <w:start w:val="1"/>
      <w:numFmt w:val="lowerLetter"/>
      <w:lvlText w:val="(%1)"/>
      <w:lvlJc w:val="left"/>
      <w:pPr>
        <w:ind w:left="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4982EB0">
      <w:start w:val="1"/>
      <w:numFmt w:val="lowerLetter"/>
      <w:lvlText w:val="%2"/>
      <w:lvlJc w:val="left"/>
      <w:pPr>
        <w:ind w:left="1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646E8D6">
      <w:start w:val="1"/>
      <w:numFmt w:val="lowerRoman"/>
      <w:lvlText w:val="%3"/>
      <w:lvlJc w:val="left"/>
      <w:pPr>
        <w:ind w:left="2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65AA658">
      <w:start w:val="1"/>
      <w:numFmt w:val="decimal"/>
      <w:lvlText w:val="%4"/>
      <w:lvlJc w:val="left"/>
      <w:pPr>
        <w:ind w:left="2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AE02000">
      <w:start w:val="1"/>
      <w:numFmt w:val="lowerLetter"/>
      <w:lvlText w:val="%5"/>
      <w:lvlJc w:val="left"/>
      <w:pPr>
        <w:ind w:left="35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75E8B50">
      <w:start w:val="1"/>
      <w:numFmt w:val="lowerRoman"/>
      <w:lvlText w:val="%6"/>
      <w:lvlJc w:val="left"/>
      <w:pPr>
        <w:ind w:left="43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A5C9ACA">
      <w:start w:val="1"/>
      <w:numFmt w:val="decimal"/>
      <w:lvlText w:val="%7"/>
      <w:lvlJc w:val="left"/>
      <w:pPr>
        <w:ind w:left="50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D8AFDA4">
      <w:start w:val="1"/>
      <w:numFmt w:val="lowerLetter"/>
      <w:lvlText w:val="%8"/>
      <w:lvlJc w:val="left"/>
      <w:pPr>
        <w:ind w:left="57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0EA3E6E">
      <w:start w:val="1"/>
      <w:numFmt w:val="lowerRoman"/>
      <w:lvlText w:val="%9"/>
      <w:lvlJc w:val="left"/>
      <w:pPr>
        <w:ind w:left="64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nsid w:val="4778109F"/>
    <w:multiLevelType w:val="hybridMultilevel"/>
    <w:tmpl w:val="CF161B8E"/>
    <w:lvl w:ilvl="0" w:tplc="8E42F012">
      <w:start w:val="1"/>
      <w:numFmt w:val="lowerLetter"/>
      <w:lvlText w:val="(%1)"/>
      <w:lvlJc w:val="left"/>
      <w:pPr>
        <w:ind w:left="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0723F68">
      <w:start w:val="1"/>
      <w:numFmt w:val="lowerLetter"/>
      <w:lvlText w:val="%2"/>
      <w:lvlJc w:val="left"/>
      <w:pPr>
        <w:ind w:left="1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ECA789E">
      <w:start w:val="1"/>
      <w:numFmt w:val="lowerRoman"/>
      <w:lvlText w:val="%3"/>
      <w:lvlJc w:val="left"/>
      <w:pPr>
        <w:ind w:left="2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6401404">
      <w:start w:val="1"/>
      <w:numFmt w:val="decimal"/>
      <w:lvlText w:val="%4"/>
      <w:lvlJc w:val="left"/>
      <w:pPr>
        <w:ind w:left="2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3BA4EEA">
      <w:start w:val="1"/>
      <w:numFmt w:val="lowerLetter"/>
      <w:lvlText w:val="%5"/>
      <w:lvlJc w:val="left"/>
      <w:pPr>
        <w:ind w:left="35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04CB838">
      <w:start w:val="1"/>
      <w:numFmt w:val="lowerRoman"/>
      <w:lvlText w:val="%6"/>
      <w:lvlJc w:val="left"/>
      <w:pPr>
        <w:ind w:left="43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3F2FF84">
      <w:start w:val="1"/>
      <w:numFmt w:val="decimal"/>
      <w:lvlText w:val="%7"/>
      <w:lvlJc w:val="left"/>
      <w:pPr>
        <w:ind w:left="50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F7CF6EE">
      <w:start w:val="1"/>
      <w:numFmt w:val="lowerLetter"/>
      <w:lvlText w:val="%8"/>
      <w:lvlJc w:val="left"/>
      <w:pPr>
        <w:ind w:left="57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2DEBEBC">
      <w:start w:val="1"/>
      <w:numFmt w:val="lowerRoman"/>
      <w:lvlText w:val="%9"/>
      <w:lvlJc w:val="left"/>
      <w:pPr>
        <w:ind w:left="64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nsid w:val="548B1C9B"/>
    <w:multiLevelType w:val="hybridMultilevel"/>
    <w:tmpl w:val="215AFB80"/>
    <w:lvl w:ilvl="0" w:tplc="25EAC5AC">
      <w:start w:val="1"/>
      <w:numFmt w:val="lowerLetter"/>
      <w:lvlText w:val="(%1)"/>
      <w:lvlJc w:val="left"/>
      <w:pPr>
        <w:ind w:left="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CE49AD0">
      <w:start w:val="1"/>
      <w:numFmt w:val="lowerLetter"/>
      <w:lvlText w:val="%2"/>
      <w:lvlJc w:val="left"/>
      <w:pPr>
        <w:ind w:left="1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5E6A4BE">
      <w:start w:val="1"/>
      <w:numFmt w:val="lowerRoman"/>
      <w:lvlText w:val="%3"/>
      <w:lvlJc w:val="left"/>
      <w:pPr>
        <w:ind w:left="2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B02F504">
      <w:start w:val="1"/>
      <w:numFmt w:val="decimal"/>
      <w:lvlText w:val="%4"/>
      <w:lvlJc w:val="left"/>
      <w:pPr>
        <w:ind w:left="2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7D86B7E">
      <w:start w:val="1"/>
      <w:numFmt w:val="lowerLetter"/>
      <w:lvlText w:val="%5"/>
      <w:lvlJc w:val="left"/>
      <w:pPr>
        <w:ind w:left="35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9BA399C">
      <w:start w:val="1"/>
      <w:numFmt w:val="lowerRoman"/>
      <w:lvlText w:val="%6"/>
      <w:lvlJc w:val="left"/>
      <w:pPr>
        <w:ind w:left="43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776243E">
      <w:start w:val="1"/>
      <w:numFmt w:val="decimal"/>
      <w:lvlText w:val="%7"/>
      <w:lvlJc w:val="left"/>
      <w:pPr>
        <w:ind w:left="50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45E66C2">
      <w:start w:val="1"/>
      <w:numFmt w:val="lowerLetter"/>
      <w:lvlText w:val="%8"/>
      <w:lvlJc w:val="left"/>
      <w:pPr>
        <w:ind w:left="57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9C85B98">
      <w:start w:val="1"/>
      <w:numFmt w:val="lowerRoman"/>
      <w:lvlText w:val="%9"/>
      <w:lvlJc w:val="left"/>
      <w:pPr>
        <w:ind w:left="64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nsid w:val="6BEB52E7"/>
    <w:multiLevelType w:val="hybridMultilevel"/>
    <w:tmpl w:val="6316A9F8"/>
    <w:lvl w:ilvl="0" w:tplc="0FB4B484">
      <w:start w:val="1"/>
      <w:numFmt w:val="decimal"/>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FDCBA14">
      <w:start w:val="1"/>
      <w:numFmt w:val="lowerLetter"/>
      <w:lvlText w:val="%2"/>
      <w:lvlJc w:val="left"/>
      <w:pPr>
        <w:ind w:left="1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6D21030">
      <w:start w:val="1"/>
      <w:numFmt w:val="lowerRoman"/>
      <w:lvlText w:val="%3"/>
      <w:lvlJc w:val="left"/>
      <w:pPr>
        <w:ind w:left="2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7468250">
      <w:start w:val="1"/>
      <w:numFmt w:val="decimal"/>
      <w:lvlText w:val="%4"/>
      <w:lvlJc w:val="left"/>
      <w:pPr>
        <w:ind w:left="2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33E210E">
      <w:start w:val="1"/>
      <w:numFmt w:val="lowerLetter"/>
      <w:lvlText w:val="%5"/>
      <w:lvlJc w:val="left"/>
      <w:pPr>
        <w:ind w:left="35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1587C92">
      <w:start w:val="1"/>
      <w:numFmt w:val="lowerRoman"/>
      <w:lvlText w:val="%6"/>
      <w:lvlJc w:val="left"/>
      <w:pPr>
        <w:ind w:left="43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49A3BAC">
      <w:start w:val="1"/>
      <w:numFmt w:val="decimal"/>
      <w:lvlText w:val="%7"/>
      <w:lvlJc w:val="left"/>
      <w:pPr>
        <w:ind w:left="50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E9A374E">
      <w:start w:val="1"/>
      <w:numFmt w:val="lowerLetter"/>
      <w:lvlText w:val="%8"/>
      <w:lvlJc w:val="left"/>
      <w:pPr>
        <w:ind w:left="57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D4C4A22">
      <w:start w:val="1"/>
      <w:numFmt w:val="lowerRoman"/>
      <w:lvlText w:val="%9"/>
      <w:lvlJc w:val="left"/>
      <w:pPr>
        <w:ind w:left="64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nsid w:val="6E882CCE"/>
    <w:multiLevelType w:val="hybridMultilevel"/>
    <w:tmpl w:val="4664BDC6"/>
    <w:lvl w:ilvl="0" w:tplc="08502164">
      <w:start w:val="1"/>
      <w:numFmt w:val="lowerLetter"/>
      <w:lvlText w:val="(%1)"/>
      <w:lvlJc w:val="left"/>
      <w:pPr>
        <w:ind w:left="3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234D2CA">
      <w:start w:val="1"/>
      <w:numFmt w:val="lowerLetter"/>
      <w:lvlText w:val="%2"/>
      <w:lvlJc w:val="left"/>
      <w:pPr>
        <w:ind w:left="1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AF44C6E">
      <w:start w:val="1"/>
      <w:numFmt w:val="lowerRoman"/>
      <w:lvlText w:val="%3"/>
      <w:lvlJc w:val="left"/>
      <w:pPr>
        <w:ind w:left="2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6D06AD8">
      <w:start w:val="1"/>
      <w:numFmt w:val="decimal"/>
      <w:lvlText w:val="%4"/>
      <w:lvlJc w:val="left"/>
      <w:pPr>
        <w:ind w:left="2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E200792">
      <w:start w:val="1"/>
      <w:numFmt w:val="lowerLetter"/>
      <w:lvlText w:val="%5"/>
      <w:lvlJc w:val="left"/>
      <w:pPr>
        <w:ind w:left="35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DA85B8A">
      <w:start w:val="1"/>
      <w:numFmt w:val="lowerRoman"/>
      <w:lvlText w:val="%6"/>
      <w:lvlJc w:val="left"/>
      <w:pPr>
        <w:ind w:left="43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60E244A">
      <w:start w:val="1"/>
      <w:numFmt w:val="decimal"/>
      <w:lvlText w:val="%7"/>
      <w:lvlJc w:val="left"/>
      <w:pPr>
        <w:ind w:left="50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58E070A">
      <w:start w:val="1"/>
      <w:numFmt w:val="lowerLetter"/>
      <w:lvlText w:val="%8"/>
      <w:lvlJc w:val="left"/>
      <w:pPr>
        <w:ind w:left="57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A629BFA">
      <w:start w:val="1"/>
      <w:numFmt w:val="lowerRoman"/>
      <w:lvlText w:val="%9"/>
      <w:lvlJc w:val="left"/>
      <w:pPr>
        <w:ind w:left="64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nsid w:val="73F71E24"/>
    <w:multiLevelType w:val="hybridMultilevel"/>
    <w:tmpl w:val="24C059A6"/>
    <w:lvl w:ilvl="0" w:tplc="C0144852">
      <w:start w:val="1"/>
      <w:numFmt w:val="decimal"/>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A7A3542">
      <w:start w:val="1"/>
      <w:numFmt w:val="lowerLetter"/>
      <w:lvlText w:val="%2"/>
      <w:lvlJc w:val="left"/>
      <w:pPr>
        <w:ind w:left="1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8D46CBA">
      <w:start w:val="1"/>
      <w:numFmt w:val="lowerRoman"/>
      <w:lvlText w:val="%3"/>
      <w:lvlJc w:val="left"/>
      <w:pPr>
        <w:ind w:left="2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BDAF3FC">
      <w:start w:val="1"/>
      <w:numFmt w:val="decimal"/>
      <w:lvlText w:val="%4"/>
      <w:lvlJc w:val="left"/>
      <w:pPr>
        <w:ind w:left="2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B2EEF08">
      <w:start w:val="1"/>
      <w:numFmt w:val="lowerLetter"/>
      <w:lvlText w:val="%5"/>
      <w:lvlJc w:val="left"/>
      <w:pPr>
        <w:ind w:left="35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E7AD2BE">
      <w:start w:val="1"/>
      <w:numFmt w:val="lowerRoman"/>
      <w:lvlText w:val="%6"/>
      <w:lvlJc w:val="left"/>
      <w:pPr>
        <w:ind w:left="43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AB24424">
      <w:start w:val="1"/>
      <w:numFmt w:val="decimal"/>
      <w:lvlText w:val="%7"/>
      <w:lvlJc w:val="left"/>
      <w:pPr>
        <w:ind w:left="50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934C3FC">
      <w:start w:val="1"/>
      <w:numFmt w:val="lowerLetter"/>
      <w:lvlText w:val="%8"/>
      <w:lvlJc w:val="left"/>
      <w:pPr>
        <w:ind w:left="57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EF6F302">
      <w:start w:val="1"/>
      <w:numFmt w:val="lowerRoman"/>
      <w:lvlText w:val="%9"/>
      <w:lvlJc w:val="left"/>
      <w:pPr>
        <w:ind w:left="64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5">
    <w:nsid w:val="784409DA"/>
    <w:multiLevelType w:val="hybridMultilevel"/>
    <w:tmpl w:val="3A22BAE6"/>
    <w:lvl w:ilvl="0" w:tplc="931636D2">
      <w:start w:val="3"/>
      <w:numFmt w:val="lowerLetter"/>
      <w:lvlText w:val="(%1)"/>
      <w:lvlJc w:val="left"/>
      <w:pPr>
        <w:ind w:left="4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93C09D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116DF0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48873E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D24374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724F7E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E44AD4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90AEF4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43EA7AC">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6">
    <w:nsid w:val="78680DEA"/>
    <w:multiLevelType w:val="hybridMultilevel"/>
    <w:tmpl w:val="FE8E3368"/>
    <w:lvl w:ilvl="0" w:tplc="9D381CDA">
      <w:start w:val="1"/>
      <w:numFmt w:val="lowerLetter"/>
      <w:lvlText w:val="(%1)"/>
      <w:lvlJc w:val="left"/>
      <w:pPr>
        <w:ind w:left="4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670DD9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13C26E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94A93C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FBC202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CC424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3ECB35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63025B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35E71B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14"/>
  </w:num>
  <w:num w:numId="3">
    <w:abstractNumId w:val="4"/>
  </w:num>
  <w:num w:numId="4">
    <w:abstractNumId w:val="12"/>
  </w:num>
  <w:num w:numId="5">
    <w:abstractNumId w:val="10"/>
  </w:num>
  <w:num w:numId="6">
    <w:abstractNumId w:val="11"/>
  </w:num>
  <w:num w:numId="7">
    <w:abstractNumId w:val="3"/>
  </w:num>
  <w:num w:numId="8">
    <w:abstractNumId w:val="16"/>
  </w:num>
  <w:num w:numId="9">
    <w:abstractNumId w:val="2"/>
  </w:num>
  <w:num w:numId="10">
    <w:abstractNumId w:val="13"/>
  </w:num>
  <w:num w:numId="11">
    <w:abstractNumId w:val="6"/>
  </w:num>
  <w:num w:numId="12">
    <w:abstractNumId w:val="9"/>
  </w:num>
  <w:num w:numId="13">
    <w:abstractNumId w:val="8"/>
  </w:num>
  <w:num w:numId="14">
    <w:abstractNumId w:val="1"/>
  </w:num>
  <w:num w:numId="15">
    <w:abstractNumId w:val="0"/>
  </w:num>
  <w:num w:numId="16">
    <w:abstractNumId w:val="7"/>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B47"/>
    <w:rsid w:val="00CA1772"/>
    <w:rsid w:val="00DC4335"/>
    <w:rsid w:val="00E14B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0C2587-BA73-45DF-99C7-F8AACB58B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06" w:line="248" w:lineRule="auto"/>
      <w:ind w:left="10" w:hanging="10"/>
      <w:jc w:val="both"/>
    </w:pPr>
    <w:rPr>
      <w:rFonts w:ascii="Calibri" w:eastAsia="Calibri" w:hAnsi="Calibri" w:cs="Calibri"/>
      <w:color w:val="000000"/>
      <w:sz w:val="24"/>
    </w:rPr>
  </w:style>
  <w:style w:type="paragraph" w:styleId="1">
    <w:name w:val="heading 1"/>
    <w:next w:val="a"/>
    <w:link w:val="10"/>
    <w:uiPriority w:val="9"/>
    <w:unhideWhenUsed/>
    <w:qFormat/>
    <w:pPr>
      <w:keepNext/>
      <w:keepLines/>
      <w:spacing w:after="95"/>
      <w:ind w:left="322" w:hanging="10"/>
      <w:outlineLvl w:val="0"/>
    </w:pPr>
    <w:rPr>
      <w:rFonts w:ascii="Calibri" w:eastAsia="Calibri" w:hAnsi="Calibri" w:cs="Calibri"/>
      <w:color w:val="000000"/>
      <w:sz w:val="24"/>
    </w:rPr>
  </w:style>
  <w:style w:type="paragraph" w:styleId="2">
    <w:name w:val="heading 2"/>
    <w:next w:val="a"/>
    <w:link w:val="20"/>
    <w:uiPriority w:val="9"/>
    <w:unhideWhenUsed/>
    <w:qFormat/>
    <w:pPr>
      <w:keepNext/>
      <w:keepLines/>
      <w:spacing w:after="95"/>
      <w:ind w:left="322" w:hanging="10"/>
      <w:outlineLvl w:val="1"/>
    </w:pPr>
    <w:rPr>
      <w:rFonts w:ascii="Calibri" w:eastAsia="Calibri" w:hAnsi="Calibri" w:cs="Calibri"/>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Calibri" w:eastAsia="Calibri" w:hAnsi="Calibri" w:cs="Calibri"/>
      <w:color w:val="000000"/>
      <w:sz w:val="24"/>
    </w:rPr>
  </w:style>
  <w:style w:type="character" w:customStyle="1" w:styleId="20">
    <w:name w:val="Заголовок 2 Знак"/>
    <w:link w:val="2"/>
    <w:rPr>
      <w:rFonts w:ascii="Calibri" w:eastAsia="Calibri" w:hAnsi="Calibri" w:cs="Calibri"/>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4010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2114</Words>
  <Characters>12056</Characters>
  <Application>Microsoft Office Word</Application>
  <DocSecurity>0</DocSecurity>
  <Lines>100</Lines>
  <Paragraphs>28</Paragraphs>
  <ScaleCrop>false</ScaleCrop>
  <Company/>
  <LinksUpToDate>false</LinksUpToDate>
  <CharactersWithSpaces>14142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Пользователь</cp:lastModifiedBy>
  <cp:revision>4</cp:revision>
  <dcterms:created xsi:type="dcterms:W3CDTF">2024-09-03T15:23:00Z</dcterms:created>
  <dcterms:modified xsi:type="dcterms:W3CDTF">2024-09-04T13:51:00Z</dcterms:modified>
</cp:coreProperties>
</file>