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DA3" w:rsidRDefault="001B1DA3" w:rsidP="001B1DA3">
      <w:pPr>
        <w:spacing w:after="0" w:line="240" w:lineRule="auto"/>
        <w:jc w:val="center"/>
        <w:rPr>
          <w:rFonts w:ascii="Times New Roman" w:eastAsia="Times New Roman" w:hAnsi="Times New Roman"/>
          <w:sz w:val="28"/>
          <w:szCs w:val="28"/>
        </w:rPr>
      </w:pPr>
      <w:r>
        <w:rPr>
          <w:rFonts w:ascii="Times New Roman" w:hAnsi="Times New Roman"/>
          <w:sz w:val="28"/>
          <w:szCs w:val="28"/>
        </w:rPr>
        <w:t>Ставропольский край</w:t>
      </w:r>
    </w:p>
    <w:p w:rsidR="001B1DA3" w:rsidRDefault="001B1DA3" w:rsidP="001B1DA3">
      <w:pPr>
        <w:spacing w:after="0" w:line="240" w:lineRule="auto"/>
        <w:jc w:val="center"/>
        <w:rPr>
          <w:rFonts w:ascii="Times New Roman" w:eastAsia="Calibri" w:hAnsi="Times New Roman"/>
          <w:sz w:val="28"/>
          <w:szCs w:val="28"/>
        </w:rPr>
      </w:pPr>
      <w:proofErr w:type="spellStart"/>
      <w:r>
        <w:rPr>
          <w:rFonts w:ascii="Times New Roman" w:hAnsi="Times New Roman"/>
          <w:sz w:val="28"/>
          <w:szCs w:val="28"/>
        </w:rPr>
        <w:t>Левокумский</w:t>
      </w:r>
      <w:proofErr w:type="spellEnd"/>
      <w:r>
        <w:rPr>
          <w:rFonts w:ascii="Times New Roman" w:hAnsi="Times New Roman"/>
          <w:sz w:val="28"/>
          <w:szCs w:val="28"/>
        </w:rPr>
        <w:t xml:space="preserve"> муниципальный округ</w:t>
      </w:r>
    </w:p>
    <w:p w:rsidR="001B1DA3" w:rsidRDefault="001B1DA3" w:rsidP="001B1DA3">
      <w:pPr>
        <w:spacing w:after="0" w:line="240" w:lineRule="auto"/>
        <w:jc w:val="center"/>
        <w:rPr>
          <w:rFonts w:ascii="Times New Roman" w:hAnsi="Times New Roman"/>
          <w:sz w:val="28"/>
          <w:szCs w:val="28"/>
        </w:rPr>
      </w:pPr>
      <w:r>
        <w:rPr>
          <w:rFonts w:ascii="Times New Roman" w:hAnsi="Times New Roman"/>
          <w:sz w:val="28"/>
          <w:szCs w:val="28"/>
        </w:rPr>
        <w:t xml:space="preserve">Школьный этап всероссийской олимпиады школьников </w:t>
      </w:r>
    </w:p>
    <w:p w:rsidR="001B1DA3" w:rsidRDefault="001B1DA3" w:rsidP="001B1DA3">
      <w:pPr>
        <w:spacing w:after="0" w:line="240" w:lineRule="auto"/>
        <w:jc w:val="center"/>
        <w:rPr>
          <w:rFonts w:ascii="Times New Roman" w:hAnsi="Times New Roman"/>
          <w:sz w:val="28"/>
          <w:szCs w:val="28"/>
        </w:rPr>
      </w:pPr>
      <w:r>
        <w:rPr>
          <w:rFonts w:ascii="Times New Roman" w:hAnsi="Times New Roman"/>
          <w:sz w:val="28"/>
          <w:szCs w:val="28"/>
        </w:rPr>
        <w:t>2024/25 учебного года</w:t>
      </w:r>
    </w:p>
    <w:p w:rsidR="001B1DA3" w:rsidRDefault="001B1DA3" w:rsidP="001B1DA3">
      <w:pPr>
        <w:spacing w:after="0" w:line="240" w:lineRule="auto"/>
        <w:jc w:val="center"/>
        <w:rPr>
          <w:rFonts w:ascii="Times New Roman" w:hAnsi="Times New Roman"/>
          <w:b/>
          <w:sz w:val="28"/>
          <w:szCs w:val="28"/>
        </w:rPr>
      </w:pPr>
      <w:r>
        <w:rPr>
          <w:rFonts w:ascii="Times New Roman" w:hAnsi="Times New Roman"/>
          <w:b/>
          <w:sz w:val="28"/>
          <w:szCs w:val="28"/>
        </w:rPr>
        <w:t>по русскому языку</w:t>
      </w:r>
    </w:p>
    <w:p w:rsidR="001B1DA3" w:rsidRDefault="001B1DA3" w:rsidP="001B1DA3">
      <w:pPr>
        <w:pStyle w:val="a3"/>
        <w:shd w:val="clear" w:color="auto" w:fill="FFFFFF"/>
        <w:spacing w:line="276" w:lineRule="auto"/>
        <w:jc w:val="center"/>
        <w:rPr>
          <w:b/>
          <w:bCs/>
          <w:color w:val="000000"/>
          <w:sz w:val="28"/>
          <w:szCs w:val="28"/>
        </w:rPr>
      </w:pPr>
      <w:r>
        <w:rPr>
          <w:b/>
          <w:sz w:val="28"/>
          <w:szCs w:val="28"/>
        </w:rPr>
        <w:t>7-8 класс</w:t>
      </w:r>
    </w:p>
    <w:p w:rsidR="001B1DA3" w:rsidRDefault="001B1DA3" w:rsidP="001B1DA3">
      <w:pPr>
        <w:pStyle w:val="Default"/>
        <w:jc w:val="center"/>
        <w:rPr>
          <w:b/>
          <w:bCs/>
          <w:i/>
          <w:iCs/>
          <w:sz w:val="28"/>
          <w:szCs w:val="28"/>
        </w:rPr>
      </w:pPr>
      <w:r>
        <w:rPr>
          <w:b/>
          <w:bCs/>
          <w:i/>
          <w:iCs/>
          <w:sz w:val="28"/>
          <w:szCs w:val="28"/>
        </w:rPr>
        <w:t>Уважаемый участник олимпиады!</w:t>
      </w:r>
    </w:p>
    <w:p w:rsidR="001B1DA3" w:rsidRDefault="001B1DA3" w:rsidP="001B1DA3">
      <w:pPr>
        <w:pStyle w:val="Default"/>
        <w:jc w:val="center"/>
        <w:rPr>
          <w:sz w:val="28"/>
          <w:szCs w:val="28"/>
        </w:rPr>
      </w:pPr>
    </w:p>
    <w:p w:rsidR="001B1DA3" w:rsidRDefault="001B1DA3" w:rsidP="001B1DA3">
      <w:pPr>
        <w:pStyle w:val="Default"/>
        <w:ind w:firstLine="567"/>
        <w:jc w:val="both"/>
        <w:rPr>
          <w:sz w:val="28"/>
          <w:szCs w:val="28"/>
        </w:rPr>
      </w:pPr>
      <w:r>
        <w:rPr>
          <w:sz w:val="28"/>
          <w:szCs w:val="28"/>
        </w:rPr>
        <w:t xml:space="preserve">Вам предстоит выполнить письменные задания. </w:t>
      </w:r>
    </w:p>
    <w:p w:rsidR="001B1DA3" w:rsidRDefault="001B1DA3" w:rsidP="001B1DA3">
      <w:pPr>
        <w:pStyle w:val="Default"/>
        <w:ind w:firstLine="567"/>
        <w:jc w:val="both"/>
        <w:rPr>
          <w:sz w:val="28"/>
          <w:szCs w:val="28"/>
        </w:rPr>
      </w:pPr>
      <w:r>
        <w:rPr>
          <w:sz w:val="28"/>
          <w:szCs w:val="28"/>
        </w:rPr>
        <w:t>Время выполнения заданий соревновательного тура –</w:t>
      </w:r>
      <w:r>
        <w:rPr>
          <w:sz w:val="28"/>
          <w:szCs w:val="28"/>
        </w:rPr>
        <w:t>120 минут</w:t>
      </w:r>
      <w:r>
        <w:rPr>
          <w:sz w:val="28"/>
          <w:szCs w:val="28"/>
        </w:rPr>
        <w:t xml:space="preserve">. </w:t>
      </w:r>
    </w:p>
    <w:p w:rsidR="001B1DA3" w:rsidRDefault="001B1DA3" w:rsidP="001B1DA3">
      <w:pPr>
        <w:pStyle w:val="Default"/>
        <w:ind w:firstLine="567"/>
        <w:jc w:val="both"/>
        <w:rPr>
          <w:sz w:val="28"/>
          <w:szCs w:val="28"/>
        </w:rPr>
      </w:pPr>
      <w:r>
        <w:rPr>
          <w:sz w:val="28"/>
          <w:szCs w:val="28"/>
        </w:rPr>
        <w:t xml:space="preserve">Выполнение письменных заданий целесообразно организовать следующим образом: </w:t>
      </w:r>
    </w:p>
    <w:p w:rsidR="001B1DA3" w:rsidRDefault="001B1DA3" w:rsidP="001B1DA3">
      <w:pPr>
        <w:pStyle w:val="Default"/>
        <w:spacing w:after="183"/>
        <w:ind w:firstLine="567"/>
        <w:jc w:val="both"/>
        <w:rPr>
          <w:sz w:val="28"/>
          <w:szCs w:val="28"/>
        </w:rPr>
      </w:pPr>
      <w:r>
        <w:rPr>
          <w:sz w:val="28"/>
          <w:szCs w:val="28"/>
        </w:rPr>
        <w:t xml:space="preserve">- не спеша, внимательно прочитайте задание; </w:t>
      </w:r>
    </w:p>
    <w:p w:rsidR="001B1DA3" w:rsidRDefault="001B1DA3" w:rsidP="001B1DA3">
      <w:pPr>
        <w:pStyle w:val="Default"/>
        <w:spacing w:after="183"/>
        <w:ind w:firstLine="567"/>
        <w:jc w:val="both"/>
        <w:rPr>
          <w:sz w:val="28"/>
          <w:szCs w:val="28"/>
        </w:rPr>
      </w:pPr>
      <w:r>
        <w:rPr>
          <w:sz w:val="28"/>
          <w:szCs w:val="28"/>
        </w:rPr>
        <w:t xml:space="preserve">- обдумайте и сформулируйте конкретный ответ только на поставленный вопрос; </w:t>
      </w:r>
    </w:p>
    <w:p w:rsidR="001B1DA3" w:rsidRDefault="001B1DA3" w:rsidP="001B1DA3">
      <w:pPr>
        <w:pStyle w:val="Default"/>
        <w:spacing w:after="183"/>
        <w:ind w:firstLine="567"/>
        <w:jc w:val="both"/>
        <w:rPr>
          <w:sz w:val="28"/>
          <w:szCs w:val="28"/>
        </w:rPr>
      </w:pPr>
      <w:r>
        <w:rPr>
          <w:sz w:val="28"/>
          <w:szCs w:val="28"/>
        </w:rPr>
        <w:t xml:space="preserve">- если Вы отвечаете на задание, связанное с заполнением таблицы или схемы, не старайтесь детализировать информацию, вписывайте только те сведения или данные, которые указаны в вопросе; </w:t>
      </w:r>
    </w:p>
    <w:p w:rsidR="001B1DA3" w:rsidRDefault="001B1DA3" w:rsidP="001B1DA3">
      <w:pPr>
        <w:pStyle w:val="Default"/>
        <w:ind w:firstLine="567"/>
        <w:jc w:val="both"/>
        <w:rPr>
          <w:sz w:val="28"/>
          <w:szCs w:val="28"/>
        </w:rPr>
      </w:pPr>
      <w:r>
        <w:rPr>
          <w:sz w:val="28"/>
          <w:szCs w:val="28"/>
        </w:rPr>
        <w:t xml:space="preserve">- особое внимание обратите на задания, в выполнении которых требуется выразить Ваше мнение с учетом анализа поставленной проблемы. Внимательно и вдумчиво определите смысл вопроса и логику ответа (последовательность и точность изложения). Отвечая на вопрос, предлагайте свой вариант решения проблемы, при этом ответ должен быть кратким, но содержать необходимую информацию. </w:t>
      </w:r>
    </w:p>
    <w:p w:rsidR="001B1DA3" w:rsidRDefault="001B1DA3" w:rsidP="001B1DA3">
      <w:pPr>
        <w:pStyle w:val="Default"/>
        <w:ind w:firstLine="567"/>
        <w:jc w:val="both"/>
        <w:rPr>
          <w:sz w:val="28"/>
          <w:szCs w:val="28"/>
        </w:rPr>
      </w:pPr>
      <w:r>
        <w:rPr>
          <w:sz w:val="28"/>
          <w:szCs w:val="28"/>
        </w:rPr>
        <w:t xml:space="preserve">Задание соревновательного тура считается выполненным, если Вы вовремя сдаете его членам жюри. </w:t>
      </w:r>
    </w:p>
    <w:p w:rsidR="001B1DA3" w:rsidRDefault="001B1DA3" w:rsidP="001B1DA3">
      <w:pPr>
        <w:pStyle w:val="a3"/>
        <w:shd w:val="clear" w:color="auto" w:fill="FFFFFF"/>
        <w:spacing w:line="276" w:lineRule="auto"/>
        <w:jc w:val="center"/>
        <w:rPr>
          <w:b/>
          <w:bCs/>
          <w:sz w:val="28"/>
          <w:szCs w:val="28"/>
        </w:rPr>
      </w:pPr>
      <w:r>
        <w:rPr>
          <w:b/>
          <w:bCs/>
          <w:sz w:val="28"/>
          <w:szCs w:val="28"/>
        </w:rPr>
        <w:t>Максимальная оценка – 100 баллов.</w:t>
      </w:r>
    </w:p>
    <w:p w:rsidR="001D07FB" w:rsidRDefault="001D07FB" w:rsidP="001D07FB">
      <w:pPr>
        <w:pStyle w:val="c0"/>
        <w:shd w:val="clear" w:color="auto" w:fill="FFFFFF"/>
        <w:spacing w:before="0" w:beforeAutospacing="0" w:after="0" w:afterAutospacing="0" w:line="360" w:lineRule="auto"/>
        <w:jc w:val="both"/>
        <w:rPr>
          <w:rStyle w:val="c8"/>
          <w:b/>
          <w:bCs/>
          <w:color w:val="000000"/>
        </w:rPr>
      </w:pPr>
    </w:p>
    <w:p w:rsidR="001B1DA3" w:rsidRDefault="001B1DA3" w:rsidP="001D07FB">
      <w:pPr>
        <w:pStyle w:val="c0"/>
        <w:shd w:val="clear" w:color="auto" w:fill="FFFFFF"/>
        <w:spacing w:before="0" w:beforeAutospacing="0" w:after="0" w:afterAutospacing="0" w:line="360" w:lineRule="auto"/>
        <w:jc w:val="both"/>
        <w:rPr>
          <w:rStyle w:val="c8"/>
          <w:b/>
          <w:bCs/>
          <w:color w:val="000000"/>
        </w:rPr>
      </w:pPr>
    </w:p>
    <w:p w:rsidR="001B1DA3" w:rsidRDefault="001B1DA3" w:rsidP="001D07FB">
      <w:pPr>
        <w:pStyle w:val="c0"/>
        <w:shd w:val="clear" w:color="auto" w:fill="FFFFFF"/>
        <w:spacing w:before="0" w:beforeAutospacing="0" w:after="0" w:afterAutospacing="0" w:line="360" w:lineRule="auto"/>
        <w:jc w:val="both"/>
        <w:rPr>
          <w:rStyle w:val="c8"/>
          <w:b/>
          <w:bCs/>
          <w:color w:val="000000"/>
        </w:rPr>
      </w:pPr>
    </w:p>
    <w:p w:rsidR="001B1DA3" w:rsidRDefault="001B1DA3" w:rsidP="001D07FB">
      <w:pPr>
        <w:pStyle w:val="c0"/>
        <w:shd w:val="clear" w:color="auto" w:fill="FFFFFF"/>
        <w:spacing w:before="0" w:beforeAutospacing="0" w:after="0" w:afterAutospacing="0" w:line="360" w:lineRule="auto"/>
        <w:jc w:val="both"/>
        <w:rPr>
          <w:rStyle w:val="c8"/>
          <w:b/>
          <w:bCs/>
          <w:color w:val="000000"/>
        </w:rPr>
      </w:pPr>
    </w:p>
    <w:p w:rsidR="001B1DA3" w:rsidRDefault="001B1DA3" w:rsidP="001D07FB">
      <w:pPr>
        <w:pStyle w:val="c0"/>
        <w:shd w:val="clear" w:color="auto" w:fill="FFFFFF"/>
        <w:spacing w:before="0" w:beforeAutospacing="0" w:after="0" w:afterAutospacing="0" w:line="360" w:lineRule="auto"/>
        <w:jc w:val="both"/>
        <w:rPr>
          <w:rStyle w:val="c8"/>
          <w:b/>
          <w:bCs/>
          <w:color w:val="000000"/>
        </w:rPr>
      </w:pPr>
    </w:p>
    <w:p w:rsidR="001B1DA3" w:rsidRDefault="001B1DA3" w:rsidP="001D07FB">
      <w:pPr>
        <w:pStyle w:val="c0"/>
        <w:shd w:val="clear" w:color="auto" w:fill="FFFFFF"/>
        <w:spacing w:before="0" w:beforeAutospacing="0" w:after="0" w:afterAutospacing="0" w:line="360" w:lineRule="auto"/>
        <w:jc w:val="both"/>
        <w:rPr>
          <w:rStyle w:val="c8"/>
          <w:b/>
          <w:bCs/>
          <w:color w:val="000000"/>
        </w:rPr>
      </w:pPr>
    </w:p>
    <w:p w:rsidR="001B1DA3" w:rsidRDefault="001B1DA3" w:rsidP="001D07FB">
      <w:pPr>
        <w:pStyle w:val="c0"/>
        <w:shd w:val="clear" w:color="auto" w:fill="FFFFFF"/>
        <w:spacing w:before="0" w:beforeAutospacing="0" w:after="0" w:afterAutospacing="0" w:line="360" w:lineRule="auto"/>
        <w:jc w:val="both"/>
        <w:rPr>
          <w:rStyle w:val="c8"/>
          <w:b/>
          <w:bCs/>
          <w:color w:val="000000"/>
        </w:rPr>
      </w:pPr>
    </w:p>
    <w:p w:rsidR="001B1DA3" w:rsidRDefault="001B1DA3" w:rsidP="001D07FB">
      <w:pPr>
        <w:pStyle w:val="c0"/>
        <w:shd w:val="clear" w:color="auto" w:fill="FFFFFF"/>
        <w:spacing w:before="0" w:beforeAutospacing="0" w:after="0" w:afterAutospacing="0" w:line="360" w:lineRule="auto"/>
        <w:jc w:val="both"/>
        <w:rPr>
          <w:rStyle w:val="c8"/>
          <w:b/>
          <w:bCs/>
          <w:color w:val="000000"/>
        </w:rPr>
      </w:pPr>
    </w:p>
    <w:p w:rsidR="001B1DA3" w:rsidRPr="00E90D07" w:rsidRDefault="001B1DA3" w:rsidP="001D07FB">
      <w:pPr>
        <w:pStyle w:val="c0"/>
        <w:shd w:val="clear" w:color="auto" w:fill="FFFFFF"/>
        <w:spacing w:before="0" w:beforeAutospacing="0" w:after="0" w:afterAutospacing="0" w:line="360" w:lineRule="auto"/>
        <w:jc w:val="both"/>
        <w:rPr>
          <w:rStyle w:val="c8"/>
          <w:b/>
          <w:bCs/>
          <w:color w:val="000000"/>
        </w:rPr>
      </w:pPr>
    </w:p>
    <w:p w:rsidR="001D07FB" w:rsidRPr="00E90D07" w:rsidRDefault="001D07FB" w:rsidP="001D07FB">
      <w:pPr>
        <w:pStyle w:val="c0"/>
        <w:shd w:val="clear" w:color="auto" w:fill="FFFFFF"/>
        <w:spacing w:before="0" w:beforeAutospacing="0" w:after="0" w:afterAutospacing="0" w:line="360" w:lineRule="auto"/>
        <w:jc w:val="both"/>
        <w:rPr>
          <w:rStyle w:val="c8"/>
          <w:b/>
          <w:bCs/>
          <w:color w:val="000000"/>
        </w:rPr>
      </w:pPr>
      <w:r w:rsidRPr="00E90D07">
        <w:rPr>
          <w:rStyle w:val="c8"/>
          <w:b/>
          <w:bCs/>
          <w:color w:val="000000"/>
        </w:rPr>
        <w:t>Русский язык 10-11 класс</w:t>
      </w:r>
    </w:p>
    <w:p w:rsidR="001B1DA3" w:rsidRDefault="001B1DA3" w:rsidP="001B1DA3">
      <w:pPr>
        <w:pStyle w:val="c0"/>
        <w:shd w:val="clear" w:color="auto" w:fill="FFFFFF"/>
        <w:spacing w:before="0" w:beforeAutospacing="0" w:after="0" w:afterAutospacing="0" w:line="360" w:lineRule="auto"/>
        <w:jc w:val="right"/>
        <w:rPr>
          <w:rStyle w:val="c8"/>
          <w:b/>
          <w:bCs/>
          <w:color w:val="000000"/>
        </w:rPr>
      </w:pPr>
      <w:r>
        <w:rPr>
          <w:rStyle w:val="c8"/>
          <w:b/>
          <w:bCs/>
          <w:color w:val="000000"/>
        </w:rPr>
        <w:lastRenderedPageBreak/>
        <w:t>Код участника________</w:t>
      </w:r>
    </w:p>
    <w:p w:rsidR="001D07FB" w:rsidRPr="00E90D07" w:rsidRDefault="001D07FB" w:rsidP="001D07FB">
      <w:pPr>
        <w:pStyle w:val="c0"/>
        <w:shd w:val="clear" w:color="auto" w:fill="FFFFFF"/>
        <w:spacing w:before="0" w:beforeAutospacing="0" w:after="0" w:afterAutospacing="0" w:line="360" w:lineRule="auto"/>
        <w:jc w:val="both"/>
        <w:rPr>
          <w:color w:val="000000"/>
        </w:rPr>
      </w:pPr>
      <w:r w:rsidRPr="00E90D07">
        <w:rPr>
          <w:rStyle w:val="c8"/>
          <w:b/>
          <w:bCs/>
          <w:color w:val="000000"/>
        </w:rPr>
        <w:t>Задание № 1.</w:t>
      </w:r>
    </w:p>
    <w:p w:rsidR="001D07FB" w:rsidRDefault="001D07FB" w:rsidP="001D07FB">
      <w:pPr>
        <w:pStyle w:val="c0"/>
        <w:shd w:val="clear" w:color="auto" w:fill="FFFFFF"/>
        <w:spacing w:before="0" w:beforeAutospacing="0" w:after="0" w:afterAutospacing="0" w:line="360" w:lineRule="auto"/>
        <w:jc w:val="both"/>
        <w:rPr>
          <w:rStyle w:val="c4"/>
          <w:i/>
          <w:iCs/>
          <w:color w:val="000000"/>
          <w:u w:val="single"/>
        </w:rPr>
      </w:pPr>
      <w:r>
        <w:t xml:space="preserve">Как вы думаете, что означают приведенные ниже слова? Как они образованы? В каком типе словаря они могут быть представлены? </w:t>
      </w:r>
      <w:r w:rsidRPr="00E90D07">
        <w:rPr>
          <w:b/>
        </w:rPr>
        <w:t xml:space="preserve">Долонь, </w:t>
      </w:r>
      <w:proofErr w:type="spellStart"/>
      <w:r w:rsidRPr="00E90D07">
        <w:rPr>
          <w:b/>
        </w:rPr>
        <w:t>мизамин</w:t>
      </w:r>
      <w:proofErr w:type="spellEnd"/>
      <w:r w:rsidRPr="00E90D07">
        <w:rPr>
          <w:b/>
        </w:rPr>
        <w:t xml:space="preserve">, </w:t>
      </w:r>
      <w:proofErr w:type="spellStart"/>
      <w:r w:rsidRPr="00E90D07">
        <w:rPr>
          <w:b/>
        </w:rPr>
        <w:t>намисто</w:t>
      </w:r>
      <w:proofErr w:type="spellEnd"/>
      <w:r w:rsidRPr="00E90D07">
        <w:rPr>
          <w:b/>
        </w:rPr>
        <w:t xml:space="preserve">, </w:t>
      </w:r>
      <w:proofErr w:type="spellStart"/>
      <w:r w:rsidRPr="00E90D07">
        <w:rPr>
          <w:b/>
        </w:rPr>
        <w:t>намастырь</w:t>
      </w:r>
      <w:proofErr w:type="spellEnd"/>
      <w:r w:rsidRPr="00E90D07">
        <w:rPr>
          <w:b/>
        </w:rPr>
        <w:t xml:space="preserve">, </w:t>
      </w:r>
      <w:proofErr w:type="spellStart"/>
      <w:r w:rsidRPr="00E90D07">
        <w:rPr>
          <w:b/>
        </w:rPr>
        <w:t>нимо</w:t>
      </w:r>
      <w:proofErr w:type="spellEnd"/>
      <w:r w:rsidRPr="00E90D07">
        <w:rPr>
          <w:b/>
        </w:rPr>
        <w:t xml:space="preserve">, </w:t>
      </w:r>
      <w:proofErr w:type="spellStart"/>
      <w:r w:rsidRPr="00E90D07">
        <w:rPr>
          <w:b/>
        </w:rPr>
        <w:t>перелинка</w:t>
      </w:r>
      <w:proofErr w:type="spellEnd"/>
      <w:r w:rsidRPr="00E90D07">
        <w:rPr>
          <w:b/>
        </w:rPr>
        <w:t>.</w:t>
      </w:r>
      <w:r>
        <w:t xml:space="preserve"> </w:t>
      </w:r>
    </w:p>
    <w:p w:rsidR="001D07FB" w:rsidRPr="00E90D07" w:rsidRDefault="00E94C24" w:rsidP="001D07FB">
      <w:pPr>
        <w:pStyle w:val="c0"/>
        <w:shd w:val="clear" w:color="auto" w:fill="FFFFFF"/>
        <w:spacing w:before="0" w:beforeAutospacing="0" w:after="0" w:afterAutospacing="0" w:line="360" w:lineRule="auto"/>
        <w:jc w:val="both"/>
        <w:rPr>
          <w:rStyle w:val="c4"/>
          <w:i/>
          <w:iCs/>
          <w:color w:val="000000"/>
          <w:u w:val="single"/>
        </w:rPr>
      </w:pPr>
      <w:r>
        <w:rPr>
          <w:rStyle w:val="c4"/>
          <w:i/>
          <w:iCs/>
          <w:color w:val="000000"/>
          <w:u w:val="single"/>
        </w:rPr>
        <w:t>За правильный ответ – 16</w:t>
      </w:r>
      <w:r w:rsidR="001D07FB">
        <w:rPr>
          <w:rStyle w:val="c4"/>
          <w:i/>
          <w:iCs/>
          <w:color w:val="000000"/>
          <w:u w:val="single"/>
        </w:rPr>
        <w:t xml:space="preserve"> </w:t>
      </w:r>
      <w:r w:rsidR="001D07FB" w:rsidRPr="00E90D07">
        <w:rPr>
          <w:rStyle w:val="c4"/>
          <w:i/>
          <w:iCs/>
          <w:color w:val="000000"/>
          <w:u w:val="single"/>
        </w:rPr>
        <w:t xml:space="preserve"> баллов</w:t>
      </w:r>
    </w:p>
    <w:p w:rsidR="001D07FB" w:rsidRPr="00E90D07" w:rsidRDefault="001D07FB" w:rsidP="001D07FB">
      <w:pPr>
        <w:pStyle w:val="c0"/>
        <w:shd w:val="clear" w:color="auto" w:fill="FFFFFF"/>
        <w:spacing w:before="0" w:beforeAutospacing="0" w:after="0" w:afterAutospacing="0" w:line="360" w:lineRule="auto"/>
        <w:jc w:val="both"/>
        <w:rPr>
          <w:rStyle w:val="c4"/>
          <w:iCs/>
          <w:color w:val="000000"/>
        </w:rPr>
      </w:pPr>
      <w:r w:rsidRPr="00E90D07">
        <w:rPr>
          <w:rStyle w:val="c4"/>
          <w:iCs/>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Style w:val="c4"/>
          <w:iCs/>
          <w:color w:val="000000"/>
        </w:rPr>
        <w:t>________________________________________________________________________________________________________________________________________________________________________________________________________________</w:t>
      </w:r>
    </w:p>
    <w:p w:rsidR="001D07FB" w:rsidRPr="00E90D07" w:rsidRDefault="001D07FB" w:rsidP="001D07FB">
      <w:pPr>
        <w:pStyle w:val="c0"/>
        <w:shd w:val="clear" w:color="auto" w:fill="FFFFFF"/>
        <w:spacing w:before="0" w:beforeAutospacing="0" w:after="0" w:afterAutospacing="0" w:line="360" w:lineRule="auto"/>
        <w:jc w:val="both"/>
        <w:rPr>
          <w:color w:val="000000"/>
        </w:rPr>
      </w:pPr>
      <w:r w:rsidRPr="00E90D07">
        <w:rPr>
          <w:rStyle w:val="c4"/>
          <w:iCs/>
          <w:color w:val="000000"/>
        </w:rPr>
        <w:t xml:space="preserve">Количество баллов_________                                            </w:t>
      </w:r>
      <w:r>
        <w:rPr>
          <w:rStyle w:val="c4"/>
          <w:iCs/>
          <w:color w:val="000000"/>
        </w:rPr>
        <w:t xml:space="preserve">       </w:t>
      </w:r>
      <w:r w:rsidRPr="00E90D07">
        <w:rPr>
          <w:rStyle w:val="c4"/>
          <w:iCs/>
          <w:color w:val="000000"/>
        </w:rPr>
        <w:t xml:space="preserve">    </w:t>
      </w:r>
    </w:p>
    <w:p w:rsidR="001D07FB" w:rsidRDefault="001D07FB" w:rsidP="00CF5D5A">
      <w:pPr>
        <w:spacing w:after="0" w:line="360" w:lineRule="auto"/>
        <w:jc w:val="both"/>
        <w:rPr>
          <w:rFonts w:ascii="Times New Roman" w:hAnsi="Times New Roman" w:cs="Times New Roman"/>
          <w:b/>
          <w:sz w:val="24"/>
          <w:szCs w:val="24"/>
        </w:rPr>
      </w:pPr>
      <w:r w:rsidRPr="00E90D07">
        <w:rPr>
          <w:rFonts w:ascii="Times New Roman" w:hAnsi="Times New Roman" w:cs="Times New Roman"/>
          <w:b/>
          <w:sz w:val="24"/>
          <w:szCs w:val="24"/>
        </w:rPr>
        <w:t xml:space="preserve">Задание № 2 </w:t>
      </w:r>
    </w:p>
    <w:p w:rsidR="00CF5D5A" w:rsidRPr="00CF5D5A" w:rsidRDefault="00CF5D5A" w:rsidP="001614D8">
      <w:pPr>
        <w:pStyle w:val="a3"/>
        <w:shd w:val="clear" w:color="auto" w:fill="FFFFFF"/>
        <w:spacing w:before="0" w:beforeAutospacing="0" w:after="0" w:afterAutospacing="0" w:line="360" w:lineRule="auto"/>
        <w:jc w:val="both"/>
      </w:pPr>
      <w:r w:rsidRPr="00CF5D5A">
        <w:t>Выдающийся педагог 19 в. В. П. Шереметьевский утверждал: «Орфография слова есть биография слова, кратко, но вразумительно повествующая о происхождении его». Каков секрет написания данных слов? Подберите проверочные слова, учитывая их этимологию (происхождение):</w:t>
      </w:r>
    </w:p>
    <w:p w:rsidR="00CF5D5A" w:rsidRPr="00CF5D5A" w:rsidRDefault="00CF5D5A" w:rsidP="001614D8">
      <w:pPr>
        <w:pStyle w:val="a3"/>
        <w:shd w:val="clear" w:color="auto" w:fill="FFFFFF"/>
        <w:spacing w:before="0" w:beforeAutospacing="0" w:after="0" w:afterAutospacing="0" w:line="360" w:lineRule="auto"/>
        <w:jc w:val="both"/>
        <w:rPr>
          <w:b/>
        </w:rPr>
      </w:pPr>
      <w:r w:rsidRPr="00CF5D5A">
        <w:rPr>
          <w:b/>
        </w:rPr>
        <w:t>М</w:t>
      </w:r>
      <w:r w:rsidRPr="00CF5D5A">
        <w:rPr>
          <w:b/>
          <w:u w:val="single"/>
        </w:rPr>
        <w:t>е</w:t>
      </w:r>
      <w:r w:rsidRPr="00CF5D5A">
        <w:rPr>
          <w:b/>
        </w:rPr>
        <w:t>дведь, </w:t>
      </w:r>
      <w:r w:rsidRPr="00CF5D5A">
        <w:rPr>
          <w:b/>
          <w:u w:val="single"/>
        </w:rPr>
        <w:t>о</w:t>
      </w:r>
      <w:r w:rsidRPr="00CF5D5A">
        <w:rPr>
          <w:b/>
        </w:rPr>
        <w:t>чки, п</w:t>
      </w:r>
      <w:r w:rsidRPr="00CF5D5A">
        <w:rPr>
          <w:b/>
          <w:u w:val="single"/>
        </w:rPr>
        <w:t>е</w:t>
      </w:r>
      <w:r w:rsidRPr="00CF5D5A">
        <w:rPr>
          <w:b/>
        </w:rPr>
        <w:t>тух, п</w:t>
      </w:r>
      <w:r w:rsidRPr="00CF5D5A">
        <w:rPr>
          <w:b/>
          <w:u w:val="single"/>
        </w:rPr>
        <w:t>е</w:t>
      </w:r>
      <w:r w:rsidRPr="00CF5D5A">
        <w:rPr>
          <w:b/>
        </w:rPr>
        <w:t>чаль, предс</w:t>
      </w:r>
      <w:r w:rsidRPr="00CF5D5A">
        <w:rPr>
          <w:b/>
          <w:u w:val="single"/>
        </w:rPr>
        <w:t>е</w:t>
      </w:r>
      <w:r w:rsidRPr="00CF5D5A">
        <w:rPr>
          <w:b/>
        </w:rPr>
        <w:t>датель, р</w:t>
      </w:r>
      <w:r w:rsidRPr="00CF5D5A">
        <w:rPr>
          <w:b/>
          <w:u w:val="single"/>
        </w:rPr>
        <w:t>а</w:t>
      </w:r>
      <w:r w:rsidRPr="00CF5D5A">
        <w:rPr>
          <w:b/>
        </w:rPr>
        <w:t>бота, с</w:t>
      </w:r>
      <w:r w:rsidRPr="00CF5D5A">
        <w:rPr>
          <w:b/>
          <w:u w:val="single"/>
        </w:rPr>
        <w:t>е</w:t>
      </w:r>
      <w:r w:rsidRPr="00CF5D5A">
        <w:rPr>
          <w:b/>
        </w:rPr>
        <w:t>йчас, соз</w:t>
      </w:r>
      <w:r w:rsidRPr="00CF5D5A">
        <w:rPr>
          <w:b/>
          <w:u w:val="single"/>
        </w:rPr>
        <w:t>е</w:t>
      </w:r>
      <w:r w:rsidRPr="00CF5D5A">
        <w:rPr>
          <w:b/>
        </w:rPr>
        <w:t>рцать, ув</w:t>
      </w:r>
      <w:r w:rsidRPr="00CF5D5A">
        <w:rPr>
          <w:b/>
          <w:u w:val="single"/>
        </w:rPr>
        <w:t>а</w:t>
      </w:r>
      <w:r w:rsidRPr="00CF5D5A">
        <w:rPr>
          <w:b/>
        </w:rPr>
        <w:t>жать, ур</w:t>
      </w:r>
      <w:r w:rsidRPr="00CF5D5A">
        <w:rPr>
          <w:b/>
          <w:u w:val="single"/>
        </w:rPr>
        <w:t>о</w:t>
      </w:r>
      <w:r w:rsidRPr="00CF5D5A">
        <w:rPr>
          <w:b/>
        </w:rPr>
        <w:t>жай</w:t>
      </w:r>
    </w:p>
    <w:tbl>
      <w:tblPr>
        <w:tblStyle w:val="a5"/>
        <w:tblW w:w="0" w:type="auto"/>
        <w:tblLook w:val="04A0" w:firstRow="1" w:lastRow="0" w:firstColumn="1" w:lastColumn="0" w:noHBand="0" w:noVBand="1"/>
      </w:tblPr>
      <w:tblGrid>
        <w:gridCol w:w="1568"/>
        <w:gridCol w:w="4956"/>
        <w:gridCol w:w="3330"/>
      </w:tblGrid>
      <w:tr w:rsidR="00CF5D5A" w:rsidRPr="00E90D07" w:rsidTr="009A062B">
        <w:tc>
          <w:tcPr>
            <w:tcW w:w="1568" w:type="dxa"/>
          </w:tcPr>
          <w:p w:rsidR="00CF5D5A" w:rsidRPr="00E90D07" w:rsidRDefault="00CF5D5A" w:rsidP="001D0456">
            <w:pPr>
              <w:spacing w:line="360" w:lineRule="auto"/>
              <w:jc w:val="center"/>
              <w:rPr>
                <w:rFonts w:ascii="Times New Roman" w:hAnsi="Times New Roman" w:cs="Times New Roman"/>
                <w:sz w:val="24"/>
                <w:szCs w:val="24"/>
              </w:rPr>
            </w:pPr>
            <w:r>
              <w:rPr>
                <w:rFonts w:ascii="Times New Roman" w:hAnsi="Times New Roman" w:cs="Times New Roman"/>
                <w:sz w:val="24"/>
                <w:szCs w:val="24"/>
              </w:rPr>
              <w:t>Слово</w:t>
            </w:r>
          </w:p>
        </w:tc>
        <w:tc>
          <w:tcPr>
            <w:tcW w:w="4956" w:type="dxa"/>
          </w:tcPr>
          <w:p w:rsidR="00CF5D5A" w:rsidRPr="00E90D07" w:rsidRDefault="00CF5D5A" w:rsidP="001D0456">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Объяснение </w:t>
            </w:r>
          </w:p>
        </w:tc>
        <w:tc>
          <w:tcPr>
            <w:tcW w:w="3330" w:type="dxa"/>
          </w:tcPr>
          <w:p w:rsidR="00CF5D5A" w:rsidRPr="00E90D07" w:rsidRDefault="00CF5D5A" w:rsidP="001D0456">
            <w:pPr>
              <w:spacing w:line="360" w:lineRule="auto"/>
              <w:jc w:val="center"/>
              <w:rPr>
                <w:rFonts w:ascii="Times New Roman" w:hAnsi="Times New Roman" w:cs="Times New Roman"/>
                <w:sz w:val="24"/>
                <w:szCs w:val="24"/>
              </w:rPr>
            </w:pPr>
            <w:r>
              <w:rPr>
                <w:rFonts w:ascii="Times New Roman" w:hAnsi="Times New Roman" w:cs="Times New Roman"/>
                <w:sz w:val="24"/>
                <w:szCs w:val="24"/>
              </w:rPr>
              <w:t>Проверочное слово</w:t>
            </w:r>
          </w:p>
        </w:tc>
      </w:tr>
      <w:tr w:rsidR="00CF5D5A" w:rsidRPr="00E90D07" w:rsidTr="00CF5D5A">
        <w:trPr>
          <w:trHeight w:val="371"/>
        </w:trPr>
        <w:tc>
          <w:tcPr>
            <w:tcW w:w="1568" w:type="dxa"/>
          </w:tcPr>
          <w:p w:rsidR="00CF5D5A" w:rsidRPr="00E90D07" w:rsidRDefault="00CF5D5A" w:rsidP="001D0456">
            <w:pPr>
              <w:spacing w:line="360" w:lineRule="auto"/>
              <w:jc w:val="both"/>
              <w:rPr>
                <w:rFonts w:ascii="Times New Roman" w:hAnsi="Times New Roman" w:cs="Times New Roman"/>
                <w:sz w:val="24"/>
                <w:szCs w:val="24"/>
              </w:rPr>
            </w:pPr>
          </w:p>
        </w:tc>
        <w:tc>
          <w:tcPr>
            <w:tcW w:w="4956" w:type="dxa"/>
          </w:tcPr>
          <w:p w:rsidR="00CF5D5A" w:rsidRPr="00E90D07" w:rsidRDefault="00CF5D5A" w:rsidP="001D0456">
            <w:pPr>
              <w:spacing w:line="360" w:lineRule="auto"/>
              <w:jc w:val="both"/>
              <w:rPr>
                <w:rFonts w:ascii="Times New Roman" w:hAnsi="Times New Roman" w:cs="Times New Roman"/>
                <w:sz w:val="24"/>
                <w:szCs w:val="24"/>
              </w:rPr>
            </w:pPr>
          </w:p>
        </w:tc>
        <w:tc>
          <w:tcPr>
            <w:tcW w:w="3330" w:type="dxa"/>
          </w:tcPr>
          <w:p w:rsidR="00CF5D5A" w:rsidRPr="00E90D07" w:rsidRDefault="00CF5D5A" w:rsidP="001D0456">
            <w:pPr>
              <w:spacing w:line="360" w:lineRule="auto"/>
              <w:jc w:val="both"/>
              <w:rPr>
                <w:rFonts w:ascii="Times New Roman" w:hAnsi="Times New Roman" w:cs="Times New Roman"/>
                <w:sz w:val="24"/>
                <w:szCs w:val="24"/>
              </w:rPr>
            </w:pPr>
          </w:p>
        </w:tc>
      </w:tr>
      <w:tr w:rsidR="00CF5D5A" w:rsidRPr="00E90D07" w:rsidTr="000D7625">
        <w:tc>
          <w:tcPr>
            <w:tcW w:w="1568" w:type="dxa"/>
          </w:tcPr>
          <w:p w:rsidR="00CF5D5A" w:rsidRPr="00E90D07" w:rsidRDefault="00CF5D5A" w:rsidP="001D0456">
            <w:pPr>
              <w:spacing w:line="360" w:lineRule="auto"/>
              <w:jc w:val="both"/>
              <w:rPr>
                <w:rFonts w:ascii="Times New Roman" w:hAnsi="Times New Roman" w:cs="Times New Roman"/>
                <w:sz w:val="24"/>
                <w:szCs w:val="24"/>
              </w:rPr>
            </w:pPr>
          </w:p>
        </w:tc>
        <w:tc>
          <w:tcPr>
            <w:tcW w:w="4956" w:type="dxa"/>
          </w:tcPr>
          <w:p w:rsidR="00CF5D5A" w:rsidRPr="00E90D07" w:rsidRDefault="00CF5D5A" w:rsidP="001D0456">
            <w:pPr>
              <w:spacing w:line="360" w:lineRule="auto"/>
              <w:jc w:val="both"/>
              <w:rPr>
                <w:rFonts w:ascii="Times New Roman" w:hAnsi="Times New Roman" w:cs="Times New Roman"/>
                <w:sz w:val="24"/>
                <w:szCs w:val="24"/>
              </w:rPr>
            </w:pPr>
          </w:p>
        </w:tc>
        <w:tc>
          <w:tcPr>
            <w:tcW w:w="3330" w:type="dxa"/>
          </w:tcPr>
          <w:p w:rsidR="00CF5D5A" w:rsidRPr="00E90D07" w:rsidRDefault="00CF5D5A" w:rsidP="001D0456">
            <w:pPr>
              <w:spacing w:line="360" w:lineRule="auto"/>
              <w:jc w:val="both"/>
              <w:rPr>
                <w:rFonts w:ascii="Times New Roman" w:hAnsi="Times New Roman" w:cs="Times New Roman"/>
                <w:sz w:val="24"/>
                <w:szCs w:val="24"/>
              </w:rPr>
            </w:pPr>
          </w:p>
        </w:tc>
      </w:tr>
      <w:tr w:rsidR="00CF5D5A" w:rsidRPr="00E90D07" w:rsidTr="000D7625">
        <w:tc>
          <w:tcPr>
            <w:tcW w:w="1568" w:type="dxa"/>
          </w:tcPr>
          <w:p w:rsidR="00CF5D5A" w:rsidRPr="00E90D07" w:rsidRDefault="00CF5D5A" w:rsidP="001D0456">
            <w:pPr>
              <w:spacing w:line="360" w:lineRule="auto"/>
              <w:jc w:val="both"/>
              <w:rPr>
                <w:rFonts w:ascii="Times New Roman" w:hAnsi="Times New Roman" w:cs="Times New Roman"/>
                <w:sz w:val="24"/>
                <w:szCs w:val="24"/>
              </w:rPr>
            </w:pPr>
          </w:p>
        </w:tc>
        <w:tc>
          <w:tcPr>
            <w:tcW w:w="4956" w:type="dxa"/>
          </w:tcPr>
          <w:p w:rsidR="00CF5D5A" w:rsidRPr="00E90D07" w:rsidRDefault="00CF5D5A" w:rsidP="001D0456">
            <w:pPr>
              <w:spacing w:line="360" w:lineRule="auto"/>
              <w:jc w:val="both"/>
              <w:rPr>
                <w:rFonts w:ascii="Times New Roman" w:hAnsi="Times New Roman" w:cs="Times New Roman"/>
                <w:sz w:val="24"/>
                <w:szCs w:val="24"/>
              </w:rPr>
            </w:pPr>
          </w:p>
        </w:tc>
        <w:tc>
          <w:tcPr>
            <w:tcW w:w="3330" w:type="dxa"/>
          </w:tcPr>
          <w:p w:rsidR="00CF5D5A" w:rsidRPr="00E90D07" w:rsidRDefault="00CF5D5A" w:rsidP="001D0456">
            <w:pPr>
              <w:spacing w:line="360" w:lineRule="auto"/>
              <w:jc w:val="both"/>
              <w:rPr>
                <w:rFonts w:ascii="Times New Roman" w:hAnsi="Times New Roman" w:cs="Times New Roman"/>
                <w:sz w:val="24"/>
                <w:szCs w:val="24"/>
              </w:rPr>
            </w:pPr>
          </w:p>
        </w:tc>
      </w:tr>
      <w:tr w:rsidR="00CF5D5A" w:rsidRPr="00E90D07" w:rsidTr="000D7625">
        <w:tc>
          <w:tcPr>
            <w:tcW w:w="1568" w:type="dxa"/>
          </w:tcPr>
          <w:p w:rsidR="00CF5D5A" w:rsidRPr="00E90D07" w:rsidRDefault="00CF5D5A" w:rsidP="001D0456">
            <w:pPr>
              <w:spacing w:line="360" w:lineRule="auto"/>
              <w:jc w:val="both"/>
              <w:rPr>
                <w:rFonts w:ascii="Times New Roman" w:hAnsi="Times New Roman" w:cs="Times New Roman"/>
                <w:sz w:val="24"/>
                <w:szCs w:val="24"/>
              </w:rPr>
            </w:pPr>
          </w:p>
        </w:tc>
        <w:tc>
          <w:tcPr>
            <w:tcW w:w="4956" w:type="dxa"/>
          </w:tcPr>
          <w:p w:rsidR="00CF5D5A" w:rsidRPr="00E90D07" w:rsidRDefault="00CF5D5A" w:rsidP="001D0456">
            <w:pPr>
              <w:spacing w:line="360" w:lineRule="auto"/>
              <w:jc w:val="both"/>
              <w:rPr>
                <w:rFonts w:ascii="Times New Roman" w:hAnsi="Times New Roman" w:cs="Times New Roman"/>
                <w:sz w:val="24"/>
                <w:szCs w:val="24"/>
              </w:rPr>
            </w:pPr>
          </w:p>
        </w:tc>
        <w:tc>
          <w:tcPr>
            <w:tcW w:w="3330" w:type="dxa"/>
          </w:tcPr>
          <w:p w:rsidR="00CF5D5A" w:rsidRPr="00E90D07" w:rsidRDefault="00CF5D5A" w:rsidP="001D0456">
            <w:pPr>
              <w:spacing w:line="360" w:lineRule="auto"/>
              <w:jc w:val="both"/>
              <w:rPr>
                <w:rFonts w:ascii="Times New Roman" w:hAnsi="Times New Roman" w:cs="Times New Roman"/>
                <w:sz w:val="24"/>
                <w:szCs w:val="24"/>
              </w:rPr>
            </w:pPr>
          </w:p>
        </w:tc>
      </w:tr>
      <w:tr w:rsidR="00CF5D5A" w:rsidRPr="00E90D07" w:rsidTr="000D7625">
        <w:tc>
          <w:tcPr>
            <w:tcW w:w="1568" w:type="dxa"/>
          </w:tcPr>
          <w:p w:rsidR="00CF5D5A" w:rsidRPr="00E90D07" w:rsidRDefault="00CF5D5A" w:rsidP="001D0456">
            <w:pPr>
              <w:spacing w:line="360" w:lineRule="auto"/>
              <w:jc w:val="both"/>
              <w:rPr>
                <w:rFonts w:ascii="Times New Roman" w:hAnsi="Times New Roman" w:cs="Times New Roman"/>
                <w:sz w:val="24"/>
                <w:szCs w:val="24"/>
              </w:rPr>
            </w:pPr>
          </w:p>
        </w:tc>
        <w:tc>
          <w:tcPr>
            <w:tcW w:w="4956" w:type="dxa"/>
          </w:tcPr>
          <w:p w:rsidR="00CF5D5A" w:rsidRPr="00E90D07" w:rsidRDefault="00CF5D5A" w:rsidP="001D0456">
            <w:pPr>
              <w:spacing w:line="360" w:lineRule="auto"/>
              <w:jc w:val="both"/>
              <w:rPr>
                <w:rFonts w:ascii="Times New Roman" w:hAnsi="Times New Roman" w:cs="Times New Roman"/>
                <w:sz w:val="24"/>
                <w:szCs w:val="24"/>
              </w:rPr>
            </w:pPr>
          </w:p>
        </w:tc>
        <w:tc>
          <w:tcPr>
            <w:tcW w:w="3330" w:type="dxa"/>
          </w:tcPr>
          <w:p w:rsidR="00CF5D5A" w:rsidRPr="00E90D07" w:rsidRDefault="00CF5D5A" w:rsidP="001D0456">
            <w:pPr>
              <w:spacing w:line="360" w:lineRule="auto"/>
              <w:jc w:val="both"/>
              <w:rPr>
                <w:rFonts w:ascii="Times New Roman" w:hAnsi="Times New Roman" w:cs="Times New Roman"/>
                <w:sz w:val="24"/>
                <w:szCs w:val="24"/>
              </w:rPr>
            </w:pPr>
          </w:p>
        </w:tc>
      </w:tr>
      <w:tr w:rsidR="00CF5D5A" w:rsidRPr="00E90D07" w:rsidTr="000D7625">
        <w:tc>
          <w:tcPr>
            <w:tcW w:w="1568" w:type="dxa"/>
          </w:tcPr>
          <w:p w:rsidR="00CF5D5A" w:rsidRPr="00E90D07" w:rsidRDefault="00CF5D5A" w:rsidP="001D0456">
            <w:pPr>
              <w:spacing w:line="360" w:lineRule="auto"/>
              <w:jc w:val="both"/>
              <w:rPr>
                <w:rFonts w:ascii="Times New Roman" w:hAnsi="Times New Roman" w:cs="Times New Roman"/>
                <w:sz w:val="24"/>
                <w:szCs w:val="24"/>
              </w:rPr>
            </w:pPr>
          </w:p>
        </w:tc>
        <w:tc>
          <w:tcPr>
            <w:tcW w:w="4956" w:type="dxa"/>
          </w:tcPr>
          <w:p w:rsidR="00CF5D5A" w:rsidRPr="00E90D07" w:rsidRDefault="00CF5D5A" w:rsidP="001D0456">
            <w:pPr>
              <w:spacing w:line="360" w:lineRule="auto"/>
              <w:jc w:val="both"/>
              <w:rPr>
                <w:rFonts w:ascii="Times New Roman" w:hAnsi="Times New Roman" w:cs="Times New Roman"/>
                <w:sz w:val="24"/>
                <w:szCs w:val="24"/>
              </w:rPr>
            </w:pPr>
          </w:p>
        </w:tc>
        <w:tc>
          <w:tcPr>
            <w:tcW w:w="3330" w:type="dxa"/>
          </w:tcPr>
          <w:p w:rsidR="00CF5D5A" w:rsidRPr="00E90D07" w:rsidRDefault="00CF5D5A" w:rsidP="001D0456">
            <w:pPr>
              <w:spacing w:line="360" w:lineRule="auto"/>
              <w:jc w:val="both"/>
              <w:rPr>
                <w:rFonts w:ascii="Times New Roman" w:hAnsi="Times New Roman" w:cs="Times New Roman"/>
                <w:sz w:val="24"/>
                <w:szCs w:val="24"/>
              </w:rPr>
            </w:pPr>
          </w:p>
        </w:tc>
      </w:tr>
      <w:tr w:rsidR="00CF5D5A" w:rsidRPr="00E90D07" w:rsidTr="000D7625">
        <w:tc>
          <w:tcPr>
            <w:tcW w:w="1568" w:type="dxa"/>
          </w:tcPr>
          <w:p w:rsidR="00CF5D5A" w:rsidRPr="00E90D07" w:rsidRDefault="00CF5D5A" w:rsidP="001D0456">
            <w:pPr>
              <w:spacing w:line="360" w:lineRule="auto"/>
              <w:jc w:val="both"/>
              <w:rPr>
                <w:rFonts w:ascii="Times New Roman" w:hAnsi="Times New Roman" w:cs="Times New Roman"/>
                <w:sz w:val="24"/>
                <w:szCs w:val="24"/>
              </w:rPr>
            </w:pPr>
          </w:p>
        </w:tc>
        <w:tc>
          <w:tcPr>
            <w:tcW w:w="4956" w:type="dxa"/>
          </w:tcPr>
          <w:p w:rsidR="00CF5D5A" w:rsidRPr="00E90D07" w:rsidRDefault="00CF5D5A" w:rsidP="001D0456">
            <w:pPr>
              <w:spacing w:line="360" w:lineRule="auto"/>
              <w:jc w:val="both"/>
              <w:rPr>
                <w:rFonts w:ascii="Times New Roman" w:hAnsi="Times New Roman" w:cs="Times New Roman"/>
                <w:sz w:val="24"/>
                <w:szCs w:val="24"/>
              </w:rPr>
            </w:pPr>
          </w:p>
        </w:tc>
        <w:tc>
          <w:tcPr>
            <w:tcW w:w="3330" w:type="dxa"/>
          </w:tcPr>
          <w:p w:rsidR="00CF5D5A" w:rsidRPr="00E90D07" w:rsidRDefault="00CF5D5A" w:rsidP="001D0456">
            <w:pPr>
              <w:spacing w:line="360" w:lineRule="auto"/>
              <w:jc w:val="both"/>
              <w:rPr>
                <w:rFonts w:ascii="Times New Roman" w:hAnsi="Times New Roman" w:cs="Times New Roman"/>
                <w:sz w:val="24"/>
                <w:szCs w:val="24"/>
              </w:rPr>
            </w:pPr>
          </w:p>
        </w:tc>
      </w:tr>
      <w:tr w:rsidR="00CF5D5A" w:rsidRPr="00E90D07" w:rsidTr="000D7625">
        <w:tc>
          <w:tcPr>
            <w:tcW w:w="1568" w:type="dxa"/>
          </w:tcPr>
          <w:p w:rsidR="00CF5D5A" w:rsidRPr="00E90D07" w:rsidRDefault="00CF5D5A" w:rsidP="001D0456">
            <w:pPr>
              <w:spacing w:line="360" w:lineRule="auto"/>
              <w:jc w:val="both"/>
              <w:rPr>
                <w:rFonts w:ascii="Times New Roman" w:hAnsi="Times New Roman" w:cs="Times New Roman"/>
                <w:sz w:val="24"/>
                <w:szCs w:val="24"/>
              </w:rPr>
            </w:pPr>
          </w:p>
        </w:tc>
        <w:tc>
          <w:tcPr>
            <w:tcW w:w="4956" w:type="dxa"/>
          </w:tcPr>
          <w:p w:rsidR="00CF5D5A" w:rsidRPr="00E90D07" w:rsidRDefault="00CF5D5A" w:rsidP="001D0456">
            <w:pPr>
              <w:spacing w:line="360" w:lineRule="auto"/>
              <w:jc w:val="both"/>
              <w:rPr>
                <w:rFonts w:ascii="Times New Roman" w:hAnsi="Times New Roman" w:cs="Times New Roman"/>
                <w:sz w:val="24"/>
                <w:szCs w:val="24"/>
              </w:rPr>
            </w:pPr>
          </w:p>
        </w:tc>
        <w:tc>
          <w:tcPr>
            <w:tcW w:w="3330" w:type="dxa"/>
          </w:tcPr>
          <w:p w:rsidR="00CF5D5A" w:rsidRPr="00E90D07" w:rsidRDefault="00CF5D5A" w:rsidP="001D0456">
            <w:pPr>
              <w:spacing w:line="360" w:lineRule="auto"/>
              <w:jc w:val="both"/>
              <w:rPr>
                <w:rFonts w:ascii="Times New Roman" w:hAnsi="Times New Roman" w:cs="Times New Roman"/>
                <w:sz w:val="24"/>
                <w:szCs w:val="24"/>
              </w:rPr>
            </w:pPr>
          </w:p>
        </w:tc>
      </w:tr>
      <w:tr w:rsidR="00CF5D5A" w:rsidRPr="00E90D07" w:rsidTr="000D7625">
        <w:tc>
          <w:tcPr>
            <w:tcW w:w="1568" w:type="dxa"/>
          </w:tcPr>
          <w:p w:rsidR="00CF5D5A" w:rsidRPr="00E90D07" w:rsidRDefault="00CF5D5A" w:rsidP="001D0456">
            <w:pPr>
              <w:spacing w:line="360" w:lineRule="auto"/>
              <w:jc w:val="both"/>
              <w:rPr>
                <w:rFonts w:ascii="Times New Roman" w:hAnsi="Times New Roman" w:cs="Times New Roman"/>
                <w:sz w:val="24"/>
                <w:szCs w:val="24"/>
              </w:rPr>
            </w:pPr>
          </w:p>
        </w:tc>
        <w:tc>
          <w:tcPr>
            <w:tcW w:w="4956" w:type="dxa"/>
          </w:tcPr>
          <w:p w:rsidR="00CF5D5A" w:rsidRPr="00E90D07" w:rsidRDefault="00CF5D5A" w:rsidP="001D0456">
            <w:pPr>
              <w:spacing w:line="360" w:lineRule="auto"/>
              <w:jc w:val="both"/>
              <w:rPr>
                <w:rFonts w:ascii="Times New Roman" w:hAnsi="Times New Roman" w:cs="Times New Roman"/>
                <w:sz w:val="24"/>
                <w:szCs w:val="24"/>
              </w:rPr>
            </w:pPr>
          </w:p>
        </w:tc>
        <w:tc>
          <w:tcPr>
            <w:tcW w:w="3330" w:type="dxa"/>
          </w:tcPr>
          <w:p w:rsidR="00CF5D5A" w:rsidRPr="00E90D07" w:rsidRDefault="00CF5D5A" w:rsidP="001D0456">
            <w:pPr>
              <w:spacing w:line="360" w:lineRule="auto"/>
              <w:jc w:val="both"/>
              <w:rPr>
                <w:rFonts w:ascii="Times New Roman" w:hAnsi="Times New Roman" w:cs="Times New Roman"/>
                <w:sz w:val="24"/>
                <w:szCs w:val="24"/>
              </w:rPr>
            </w:pPr>
          </w:p>
        </w:tc>
      </w:tr>
      <w:tr w:rsidR="00CF5D5A" w:rsidRPr="00E90D07" w:rsidTr="000D7625">
        <w:tc>
          <w:tcPr>
            <w:tcW w:w="1568" w:type="dxa"/>
          </w:tcPr>
          <w:p w:rsidR="00CF5D5A" w:rsidRPr="00E90D07" w:rsidRDefault="00CF5D5A" w:rsidP="001D0456">
            <w:pPr>
              <w:spacing w:line="360" w:lineRule="auto"/>
              <w:jc w:val="both"/>
              <w:rPr>
                <w:rFonts w:ascii="Times New Roman" w:hAnsi="Times New Roman" w:cs="Times New Roman"/>
                <w:sz w:val="24"/>
                <w:szCs w:val="24"/>
              </w:rPr>
            </w:pPr>
          </w:p>
        </w:tc>
        <w:tc>
          <w:tcPr>
            <w:tcW w:w="4956" w:type="dxa"/>
          </w:tcPr>
          <w:p w:rsidR="00CF5D5A" w:rsidRPr="00E90D07" w:rsidRDefault="00CF5D5A" w:rsidP="001D0456">
            <w:pPr>
              <w:spacing w:line="360" w:lineRule="auto"/>
              <w:jc w:val="both"/>
              <w:rPr>
                <w:rFonts w:ascii="Times New Roman" w:hAnsi="Times New Roman" w:cs="Times New Roman"/>
                <w:sz w:val="24"/>
                <w:szCs w:val="24"/>
              </w:rPr>
            </w:pPr>
          </w:p>
        </w:tc>
        <w:tc>
          <w:tcPr>
            <w:tcW w:w="3330" w:type="dxa"/>
          </w:tcPr>
          <w:p w:rsidR="00CF5D5A" w:rsidRPr="00E90D07" w:rsidRDefault="00CF5D5A" w:rsidP="001D0456">
            <w:pPr>
              <w:spacing w:line="360" w:lineRule="auto"/>
              <w:jc w:val="both"/>
              <w:rPr>
                <w:rFonts w:ascii="Times New Roman" w:hAnsi="Times New Roman" w:cs="Times New Roman"/>
                <w:sz w:val="24"/>
                <w:szCs w:val="24"/>
              </w:rPr>
            </w:pPr>
          </w:p>
        </w:tc>
      </w:tr>
    </w:tbl>
    <w:p w:rsidR="001B1DA3" w:rsidRDefault="001B1DA3" w:rsidP="001D07FB">
      <w:pPr>
        <w:pStyle w:val="c0"/>
        <w:shd w:val="clear" w:color="auto" w:fill="FFFFFF"/>
        <w:spacing w:before="0" w:beforeAutospacing="0" w:after="0" w:afterAutospacing="0" w:line="360" w:lineRule="auto"/>
        <w:jc w:val="both"/>
        <w:rPr>
          <w:rStyle w:val="c4"/>
          <w:i/>
          <w:iCs/>
          <w:color w:val="000000"/>
          <w:u w:val="single"/>
        </w:rPr>
      </w:pPr>
    </w:p>
    <w:p w:rsidR="001D07FB" w:rsidRPr="00E90D07" w:rsidRDefault="001D07FB" w:rsidP="001D07FB">
      <w:pPr>
        <w:pStyle w:val="c0"/>
        <w:shd w:val="clear" w:color="auto" w:fill="FFFFFF"/>
        <w:spacing w:before="0" w:beforeAutospacing="0" w:after="0" w:afterAutospacing="0" w:line="360" w:lineRule="auto"/>
        <w:jc w:val="both"/>
        <w:rPr>
          <w:rStyle w:val="c4"/>
          <w:i/>
          <w:iCs/>
          <w:color w:val="000000"/>
          <w:u w:val="single"/>
        </w:rPr>
      </w:pPr>
      <w:r>
        <w:rPr>
          <w:rStyle w:val="c4"/>
          <w:i/>
          <w:iCs/>
          <w:color w:val="000000"/>
          <w:u w:val="single"/>
        </w:rPr>
        <w:t xml:space="preserve">За правильный ответ – </w:t>
      </w:r>
      <w:proofErr w:type="gramStart"/>
      <w:r>
        <w:rPr>
          <w:rStyle w:val="c4"/>
          <w:i/>
          <w:iCs/>
          <w:color w:val="000000"/>
          <w:u w:val="single"/>
        </w:rPr>
        <w:t>20</w:t>
      </w:r>
      <w:r w:rsidRPr="00E90D07">
        <w:rPr>
          <w:rStyle w:val="c4"/>
          <w:i/>
          <w:iCs/>
          <w:color w:val="000000"/>
          <w:u w:val="single"/>
        </w:rPr>
        <w:t xml:space="preserve">  баллов</w:t>
      </w:r>
      <w:proofErr w:type="gramEnd"/>
    </w:p>
    <w:p w:rsidR="001D07FB" w:rsidRDefault="001D07FB" w:rsidP="001D07FB">
      <w:pPr>
        <w:pStyle w:val="c0"/>
        <w:shd w:val="clear" w:color="auto" w:fill="FFFFFF"/>
        <w:spacing w:before="0" w:beforeAutospacing="0" w:after="0" w:afterAutospacing="0" w:line="360" w:lineRule="auto"/>
        <w:jc w:val="both"/>
        <w:rPr>
          <w:rStyle w:val="c4"/>
          <w:iCs/>
          <w:color w:val="000000"/>
        </w:rPr>
      </w:pPr>
      <w:r w:rsidRPr="00E90D07">
        <w:rPr>
          <w:rStyle w:val="c4"/>
          <w:iCs/>
          <w:color w:val="000000"/>
        </w:rPr>
        <w:t xml:space="preserve">Количество баллов_________                                          </w:t>
      </w:r>
      <w:r>
        <w:rPr>
          <w:rStyle w:val="c4"/>
          <w:iCs/>
          <w:color w:val="000000"/>
        </w:rPr>
        <w:t xml:space="preserve"> </w:t>
      </w:r>
      <w:r w:rsidRPr="00E90D07">
        <w:rPr>
          <w:rStyle w:val="c4"/>
          <w:iCs/>
          <w:color w:val="000000"/>
        </w:rPr>
        <w:t xml:space="preserve">            </w:t>
      </w:r>
    </w:p>
    <w:p w:rsidR="001D07FB" w:rsidRPr="00E90D07" w:rsidRDefault="001D07FB" w:rsidP="001D07FB">
      <w:pPr>
        <w:pStyle w:val="c0"/>
        <w:shd w:val="clear" w:color="auto" w:fill="FFFFFF"/>
        <w:spacing w:before="0" w:beforeAutospacing="0" w:after="0" w:afterAutospacing="0" w:line="360" w:lineRule="auto"/>
        <w:jc w:val="center"/>
        <w:rPr>
          <w:color w:val="000000"/>
        </w:rPr>
      </w:pPr>
      <w:r>
        <w:rPr>
          <w:color w:val="000000"/>
        </w:rPr>
        <w:t>2</w:t>
      </w:r>
    </w:p>
    <w:p w:rsidR="001B1DA3" w:rsidRDefault="001B1DA3" w:rsidP="001D07FB">
      <w:pPr>
        <w:shd w:val="clear" w:color="auto" w:fill="FFFFFF"/>
        <w:spacing w:after="0" w:line="360" w:lineRule="auto"/>
        <w:jc w:val="both"/>
        <w:textAlignment w:val="baseline"/>
        <w:rPr>
          <w:rFonts w:ascii="Times New Roman" w:hAnsi="Times New Roman" w:cs="Times New Roman"/>
          <w:sz w:val="24"/>
          <w:szCs w:val="24"/>
        </w:rPr>
      </w:pPr>
    </w:p>
    <w:p w:rsidR="001D07FB" w:rsidRPr="00E90D07" w:rsidRDefault="001D07FB" w:rsidP="001D07FB">
      <w:pPr>
        <w:shd w:val="clear" w:color="auto" w:fill="FFFFFF"/>
        <w:spacing w:after="0" w:line="360" w:lineRule="auto"/>
        <w:jc w:val="both"/>
        <w:textAlignment w:val="baseline"/>
        <w:rPr>
          <w:rFonts w:ascii="Times New Roman" w:eastAsia="Times New Roman" w:hAnsi="Times New Roman" w:cs="Times New Roman"/>
          <w:color w:val="000000"/>
          <w:sz w:val="24"/>
          <w:szCs w:val="24"/>
          <w:lang w:eastAsia="ru-RU"/>
        </w:rPr>
      </w:pPr>
      <w:proofErr w:type="gramStart"/>
      <w:r w:rsidRPr="00E90D07">
        <w:rPr>
          <w:rFonts w:ascii="Times New Roman" w:eastAsia="Times New Roman" w:hAnsi="Times New Roman" w:cs="Times New Roman"/>
          <w:b/>
          <w:color w:val="000000"/>
          <w:sz w:val="24"/>
          <w:szCs w:val="24"/>
          <w:lang w:eastAsia="ru-RU"/>
        </w:rPr>
        <w:lastRenderedPageBreak/>
        <w:t>Задание  №</w:t>
      </w:r>
      <w:proofErr w:type="gramEnd"/>
      <w:r w:rsidRPr="00E90D07">
        <w:rPr>
          <w:rFonts w:ascii="Times New Roman" w:eastAsia="Times New Roman" w:hAnsi="Times New Roman" w:cs="Times New Roman"/>
          <w:b/>
          <w:color w:val="000000"/>
          <w:sz w:val="24"/>
          <w:szCs w:val="24"/>
          <w:lang w:eastAsia="ru-RU"/>
        </w:rPr>
        <w:t xml:space="preserve"> 3.</w:t>
      </w:r>
      <w:r w:rsidRPr="00E90D07">
        <w:rPr>
          <w:rFonts w:ascii="Times New Roman" w:eastAsia="Times New Roman" w:hAnsi="Times New Roman" w:cs="Times New Roman"/>
          <w:color w:val="000000"/>
          <w:sz w:val="24"/>
          <w:szCs w:val="24"/>
          <w:lang w:eastAsia="ru-RU"/>
        </w:rPr>
        <w:t xml:space="preserve"> </w:t>
      </w:r>
    </w:p>
    <w:p w:rsidR="001D07FB" w:rsidRPr="00E90D07" w:rsidRDefault="001D07FB" w:rsidP="001D07FB">
      <w:pPr>
        <w:shd w:val="clear" w:color="auto" w:fill="FFFFFF"/>
        <w:spacing w:after="0" w:line="360" w:lineRule="auto"/>
        <w:jc w:val="both"/>
        <w:textAlignment w:val="baseline"/>
        <w:rPr>
          <w:rFonts w:ascii="Times New Roman" w:eastAsia="Times New Roman" w:hAnsi="Times New Roman" w:cs="Times New Roman"/>
          <w:color w:val="000000"/>
          <w:sz w:val="24"/>
          <w:szCs w:val="24"/>
          <w:lang w:eastAsia="ru-RU"/>
        </w:rPr>
      </w:pPr>
      <w:r w:rsidRPr="00E90D07">
        <w:rPr>
          <w:rFonts w:ascii="Times New Roman" w:eastAsia="Times New Roman" w:hAnsi="Times New Roman" w:cs="Times New Roman"/>
          <w:color w:val="000000"/>
          <w:sz w:val="24"/>
          <w:szCs w:val="24"/>
          <w:lang w:eastAsia="ru-RU"/>
        </w:rPr>
        <w:t xml:space="preserve">Определите    контекстуальное  лексическое  значение  выделенных  слов  и укажите, прямым  или переносным  оно является.    У  слов  с  переносным значением укажите способ переноса (метафора, метонимия, синекдоха). </w:t>
      </w:r>
    </w:p>
    <w:tbl>
      <w:tblPr>
        <w:tblStyle w:val="a5"/>
        <w:tblW w:w="0" w:type="auto"/>
        <w:tblLook w:val="04A0" w:firstRow="1" w:lastRow="0" w:firstColumn="1" w:lastColumn="0" w:noHBand="0" w:noVBand="1"/>
      </w:tblPr>
      <w:tblGrid>
        <w:gridCol w:w="3369"/>
        <w:gridCol w:w="2693"/>
        <w:gridCol w:w="1843"/>
        <w:gridCol w:w="1949"/>
      </w:tblGrid>
      <w:tr w:rsidR="001D07FB" w:rsidRPr="00E90D07" w:rsidTr="001D0456">
        <w:tc>
          <w:tcPr>
            <w:tcW w:w="3369" w:type="dxa"/>
          </w:tcPr>
          <w:p w:rsidR="001D07FB" w:rsidRPr="00E90D07" w:rsidRDefault="001D07FB" w:rsidP="001D0456">
            <w:pPr>
              <w:spacing w:line="360" w:lineRule="auto"/>
              <w:jc w:val="both"/>
              <w:rPr>
                <w:rFonts w:ascii="Times New Roman" w:hAnsi="Times New Roman" w:cs="Times New Roman"/>
                <w:sz w:val="24"/>
                <w:szCs w:val="24"/>
              </w:rPr>
            </w:pPr>
          </w:p>
        </w:tc>
        <w:tc>
          <w:tcPr>
            <w:tcW w:w="2693" w:type="dxa"/>
          </w:tcPr>
          <w:p w:rsidR="001D07FB" w:rsidRPr="00E90D07" w:rsidRDefault="001D07FB" w:rsidP="001D0456">
            <w:pPr>
              <w:spacing w:line="360" w:lineRule="auto"/>
              <w:jc w:val="both"/>
              <w:rPr>
                <w:rFonts w:ascii="Times New Roman" w:hAnsi="Times New Roman" w:cs="Times New Roman"/>
                <w:sz w:val="24"/>
                <w:szCs w:val="24"/>
              </w:rPr>
            </w:pPr>
            <w:r w:rsidRPr="00E90D07">
              <w:rPr>
                <w:rFonts w:ascii="Times New Roman" w:hAnsi="Times New Roman" w:cs="Times New Roman"/>
                <w:sz w:val="24"/>
                <w:szCs w:val="24"/>
              </w:rPr>
              <w:t>Значение выделенного слова</w:t>
            </w:r>
          </w:p>
        </w:tc>
        <w:tc>
          <w:tcPr>
            <w:tcW w:w="1843" w:type="dxa"/>
          </w:tcPr>
          <w:p w:rsidR="001D07FB" w:rsidRPr="00E90D07" w:rsidRDefault="001D07FB" w:rsidP="001D0456">
            <w:pPr>
              <w:spacing w:line="360" w:lineRule="auto"/>
              <w:jc w:val="both"/>
              <w:rPr>
                <w:rFonts w:ascii="Times New Roman" w:hAnsi="Times New Roman" w:cs="Times New Roman"/>
                <w:sz w:val="24"/>
                <w:szCs w:val="24"/>
              </w:rPr>
            </w:pPr>
            <w:r w:rsidRPr="00E90D07">
              <w:rPr>
                <w:rFonts w:ascii="Times New Roman" w:hAnsi="Times New Roman" w:cs="Times New Roman"/>
                <w:sz w:val="24"/>
                <w:szCs w:val="24"/>
              </w:rPr>
              <w:t>Прямое или переносное значение</w:t>
            </w:r>
          </w:p>
        </w:tc>
        <w:tc>
          <w:tcPr>
            <w:tcW w:w="1949" w:type="dxa"/>
          </w:tcPr>
          <w:p w:rsidR="001D07FB" w:rsidRPr="00E90D07" w:rsidRDefault="001D07FB" w:rsidP="001D0456">
            <w:pPr>
              <w:spacing w:line="360" w:lineRule="auto"/>
              <w:jc w:val="both"/>
              <w:rPr>
                <w:rFonts w:ascii="Times New Roman" w:hAnsi="Times New Roman" w:cs="Times New Roman"/>
                <w:sz w:val="24"/>
                <w:szCs w:val="24"/>
              </w:rPr>
            </w:pPr>
            <w:r w:rsidRPr="00E90D07">
              <w:rPr>
                <w:rFonts w:ascii="Times New Roman" w:hAnsi="Times New Roman" w:cs="Times New Roman"/>
                <w:sz w:val="24"/>
                <w:szCs w:val="24"/>
              </w:rPr>
              <w:t>Способ переноса</w:t>
            </w:r>
          </w:p>
        </w:tc>
      </w:tr>
      <w:tr w:rsidR="001D07FB" w:rsidRPr="00E90D07" w:rsidTr="001D0456">
        <w:tc>
          <w:tcPr>
            <w:tcW w:w="3369" w:type="dxa"/>
          </w:tcPr>
          <w:p w:rsidR="001D07FB" w:rsidRPr="00E90D07" w:rsidRDefault="001D07FB" w:rsidP="001D0456">
            <w:pPr>
              <w:shd w:val="clear" w:color="auto" w:fill="FFFFFF"/>
              <w:spacing w:line="360" w:lineRule="auto"/>
              <w:jc w:val="both"/>
              <w:textAlignment w:val="baseline"/>
              <w:rPr>
                <w:rFonts w:ascii="Times New Roman" w:hAnsi="Times New Roman" w:cs="Times New Roman"/>
                <w:sz w:val="24"/>
                <w:szCs w:val="24"/>
              </w:rPr>
            </w:pPr>
            <w:r w:rsidRPr="00E90D07">
              <w:rPr>
                <w:rFonts w:ascii="Times New Roman" w:eastAsia="Times New Roman" w:hAnsi="Times New Roman" w:cs="Times New Roman"/>
                <w:color w:val="000000"/>
                <w:sz w:val="24"/>
                <w:szCs w:val="24"/>
                <w:lang w:eastAsia="ru-RU"/>
              </w:rPr>
              <w:t xml:space="preserve">1. Все живо там: холмы, леса, / </w:t>
            </w:r>
            <w:r w:rsidRPr="00E90D07">
              <w:rPr>
                <w:rFonts w:ascii="Times New Roman" w:eastAsia="Times New Roman" w:hAnsi="Times New Roman" w:cs="Times New Roman"/>
                <w:b/>
                <w:color w:val="000000"/>
                <w:sz w:val="24"/>
                <w:szCs w:val="24"/>
                <w:lang w:eastAsia="ru-RU"/>
              </w:rPr>
              <w:t>Янтарь</w:t>
            </w:r>
            <w:r w:rsidRPr="00E90D07">
              <w:rPr>
                <w:rFonts w:ascii="Times New Roman" w:eastAsia="Times New Roman" w:hAnsi="Times New Roman" w:cs="Times New Roman"/>
                <w:color w:val="000000"/>
                <w:sz w:val="24"/>
                <w:szCs w:val="24"/>
                <w:lang w:eastAsia="ru-RU"/>
              </w:rPr>
              <w:t xml:space="preserve"> </w:t>
            </w:r>
            <w:r w:rsidRPr="00E90D07">
              <w:rPr>
                <w:rFonts w:ascii="Times New Roman" w:eastAsia="Times New Roman" w:hAnsi="Times New Roman" w:cs="Times New Roman"/>
                <w:color w:val="000000"/>
                <w:spacing w:val="4"/>
                <w:sz w:val="24"/>
                <w:szCs w:val="24"/>
                <w:lang w:eastAsia="ru-RU"/>
              </w:rPr>
              <w:t xml:space="preserve">и </w:t>
            </w:r>
            <w:r w:rsidRPr="00E90D07">
              <w:rPr>
                <w:rFonts w:ascii="Times New Roman" w:eastAsia="Times New Roman" w:hAnsi="Times New Roman" w:cs="Times New Roman"/>
                <w:color w:val="000000"/>
                <w:sz w:val="24"/>
                <w:szCs w:val="24"/>
                <w:lang w:eastAsia="ru-RU"/>
              </w:rPr>
              <w:t xml:space="preserve">яхонт винограда, / Долин приютная краса / И струй и тополей прохлада. (А.С. Пушкин). </w:t>
            </w:r>
          </w:p>
        </w:tc>
        <w:tc>
          <w:tcPr>
            <w:tcW w:w="2693" w:type="dxa"/>
          </w:tcPr>
          <w:p w:rsidR="001D07FB" w:rsidRPr="00E90D07" w:rsidRDefault="001D07FB" w:rsidP="001D0456">
            <w:pPr>
              <w:spacing w:line="360" w:lineRule="auto"/>
              <w:jc w:val="both"/>
              <w:rPr>
                <w:rFonts w:ascii="Times New Roman" w:hAnsi="Times New Roman" w:cs="Times New Roman"/>
                <w:sz w:val="24"/>
                <w:szCs w:val="24"/>
              </w:rPr>
            </w:pPr>
          </w:p>
        </w:tc>
        <w:tc>
          <w:tcPr>
            <w:tcW w:w="1843" w:type="dxa"/>
          </w:tcPr>
          <w:p w:rsidR="001D07FB" w:rsidRPr="00E90D07" w:rsidRDefault="001D07FB" w:rsidP="001D0456">
            <w:pPr>
              <w:spacing w:line="360" w:lineRule="auto"/>
              <w:jc w:val="both"/>
              <w:rPr>
                <w:rFonts w:ascii="Times New Roman" w:hAnsi="Times New Roman" w:cs="Times New Roman"/>
                <w:sz w:val="24"/>
                <w:szCs w:val="24"/>
              </w:rPr>
            </w:pPr>
          </w:p>
        </w:tc>
        <w:tc>
          <w:tcPr>
            <w:tcW w:w="1949" w:type="dxa"/>
          </w:tcPr>
          <w:p w:rsidR="001D07FB" w:rsidRPr="00E90D07" w:rsidRDefault="001D07FB" w:rsidP="001D0456">
            <w:pPr>
              <w:spacing w:line="360" w:lineRule="auto"/>
              <w:jc w:val="both"/>
              <w:rPr>
                <w:rFonts w:ascii="Times New Roman" w:hAnsi="Times New Roman" w:cs="Times New Roman"/>
                <w:sz w:val="24"/>
                <w:szCs w:val="24"/>
              </w:rPr>
            </w:pPr>
          </w:p>
        </w:tc>
      </w:tr>
      <w:tr w:rsidR="001D07FB" w:rsidRPr="00E90D07" w:rsidTr="001D0456">
        <w:tc>
          <w:tcPr>
            <w:tcW w:w="3369" w:type="dxa"/>
          </w:tcPr>
          <w:p w:rsidR="001D07FB" w:rsidRPr="00E90D07" w:rsidRDefault="001D07FB" w:rsidP="001D0456">
            <w:pPr>
              <w:shd w:val="clear" w:color="auto" w:fill="FFFFFF"/>
              <w:spacing w:line="360" w:lineRule="auto"/>
              <w:jc w:val="both"/>
              <w:textAlignment w:val="baseline"/>
              <w:rPr>
                <w:rFonts w:ascii="Times New Roman" w:hAnsi="Times New Roman" w:cs="Times New Roman"/>
                <w:sz w:val="24"/>
                <w:szCs w:val="24"/>
              </w:rPr>
            </w:pPr>
            <w:r w:rsidRPr="00E90D07">
              <w:rPr>
                <w:rFonts w:ascii="Times New Roman" w:eastAsia="Times New Roman" w:hAnsi="Times New Roman" w:cs="Times New Roman"/>
                <w:color w:val="000000"/>
                <w:sz w:val="24"/>
                <w:szCs w:val="24"/>
                <w:lang w:eastAsia="ru-RU"/>
              </w:rPr>
              <w:t xml:space="preserve">2. Гирей сидел, </w:t>
            </w:r>
            <w:proofErr w:type="spellStart"/>
            <w:r w:rsidRPr="00E90D07">
              <w:rPr>
                <w:rFonts w:ascii="Times New Roman" w:eastAsia="Times New Roman" w:hAnsi="Times New Roman" w:cs="Times New Roman"/>
                <w:color w:val="000000"/>
                <w:sz w:val="24"/>
                <w:szCs w:val="24"/>
                <w:lang w:eastAsia="ru-RU"/>
              </w:rPr>
              <w:t>потупя</w:t>
            </w:r>
            <w:proofErr w:type="spellEnd"/>
            <w:r w:rsidRPr="00E90D07">
              <w:rPr>
                <w:rFonts w:ascii="Times New Roman" w:eastAsia="Times New Roman" w:hAnsi="Times New Roman" w:cs="Times New Roman"/>
                <w:color w:val="000000"/>
                <w:sz w:val="24"/>
                <w:szCs w:val="24"/>
                <w:lang w:eastAsia="ru-RU"/>
              </w:rPr>
              <w:t xml:space="preserve"> взор, / </w:t>
            </w:r>
            <w:r w:rsidRPr="00E90D07">
              <w:rPr>
                <w:rFonts w:ascii="Times New Roman" w:eastAsia="Times New Roman" w:hAnsi="Times New Roman" w:cs="Times New Roman"/>
                <w:b/>
                <w:color w:val="000000"/>
                <w:sz w:val="24"/>
                <w:szCs w:val="24"/>
                <w:lang w:eastAsia="ru-RU"/>
              </w:rPr>
              <w:t xml:space="preserve">Янтарь </w:t>
            </w:r>
            <w:r w:rsidRPr="00E90D07">
              <w:rPr>
                <w:rFonts w:ascii="Times New Roman" w:eastAsia="Times New Roman" w:hAnsi="Times New Roman" w:cs="Times New Roman"/>
                <w:color w:val="000000"/>
                <w:sz w:val="24"/>
                <w:szCs w:val="24"/>
                <w:lang w:eastAsia="ru-RU"/>
              </w:rPr>
              <w:t xml:space="preserve">в устах его дымился. (А.С. Пушкин) </w:t>
            </w:r>
          </w:p>
        </w:tc>
        <w:tc>
          <w:tcPr>
            <w:tcW w:w="2693" w:type="dxa"/>
          </w:tcPr>
          <w:p w:rsidR="001D07FB" w:rsidRPr="00E90D07" w:rsidRDefault="001D07FB" w:rsidP="001D0456">
            <w:pPr>
              <w:spacing w:line="360" w:lineRule="auto"/>
              <w:jc w:val="both"/>
              <w:rPr>
                <w:rFonts w:ascii="Times New Roman" w:hAnsi="Times New Roman" w:cs="Times New Roman"/>
                <w:sz w:val="24"/>
                <w:szCs w:val="24"/>
              </w:rPr>
            </w:pPr>
          </w:p>
        </w:tc>
        <w:tc>
          <w:tcPr>
            <w:tcW w:w="1843" w:type="dxa"/>
          </w:tcPr>
          <w:p w:rsidR="001D07FB" w:rsidRPr="00E90D07" w:rsidRDefault="001D07FB" w:rsidP="001D0456">
            <w:pPr>
              <w:spacing w:line="360" w:lineRule="auto"/>
              <w:jc w:val="both"/>
              <w:rPr>
                <w:rFonts w:ascii="Times New Roman" w:hAnsi="Times New Roman" w:cs="Times New Roman"/>
                <w:sz w:val="24"/>
                <w:szCs w:val="24"/>
              </w:rPr>
            </w:pPr>
          </w:p>
        </w:tc>
        <w:tc>
          <w:tcPr>
            <w:tcW w:w="1949" w:type="dxa"/>
          </w:tcPr>
          <w:p w:rsidR="001D07FB" w:rsidRPr="00E90D07" w:rsidRDefault="001D07FB" w:rsidP="001D0456">
            <w:pPr>
              <w:spacing w:line="360" w:lineRule="auto"/>
              <w:jc w:val="both"/>
              <w:rPr>
                <w:rFonts w:ascii="Times New Roman" w:hAnsi="Times New Roman" w:cs="Times New Roman"/>
                <w:sz w:val="24"/>
                <w:szCs w:val="24"/>
              </w:rPr>
            </w:pPr>
          </w:p>
        </w:tc>
      </w:tr>
    </w:tbl>
    <w:p w:rsidR="001D07FB" w:rsidRPr="00E90D07" w:rsidRDefault="001D07FB" w:rsidP="001D07FB">
      <w:pPr>
        <w:pStyle w:val="c0"/>
        <w:shd w:val="clear" w:color="auto" w:fill="FFFFFF"/>
        <w:spacing w:before="0" w:beforeAutospacing="0" w:after="0" w:afterAutospacing="0" w:line="360" w:lineRule="auto"/>
        <w:jc w:val="both"/>
        <w:rPr>
          <w:rStyle w:val="c4"/>
          <w:i/>
          <w:iCs/>
          <w:color w:val="000000"/>
          <w:u w:val="single"/>
        </w:rPr>
      </w:pPr>
      <w:r w:rsidRPr="00E90D07">
        <w:rPr>
          <w:rStyle w:val="c4"/>
          <w:i/>
          <w:iCs/>
          <w:color w:val="000000"/>
          <w:u w:val="single"/>
        </w:rPr>
        <w:t>За правильный ответ - 12 баллов</w:t>
      </w:r>
    </w:p>
    <w:p w:rsidR="001B1DA3" w:rsidRDefault="001B1DA3" w:rsidP="001D07FB">
      <w:pPr>
        <w:pStyle w:val="c0"/>
        <w:shd w:val="clear" w:color="auto" w:fill="FFFFFF"/>
        <w:spacing w:before="0" w:beforeAutospacing="0" w:after="0" w:afterAutospacing="0" w:line="360" w:lineRule="auto"/>
        <w:jc w:val="both"/>
        <w:rPr>
          <w:rStyle w:val="c4"/>
          <w:iCs/>
          <w:color w:val="000000"/>
        </w:rPr>
      </w:pPr>
    </w:p>
    <w:p w:rsidR="001D07FB" w:rsidRPr="00E90D07" w:rsidRDefault="001D07FB" w:rsidP="001D07FB">
      <w:pPr>
        <w:pStyle w:val="c0"/>
        <w:shd w:val="clear" w:color="auto" w:fill="FFFFFF"/>
        <w:spacing w:before="0" w:beforeAutospacing="0" w:after="0" w:afterAutospacing="0" w:line="360" w:lineRule="auto"/>
        <w:jc w:val="both"/>
        <w:rPr>
          <w:color w:val="000000"/>
        </w:rPr>
      </w:pPr>
      <w:r w:rsidRPr="00E90D07">
        <w:rPr>
          <w:rStyle w:val="c4"/>
          <w:iCs/>
          <w:color w:val="000000"/>
        </w:rPr>
        <w:t xml:space="preserve">Количество баллов_________                                              </w:t>
      </w:r>
    </w:p>
    <w:p w:rsidR="001D07FB" w:rsidRPr="00E90D07" w:rsidRDefault="001D07FB" w:rsidP="001D07FB">
      <w:pPr>
        <w:spacing w:line="360" w:lineRule="auto"/>
        <w:jc w:val="both"/>
        <w:rPr>
          <w:rFonts w:ascii="Times New Roman" w:hAnsi="Times New Roman" w:cs="Times New Roman"/>
          <w:sz w:val="24"/>
          <w:szCs w:val="24"/>
        </w:rPr>
      </w:pPr>
    </w:p>
    <w:p w:rsidR="001D07FB" w:rsidRPr="00E90D07" w:rsidRDefault="001D07FB" w:rsidP="001D07FB">
      <w:pPr>
        <w:pStyle w:val="a3"/>
        <w:shd w:val="clear" w:color="auto" w:fill="FFFFFF"/>
        <w:spacing w:before="0" w:beforeAutospacing="0" w:after="135" w:afterAutospacing="0" w:line="360" w:lineRule="auto"/>
        <w:jc w:val="both"/>
        <w:rPr>
          <w:rStyle w:val="a4"/>
        </w:rPr>
      </w:pPr>
      <w:r w:rsidRPr="00E90D07">
        <w:rPr>
          <w:rStyle w:val="a4"/>
        </w:rPr>
        <w:t>Задание № 4. </w:t>
      </w:r>
    </w:p>
    <w:p w:rsidR="001D07FB" w:rsidRPr="00E90D07" w:rsidRDefault="001D07FB" w:rsidP="001D07FB">
      <w:pPr>
        <w:spacing w:line="360" w:lineRule="auto"/>
        <w:jc w:val="both"/>
        <w:rPr>
          <w:rFonts w:ascii="Times New Roman" w:hAnsi="Times New Roman" w:cs="Times New Roman"/>
          <w:sz w:val="24"/>
          <w:szCs w:val="24"/>
        </w:rPr>
      </w:pPr>
      <w:r w:rsidRPr="00E90D07">
        <w:rPr>
          <w:rFonts w:ascii="Times New Roman" w:hAnsi="Times New Roman" w:cs="Times New Roman"/>
          <w:color w:val="333333"/>
          <w:sz w:val="24"/>
          <w:szCs w:val="24"/>
        </w:rPr>
        <w:t xml:space="preserve"> </w:t>
      </w:r>
      <w:r w:rsidRPr="00E90D07">
        <w:rPr>
          <w:rFonts w:ascii="Times New Roman" w:hAnsi="Times New Roman" w:cs="Times New Roman"/>
          <w:sz w:val="24"/>
          <w:szCs w:val="24"/>
        </w:rPr>
        <w:t xml:space="preserve">Восстановите фразеологизмы, содержащие имена собственные, по истории их происхождения. Используйте приведенные ниже справочные материалы, в которых указаны данные имена. Сформулируйте значение каждого фразеологизма. Свой ответ запишите в графы таблицы. </w:t>
      </w:r>
    </w:p>
    <w:p w:rsidR="001D07FB" w:rsidRDefault="001D07FB" w:rsidP="001D07FB">
      <w:pPr>
        <w:spacing w:line="360" w:lineRule="auto"/>
        <w:rPr>
          <w:rFonts w:ascii="Times New Roman" w:hAnsi="Times New Roman" w:cs="Times New Roman"/>
          <w:sz w:val="24"/>
          <w:szCs w:val="24"/>
        </w:rPr>
      </w:pPr>
      <w:r w:rsidRPr="00E90D07">
        <w:rPr>
          <w:rFonts w:ascii="Times New Roman" w:hAnsi="Times New Roman" w:cs="Times New Roman"/>
          <w:sz w:val="24"/>
          <w:szCs w:val="24"/>
        </w:rPr>
        <w:t xml:space="preserve">Для справок: Андрон, </w:t>
      </w:r>
      <w:proofErr w:type="spellStart"/>
      <w:r w:rsidRPr="00E90D07">
        <w:rPr>
          <w:rFonts w:ascii="Times New Roman" w:hAnsi="Times New Roman" w:cs="Times New Roman"/>
          <w:sz w:val="24"/>
          <w:szCs w:val="24"/>
        </w:rPr>
        <w:t>Аника</w:t>
      </w:r>
      <w:proofErr w:type="spellEnd"/>
      <w:r w:rsidRPr="00E90D07">
        <w:rPr>
          <w:rFonts w:ascii="Times New Roman" w:hAnsi="Times New Roman" w:cs="Times New Roman"/>
          <w:sz w:val="24"/>
          <w:szCs w:val="24"/>
        </w:rPr>
        <w:t xml:space="preserve">, Лазарь, Маланья, Феб. </w:t>
      </w:r>
    </w:p>
    <w:p w:rsidR="001D07FB" w:rsidRDefault="001D07FB" w:rsidP="001D07FB">
      <w:pPr>
        <w:spacing w:line="360" w:lineRule="auto"/>
        <w:rPr>
          <w:rFonts w:ascii="Times New Roman" w:hAnsi="Times New Roman" w:cs="Times New Roman"/>
          <w:sz w:val="24"/>
          <w:szCs w:val="24"/>
        </w:rPr>
      </w:pPr>
    </w:p>
    <w:p w:rsidR="001D07FB" w:rsidRDefault="001D07FB" w:rsidP="001D07FB">
      <w:pPr>
        <w:spacing w:line="360" w:lineRule="auto"/>
        <w:rPr>
          <w:rFonts w:ascii="Times New Roman" w:hAnsi="Times New Roman" w:cs="Times New Roman"/>
          <w:sz w:val="24"/>
          <w:szCs w:val="24"/>
        </w:rPr>
      </w:pPr>
    </w:p>
    <w:p w:rsidR="001D07FB" w:rsidRDefault="001D07FB" w:rsidP="001D07FB">
      <w:pPr>
        <w:spacing w:line="360" w:lineRule="auto"/>
        <w:rPr>
          <w:rFonts w:ascii="Times New Roman" w:hAnsi="Times New Roman" w:cs="Times New Roman"/>
          <w:sz w:val="24"/>
          <w:szCs w:val="24"/>
        </w:rPr>
      </w:pPr>
    </w:p>
    <w:p w:rsidR="001D07FB" w:rsidRDefault="001D07FB" w:rsidP="001D07FB">
      <w:pPr>
        <w:spacing w:line="360" w:lineRule="auto"/>
        <w:rPr>
          <w:rFonts w:ascii="Times New Roman" w:hAnsi="Times New Roman" w:cs="Times New Roman"/>
          <w:sz w:val="24"/>
          <w:szCs w:val="24"/>
        </w:rPr>
      </w:pPr>
    </w:p>
    <w:p w:rsidR="001D07FB" w:rsidRDefault="001D07FB" w:rsidP="001D07FB">
      <w:pPr>
        <w:spacing w:line="360" w:lineRule="auto"/>
        <w:jc w:val="center"/>
        <w:rPr>
          <w:rFonts w:ascii="Times New Roman" w:hAnsi="Times New Roman" w:cs="Times New Roman"/>
          <w:sz w:val="24"/>
          <w:szCs w:val="24"/>
        </w:rPr>
      </w:pPr>
      <w:r>
        <w:rPr>
          <w:rFonts w:ascii="Times New Roman" w:hAnsi="Times New Roman" w:cs="Times New Roman"/>
          <w:sz w:val="24"/>
          <w:szCs w:val="24"/>
        </w:rPr>
        <w:t>3</w:t>
      </w:r>
    </w:p>
    <w:p w:rsidR="001D07FB" w:rsidRPr="00E90D07" w:rsidRDefault="001D07FB" w:rsidP="001D07FB">
      <w:pPr>
        <w:spacing w:line="360" w:lineRule="auto"/>
        <w:jc w:val="both"/>
        <w:rPr>
          <w:rFonts w:ascii="Times New Roman" w:hAnsi="Times New Roman" w:cs="Times New Roman"/>
          <w:sz w:val="24"/>
          <w:szCs w:val="24"/>
        </w:rPr>
      </w:pPr>
    </w:p>
    <w:tbl>
      <w:tblPr>
        <w:tblStyle w:val="a5"/>
        <w:tblW w:w="0" w:type="auto"/>
        <w:tblLook w:val="04A0" w:firstRow="1" w:lastRow="0" w:firstColumn="1" w:lastColumn="0" w:noHBand="0" w:noVBand="1"/>
      </w:tblPr>
      <w:tblGrid>
        <w:gridCol w:w="4361"/>
        <w:gridCol w:w="2693"/>
        <w:gridCol w:w="2517"/>
      </w:tblGrid>
      <w:tr w:rsidR="001D07FB" w:rsidTr="001D0456">
        <w:tc>
          <w:tcPr>
            <w:tcW w:w="4361" w:type="dxa"/>
          </w:tcPr>
          <w:p w:rsidR="001D07FB" w:rsidRPr="00E90D07" w:rsidRDefault="001D07FB" w:rsidP="001D0456">
            <w:pPr>
              <w:spacing w:line="360" w:lineRule="auto"/>
              <w:rPr>
                <w:rFonts w:ascii="Times New Roman" w:hAnsi="Times New Roman" w:cs="Times New Roman"/>
                <w:sz w:val="24"/>
                <w:szCs w:val="24"/>
              </w:rPr>
            </w:pPr>
            <w:r w:rsidRPr="00E90D07">
              <w:rPr>
                <w:rFonts w:ascii="Times New Roman" w:hAnsi="Times New Roman" w:cs="Times New Roman"/>
                <w:sz w:val="24"/>
                <w:szCs w:val="24"/>
              </w:rPr>
              <w:lastRenderedPageBreak/>
              <w:t>История происхождения</w:t>
            </w:r>
          </w:p>
        </w:tc>
        <w:tc>
          <w:tcPr>
            <w:tcW w:w="2693" w:type="dxa"/>
          </w:tcPr>
          <w:p w:rsidR="001D07FB" w:rsidRPr="00E90D07" w:rsidRDefault="001D07FB" w:rsidP="001D0456">
            <w:pPr>
              <w:spacing w:line="360" w:lineRule="auto"/>
              <w:rPr>
                <w:rFonts w:ascii="Times New Roman" w:hAnsi="Times New Roman" w:cs="Times New Roman"/>
                <w:sz w:val="24"/>
                <w:szCs w:val="24"/>
              </w:rPr>
            </w:pPr>
            <w:r w:rsidRPr="00E90D07">
              <w:rPr>
                <w:rFonts w:ascii="Times New Roman" w:hAnsi="Times New Roman" w:cs="Times New Roman"/>
                <w:sz w:val="24"/>
                <w:szCs w:val="24"/>
              </w:rPr>
              <w:t>Фразеологизм</w:t>
            </w:r>
          </w:p>
        </w:tc>
        <w:tc>
          <w:tcPr>
            <w:tcW w:w="2517" w:type="dxa"/>
          </w:tcPr>
          <w:p w:rsidR="001D07FB" w:rsidRPr="00E90D07" w:rsidRDefault="001D07FB" w:rsidP="001D0456">
            <w:pPr>
              <w:spacing w:line="360" w:lineRule="auto"/>
              <w:rPr>
                <w:rFonts w:ascii="Times New Roman" w:hAnsi="Times New Roman" w:cs="Times New Roman"/>
                <w:sz w:val="24"/>
                <w:szCs w:val="24"/>
              </w:rPr>
            </w:pPr>
            <w:r w:rsidRPr="00E90D07">
              <w:rPr>
                <w:rFonts w:ascii="Times New Roman" w:hAnsi="Times New Roman" w:cs="Times New Roman"/>
                <w:sz w:val="24"/>
                <w:szCs w:val="24"/>
              </w:rPr>
              <w:t>Значение фразеологизма</w:t>
            </w:r>
          </w:p>
        </w:tc>
      </w:tr>
      <w:tr w:rsidR="001D07FB" w:rsidTr="001D0456">
        <w:tc>
          <w:tcPr>
            <w:tcW w:w="4361" w:type="dxa"/>
          </w:tcPr>
          <w:p w:rsidR="001D07FB" w:rsidRPr="00E90D07" w:rsidRDefault="001D07FB" w:rsidP="001D0456">
            <w:pPr>
              <w:spacing w:line="360" w:lineRule="auto"/>
              <w:jc w:val="both"/>
              <w:rPr>
                <w:rFonts w:ascii="Times New Roman" w:hAnsi="Times New Roman" w:cs="Times New Roman"/>
                <w:sz w:val="24"/>
                <w:szCs w:val="24"/>
              </w:rPr>
            </w:pPr>
            <w:r w:rsidRPr="00E90D07">
              <w:rPr>
                <w:rFonts w:ascii="Times New Roman" w:hAnsi="Times New Roman" w:cs="Times New Roman"/>
                <w:sz w:val="24"/>
                <w:szCs w:val="24"/>
              </w:rPr>
              <w:t>1. Этот герой русского народного стиха хвастался своей силой и вызвал на поединок саму Смерть, уверенно заявив, что нисколько её не боится. Однако Смерть одолевает этого героя, он умоляет о прощении, но Смерть не щадит его.</w:t>
            </w:r>
          </w:p>
        </w:tc>
        <w:tc>
          <w:tcPr>
            <w:tcW w:w="2693" w:type="dxa"/>
          </w:tcPr>
          <w:p w:rsidR="001D07FB" w:rsidRPr="00E90D07" w:rsidRDefault="001D07FB" w:rsidP="001D0456">
            <w:pPr>
              <w:spacing w:line="360" w:lineRule="auto"/>
              <w:rPr>
                <w:rFonts w:ascii="Times New Roman" w:hAnsi="Times New Roman" w:cs="Times New Roman"/>
                <w:sz w:val="24"/>
                <w:szCs w:val="24"/>
              </w:rPr>
            </w:pPr>
          </w:p>
        </w:tc>
        <w:tc>
          <w:tcPr>
            <w:tcW w:w="2517" w:type="dxa"/>
          </w:tcPr>
          <w:p w:rsidR="001D07FB" w:rsidRPr="00E90D07" w:rsidRDefault="001D07FB" w:rsidP="001D0456">
            <w:pPr>
              <w:spacing w:line="360" w:lineRule="auto"/>
              <w:rPr>
                <w:rFonts w:ascii="Times New Roman" w:hAnsi="Times New Roman" w:cs="Times New Roman"/>
                <w:sz w:val="24"/>
                <w:szCs w:val="24"/>
              </w:rPr>
            </w:pPr>
          </w:p>
        </w:tc>
      </w:tr>
      <w:tr w:rsidR="001D07FB" w:rsidTr="001D0456">
        <w:tc>
          <w:tcPr>
            <w:tcW w:w="4361" w:type="dxa"/>
          </w:tcPr>
          <w:p w:rsidR="001D07FB" w:rsidRPr="00E90D07" w:rsidRDefault="001D07FB" w:rsidP="001D0456">
            <w:pPr>
              <w:spacing w:line="360" w:lineRule="auto"/>
              <w:jc w:val="both"/>
              <w:rPr>
                <w:rFonts w:ascii="Times New Roman" w:hAnsi="Times New Roman" w:cs="Times New Roman"/>
                <w:sz w:val="24"/>
                <w:szCs w:val="24"/>
              </w:rPr>
            </w:pPr>
            <w:r w:rsidRPr="00E90D07">
              <w:rPr>
                <w:rFonts w:ascii="Times New Roman" w:hAnsi="Times New Roman" w:cs="Times New Roman"/>
                <w:sz w:val="24"/>
                <w:szCs w:val="24"/>
              </w:rPr>
              <w:t>2. Этот оборот восходит к старинному народному обычаю, связанному с празднованием кануна Нового года. Вечер 31-ого декабря до сих пор во многих христианских странах называют «щедрым»: на символическую встречу старого и нового года полагалось собирать большой стол – от этого зависело благополучие семьи на целый год.</w:t>
            </w:r>
          </w:p>
        </w:tc>
        <w:tc>
          <w:tcPr>
            <w:tcW w:w="2693" w:type="dxa"/>
          </w:tcPr>
          <w:p w:rsidR="001D07FB" w:rsidRPr="00E90D07" w:rsidRDefault="001D07FB" w:rsidP="001D0456">
            <w:pPr>
              <w:spacing w:line="360" w:lineRule="auto"/>
              <w:rPr>
                <w:rFonts w:ascii="Times New Roman" w:hAnsi="Times New Roman" w:cs="Times New Roman"/>
                <w:sz w:val="24"/>
                <w:szCs w:val="24"/>
              </w:rPr>
            </w:pPr>
          </w:p>
        </w:tc>
        <w:tc>
          <w:tcPr>
            <w:tcW w:w="2517" w:type="dxa"/>
          </w:tcPr>
          <w:p w:rsidR="001D07FB" w:rsidRPr="00E90D07" w:rsidRDefault="001D07FB" w:rsidP="001D0456">
            <w:pPr>
              <w:spacing w:line="360" w:lineRule="auto"/>
              <w:rPr>
                <w:rFonts w:ascii="Times New Roman" w:hAnsi="Times New Roman" w:cs="Times New Roman"/>
                <w:sz w:val="24"/>
                <w:szCs w:val="24"/>
              </w:rPr>
            </w:pPr>
          </w:p>
        </w:tc>
      </w:tr>
      <w:tr w:rsidR="001D07FB" w:rsidTr="001D0456">
        <w:tc>
          <w:tcPr>
            <w:tcW w:w="4361" w:type="dxa"/>
          </w:tcPr>
          <w:p w:rsidR="001D07FB" w:rsidRPr="00E90D07" w:rsidRDefault="001D07FB" w:rsidP="001D0456">
            <w:pPr>
              <w:spacing w:line="360" w:lineRule="auto"/>
              <w:jc w:val="both"/>
              <w:rPr>
                <w:rFonts w:ascii="Times New Roman" w:hAnsi="Times New Roman" w:cs="Times New Roman"/>
                <w:sz w:val="24"/>
                <w:szCs w:val="24"/>
              </w:rPr>
            </w:pPr>
            <w:r w:rsidRPr="00E90D07">
              <w:rPr>
                <w:rFonts w:ascii="Times New Roman" w:hAnsi="Times New Roman" w:cs="Times New Roman"/>
                <w:sz w:val="24"/>
                <w:szCs w:val="24"/>
              </w:rPr>
              <w:t>3. Это выражение происходит от песни, написанной в XIX веке по мотивам новозаветной притчи. В ней рассказывалась история о двух братьях – очень богатом и очень бедном. После смерти бедный брат оказался в раю, а богатый – в Преисподней. Эту песню напевали нищие, желая вызвать угрызения совести у тех, кто отказывался подавать им милостыню.</w:t>
            </w:r>
          </w:p>
        </w:tc>
        <w:tc>
          <w:tcPr>
            <w:tcW w:w="2693" w:type="dxa"/>
          </w:tcPr>
          <w:p w:rsidR="001D07FB" w:rsidRPr="00E90D07" w:rsidRDefault="001D07FB" w:rsidP="001D0456">
            <w:pPr>
              <w:spacing w:line="360" w:lineRule="auto"/>
              <w:rPr>
                <w:rFonts w:ascii="Times New Roman" w:hAnsi="Times New Roman" w:cs="Times New Roman"/>
                <w:sz w:val="24"/>
                <w:szCs w:val="24"/>
              </w:rPr>
            </w:pPr>
          </w:p>
        </w:tc>
        <w:tc>
          <w:tcPr>
            <w:tcW w:w="2517" w:type="dxa"/>
          </w:tcPr>
          <w:p w:rsidR="001D07FB" w:rsidRPr="00E90D07" w:rsidRDefault="001D07FB" w:rsidP="001D0456">
            <w:pPr>
              <w:spacing w:line="360" w:lineRule="auto"/>
              <w:rPr>
                <w:rFonts w:ascii="Times New Roman" w:hAnsi="Times New Roman" w:cs="Times New Roman"/>
                <w:sz w:val="24"/>
                <w:szCs w:val="24"/>
              </w:rPr>
            </w:pPr>
          </w:p>
        </w:tc>
      </w:tr>
    </w:tbl>
    <w:p w:rsidR="001D07FB" w:rsidRDefault="001D07FB" w:rsidP="001D07FB">
      <w:pPr>
        <w:pStyle w:val="c0"/>
        <w:shd w:val="clear" w:color="auto" w:fill="FFFFFF"/>
        <w:spacing w:before="0" w:beforeAutospacing="0" w:after="0" w:afterAutospacing="0" w:line="360" w:lineRule="auto"/>
        <w:jc w:val="both"/>
        <w:rPr>
          <w:rStyle w:val="c4"/>
          <w:i/>
          <w:iCs/>
          <w:color w:val="000000"/>
          <w:u w:val="single"/>
        </w:rPr>
      </w:pPr>
    </w:p>
    <w:p w:rsidR="001D07FB" w:rsidRDefault="001D07FB" w:rsidP="001D07FB">
      <w:pPr>
        <w:pStyle w:val="c0"/>
        <w:shd w:val="clear" w:color="auto" w:fill="FFFFFF"/>
        <w:spacing w:before="0" w:beforeAutospacing="0" w:after="0" w:afterAutospacing="0" w:line="360" w:lineRule="auto"/>
        <w:jc w:val="both"/>
        <w:rPr>
          <w:rStyle w:val="c4"/>
          <w:i/>
          <w:iCs/>
          <w:color w:val="000000"/>
          <w:u w:val="single"/>
        </w:rPr>
      </w:pPr>
    </w:p>
    <w:p w:rsidR="001D07FB" w:rsidRPr="00613FBD" w:rsidRDefault="001D07FB" w:rsidP="001D07FB">
      <w:pPr>
        <w:pStyle w:val="c0"/>
        <w:shd w:val="clear" w:color="auto" w:fill="FFFFFF"/>
        <w:spacing w:before="0" w:beforeAutospacing="0" w:after="0" w:afterAutospacing="0" w:line="360" w:lineRule="auto"/>
        <w:jc w:val="center"/>
        <w:rPr>
          <w:rStyle w:val="c4"/>
          <w:iCs/>
          <w:color w:val="000000"/>
        </w:rPr>
      </w:pPr>
      <w:r>
        <w:rPr>
          <w:rStyle w:val="c4"/>
          <w:iCs/>
          <w:color w:val="000000"/>
        </w:rPr>
        <w:t>4</w:t>
      </w:r>
    </w:p>
    <w:p w:rsidR="001D07FB" w:rsidRDefault="001D07FB" w:rsidP="001D07FB">
      <w:pPr>
        <w:pStyle w:val="c0"/>
        <w:shd w:val="clear" w:color="auto" w:fill="FFFFFF"/>
        <w:spacing w:before="0" w:beforeAutospacing="0" w:after="0" w:afterAutospacing="0" w:line="360" w:lineRule="auto"/>
        <w:jc w:val="both"/>
        <w:rPr>
          <w:rStyle w:val="c4"/>
          <w:i/>
          <w:iCs/>
          <w:color w:val="000000"/>
          <w:u w:val="single"/>
        </w:rPr>
      </w:pPr>
    </w:p>
    <w:p w:rsidR="001D07FB" w:rsidRPr="00E90D07" w:rsidRDefault="001D07FB" w:rsidP="001D07FB">
      <w:pPr>
        <w:spacing w:line="360" w:lineRule="auto"/>
        <w:jc w:val="both"/>
        <w:rPr>
          <w:rFonts w:ascii="Times New Roman" w:hAnsi="Times New Roman" w:cs="Times New Roman"/>
          <w:sz w:val="24"/>
          <w:szCs w:val="24"/>
        </w:rPr>
      </w:pPr>
    </w:p>
    <w:tbl>
      <w:tblPr>
        <w:tblStyle w:val="a5"/>
        <w:tblW w:w="0" w:type="auto"/>
        <w:tblLook w:val="04A0" w:firstRow="1" w:lastRow="0" w:firstColumn="1" w:lastColumn="0" w:noHBand="0" w:noVBand="1"/>
      </w:tblPr>
      <w:tblGrid>
        <w:gridCol w:w="4361"/>
        <w:gridCol w:w="2693"/>
        <w:gridCol w:w="2800"/>
      </w:tblGrid>
      <w:tr w:rsidR="001D07FB" w:rsidTr="001D0456">
        <w:tc>
          <w:tcPr>
            <w:tcW w:w="4361" w:type="dxa"/>
          </w:tcPr>
          <w:p w:rsidR="001D07FB" w:rsidRPr="00E90D07" w:rsidRDefault="001D07FB" w:rsidP="001D0456">
            <w:pPr>
              <w:spacing w:line="360" w:lineRule="auto"/>
              <w:jc w:val="both"/>
              <w:rPr>
                <w:rFonts w:ascii="Times New Roman" w:hAnsi="Times New Roman" w:cs="Times New Roman"/>
                <w:sz w:val="24"/>
                <w:szCs w:val="24"/>
              </w:rPr>
            </w:pPr>
            <w:r w:rsidRPr="00E90D07">
              <w:rPr>
                <w:rFonts w:ascii="Times New Roman" w:hAnsi="Times New Roman" w:cs="Times New Roman"/>
                <w:sz w:val="24"/>
                <w:szCs w:val="24"/>
              </w:rPr>
              <w:lastRenderedPageBreak/>
              <w:t>4. Однозначно объяснить связь имени собственного в этом выражении со смыслом всего оборота лингвисты не могут. В.И. Даль толкует это слово в своем словаре не как имя собственное, а как имя нарицательное: «шест, жердь». Я.К. Грот связывает значение этого слова с «одноколкой с жердями, которые сзади тащатся, для возки снопов или сена». В.В. Виноградов считает это слово синонимом слов балясы, лясы. Есть версия, объясняющая происхождение этого оборота от польского слова со значением «публичное место, где собирались мужчины и вели досужие разговоры» – это нарицательное существительное совпало в русском языке с именем собственным (и возникла омонимия). А глагол в этом выражении, вероятно, связан с выражением пошло–поехало.</w:t>
            </w:r>
          </w:p>
        </w:tc>
        <w:tc>
          <w:tcPr>
            <w:tcW w:w="2693" w:type="dxa"/>
          </w:tcPr>
          <w:p w:rsidR="001D07FB" w:rsidRPr="00E90D07" w:rsidRDefault="001D07FB" w:rsidP="001D0456">
            <w:pPr>
              <w:spacing w:line="360" w:lineRule="auto"/>
              <w:rPr>
                <w:rFonts w:ascii="Times New Roman" w:hAnsi="Times New Roman" w:cs="Times New Roman"/>
                <w:sz w:val="24"/>
                <w:szCs w:val="24"/>
              </w:rPr>
            </w:pPr>
          </w:p>
        </w:tc>
        <w:tc>
          <w:tcPr>
            <w:tcW w:w="2800" w:type="dxa"/>
          </w:tcPr>
          <w:p w:rsidR="001D07FB" w:rsidRPr="00E90D07" w:rsidRDefault="001D07FB" w:rsidP="001D0456">
            <w:pPr>
              <w:spacing w:line="360" w:lineRule="auto"/>
              <w:rPr>
                <w:rFonts w:ascii="Times New Roman" w:hAnsi="Times New Roman" w:cs="Times New Roman"/>
                <w:sz w:val="24"/>
                <w:szCs w:val="24"/>
              </w:rPr>
            </w:pPr>
          </w:p>
        </w:tc>
      </w:tr>
      <w:tr w:rsidR="001D07FB" w:rsidTr="001D0456">
        <w:tc>
          <w:tcPr>
            <w:tcW w:w="4361" w:type="dxa"/>
          </w:tcPr>
          <w:p w:rsidR="001D07FB" w:rsidRPr="00E90D07" w:rsidRDefault="001D07FB" w:rsidP="001D0456">
            <w:pPr>
              <w:spacing w:line="360" w:lineRule="auto"/>
              <w:jc w:val="both"/>
              <w:rPr>
                <w:rFonts w:ascii="Times New Roman" w:hAnsi="Times New Roman" w:cs="Times New Roman"/>
                <w:sz w:val="24"/>
                <w:szCs w:val="24"/>
              </w:rPr>
            </w:pPr>
            <w:r w:rsidRPr="00E90D07">
              <w:rPr>
                <w:rFonts w:ascii="Times New Roman" w:hAnsi="Times New Roman" w:cs="Times New Roman"/>
                <w:sz w:val="24"/>
                <w:szCs w:val="24"/>
              </w:rPr>
              <w:t>5. Это выражение использовалось в поэтической речи для образного именования человека. В нём упоминается второе имя бога Аполлона как божества солнечного света, покровителя искусств и предводителя муз.</w:t>
            </w:r>
          </w:p>
        </w:tc>
        <w:tc>
          <w:tcPr>
            <w:tcW w:w="2693" w:type="dxa"/>
          </w:tcPr>
          <w:p w:rsidR="001D07FB" w:rsidRPr="00E90D07" w:rsidRDefault="001D07FB" w:rsidP="001D0456">
            <w:pPr>
              <w:spacing w:line="360" w:lineRule="auto"/>
              <w:rPr>
                <w:rFonts w:ascii="Times New Roman" w:hAnsi="Times New Roman" w:cs="Times New Roman"/>
                <w:sz w:val="24"/>
                <w:szCs w:val="24"/>
              </w:rPr>
            </w:pPr>
          </w:p>
        </w:tc>
        <w:tc>
          <w:tcPr>
            <w:tcW w:w="2800" w:type="dxa"/>
          </w:tcPr>
          <w:p w:rsidR="001D07FB" w:rsidRPr="00E90D07" w:rsidRDefault="001D07FB" w:rsidP="001D0456">
            <w:pPr>
              <w:spacing w:line="360" w:lineRule="auto"/>
              <w:rPr>
                <w:rFonts w:ascii="Times New Roman" w:hAnsi="Times New Roman" w:cs="Times New Roman"/>
                <w:sz w:val="24"/>
                <w:szCs w:val="24"/>
              </w:rPr>
            </w:pPr>
          </w:p>
        </w:tc>
      </w:tr>
    </w:tbl>
    <w:p w:rsidR="001D07FB" w:rsidRPr="00796025" w:rsidRDefault="001D07FB" w:rsidP="001D07FB">
      <w:pPr>
        <w:pStyle w:val="c0"/>
        <w:shd w:val="clear" w:color="auto" w:fill="FFFFFF"/>
        <w:spacing w:before="0" w:beforeAutospacing="0" w:after="0" w:afterAutospacing="0" w:line="360" w:lineRule="auto"/>
        <w:jc w:val="both"/>
        <w:rPr>
          <w:rStyle w:val="c4"/>
          <w:i/>
          <w:iCs/>
          <w:color w:val="000000"/>
          <w:u w:val="single"/>
        </w:rPr>
      </w:pPr>
      <w:r w:rsidRPr="00796025">
        <w:rPr>
          <w:rStyle w:val="c4"/>
          <w:i/>
          <w:iCs/>
          <w:color w:val="000000"/>
          <w:u w:val="single"/>
        </w:rPr>
        <w:t>За правильный ответ – 20  балла</w:t>
      </w:r>
    </w:p>
    <w:p w:rsidR="001D07FB" w:rsidRPr="0083509B" w:rsidRDefault="001D07FB" w:rsidP="001D07FB">
      <w:pPr>
        <w:pStyle w:val="c0"/>
        <w:shd w:val="clear" w:color="auto" w:fill="FFFFFF"/>
        <w:spacing w:before="0" w:beforeAutospacing="0" w:after="0" w:afterAutospacing="0" w:line="360" w:lineRule="auto"/>
        <w:jc w:val="both"/>
        <w:rPr>
          <w:color w:val="000000"/>
          <w:sz w:val="28"/>
          <w:szCs w:val="28"/>
        </w:rPr>
      </w:pPr>
      <w:r>
        <w:rPr>
          <w:rStyle w:val="c4"/>
          <w:iCs/>
          <w:color w:val="000000"/>
          <w:sz w:val="20"/>
          <w:szCs w:val="20"/>
        </w:rPr>
        <w:t>Количество баллов_________</w:t>
      </w:r>
      <w:r w:rsidRPr="0083509B">
        <w:rPr>
          <w:rStyle w:val="c4"/>
          <w:iCs/>
          <w:color w:val="000000"/>
          <w:sz w:val="20"/>
          <w:szCs w:val="20"/>
        </w:rPr>
        <w:t xml:space="preserve">                                          </w:t>
      </w:r>
      <w:r>
        <w:rPr>
          <w:rStyle w:val="c4"/>
          <w:iCs/>
          <w:color w:val="000000"/>
          <w:sz w:val="20"/>
          <w:szCs w:val="20"/>
        </w:rPr>
        <w:t xml:space="preserve">                                      </w:t>
      </w:r>
    </w:p>
    <w:p w:rsidR="001D07FB" w:rsidRDefault="001D07FB" w:rsidP="001D07FB">
      <w:pPr>
        <w:pStyle w:val="c0"/>
        <w:shd w:val="clear" w:color="auto" w:fill="FFFFFF"/>
        <w:spacing w:before="0" w:beforeAutospacing="0" w:after="0" w:afterAutospacing="0" w:line="360" w:lineRule="auto"/>
        <w:jc w:val="both"/>
        <w:rPr>
          <w:rStyle w:val="c4"/>
          <w:i/>
          <w:iCs/>
          <w:color w:val="000000"/>
          <w:u w:val="single"/>
        </w:rPr>
      </w:pPr>
    </w:p>
    <w:p w:rsidR="001D07FB" w:rsidRPr="00613FBD" w:rsidRDefault="001D07FB" w:rsidP="001D07FB">
      <w:pPr>
        <w:pStyle w:val="c0"/>
        <w:shd w:val="clear" w:color="auto" w:fill="FFFFFF"/>
        <w:spacing w:before="0" w:beforeAutospacing="0" w:after="0" w:afterAutospacing="0" w:line="360" w:lineRule="auto"/>
        <w:jc w:val="center"/>
        <w:rPr>
          <w:rStyle w:val="c4"/>
          <w:iCs/>
          <w:color w:val="000000"/>
        </w:rPr>
      </w:pPr>
      <w:r>
        <w:rPr>
          <w:rStyle w:val="c4"/>
          <w:iCs/>
          <w:color w:val="000000"/>
        </w:rPr>
        <w:t>5</w:t>
      </w:r>
    </w:p>
    <w:p w:rsidR="001D07FB" w:rsidRPr="00796025" w:rsidRDefault="001D07FB" w:rsidP="001D07FB">
      <w:pPr>
        <w:pStyle w:val="a3"/>
        <w:shd w:val="clear" w:color="auto" w:fill="FFFFFF"/>
        <w:spacing w:before="0" w:beforeAutospacing="0" w:after="0" w:afterAutospacing="0" w:line="360" w:lineRule="auto"/>
        <w:jc w:val="both"/>
        <w:rPr>
          <w:color w:val="040404"/>
        </w:rPr>
      </w:pPr>
    </w:p>
    <w:p w:rsidR="001D07FB" w:rsidRPr="00796025" w:rsidRDefault="001D07FB" w:rsidP="001D07FB">
      <w:pPr>
        <w:pStyle w:val="a3"/>
        <w:shd w:val="clear" w:color="auto" w:fill="FFFFFF"/>
        <w:spacing w:before="0" w:beforeAutospacing="0" w:after="0" w:afterAutospacing="0" w:line="360" w:lineRule="auto"/>
        <w:jc w:val="both"/>
        <w:rPr>
          <w:color w:val="040404"/>
        </w:rPr>
      </w:pPr>
    </w:p>
    <w:p w:rsidR="001D07FB" w:rsidRDefault="001D07FB" w:rsidP="001D07FB">
      <w:pPr>
        <w:pStyle w:val="a3"/>
        <w:shd w:val="clear" w:color="auto" w:fill="FFFFFF"/>
        <w:spacing w:before="0" w:beforeAutospacing="0" w:after="0" w:afterAutospacing="0" w:line="360" w:lineRule="auto"/>
        <w:jc w:val="both"/>
        <w:rPr>
          <w:color w:val="040404"/>
        </w:rPr>
      </w:pPr>
      <w:r w:rsidRPr="00796025">
        <w:rPr>
          <w:b/>
          <w:color w:val="040404"/>
        </w:rPr>
        <w:lastRenderedPageBreak/>
        <w:t>Задание № 5.</w:t>
      </w:r>
      <w:r w:rsidRPr="00796025">
        <w:rPr>
          <w:color w:val="040404"/>
        </w:rPr>
        <w:t xml:space="preserve"> </w:t>
      </w:r>
    </w:p>
    <w:p w:rsidR="00841D00" w:rsidRPr="00AE3714" w:rsidRDefault="00841D00" w:rsidP="00841D00">
      <w:pPr>
        <w:pStyle w:val="a6"/>
        <w:spacing w:line="360" w:lineRule="auto"/>
        <w:rPr>
          <w:rFonts w:ascii="Times New Roman" w:eastAsia="Calibri" w:hAnsi="Times New Roman" w:cs="Times New Roman"/>
          <w:sz w:val="24"/>
          <w:szCs w:val="24"/>
          <w:lang w:eastAsia="en-US"/>
        </w:rPr>
      </w:pPr>
      <w:r w:rsidRPr="00AE3714">
        <w:rPr>
          <w:rFonts w:ascii="Times New Roman" w:eastAsia="Calibri" w:hAnsi="Times New Roman" w:cs="Times New Roman"/>
          <w:sz w:val="24"/>
          <w:szCs w:val="24"/>
          <w:lang w:eastAsia="en-US"/>
        </w:rPr>
        <w:t xml:space="preserve">Даны следующие предложения со словом </w:t>
      </w:r>
      <w:r w:rsidRPr="00AE3714">
        <w:rPr>
          <w:rFonts w:ascii="Times New Roman" w:eastAsia="Calibri" w:hAnsi="Times New Roman" w:cs="Times New Roman"/>
          <w:b/>
          <w:sz w:val="24"/>
          <w:szCs w:val="24"/>
          <w:lang w:eastAsia="en-US"/>
        </w:rPr>
        <w:t>что</w:t>
      </w:r>
      <w:r w:rsidRPr="00AE3714">
        <w:rPr>
          <w:rFonts w:ascii="Times New Roman" w:eastAsia="Calibri" w:hAnsi="Times New Roman" w:cs="Times New Roman"/>
          <w:sz w:val="24"/>
          <w:szCs w:val="24"/>
          <w:lang w:eastAsia="en-US"/>
        </w:rPr>
        <w:t>:</w:t>
      </w:r>
    </w:p>
    <w:p w:rsidR="00841D00" w:rsidRPr="00AE3714" w:rsidRDefault="00841D00" w:rsidP="00841D00">
      <w:pPr>
        <w:pStyle w:val="a6"/>
        <w:spacing w:line="360" w:lineRule="auto"/>
        <w:rPr>
          <w:rFonts w:ascii="Times New Roman" w:eastAsia="Calibri" w:hAnsi="Times New Roman" w:cs="Times New Roman"/>
          <w:sz w:val="24"/>
          <w:szCs w:val="24"/>
          <w:lang w:eastAsia="en-US"/>
        </w:rPr>
      </w:pPr>
      <w:r w:rsidRPr="00AE3714">
        <w:rPr>
          <w:rFonts w:ascii="Times New Roman" w:eastAsia="Calibri" w:hAnsi="Times New Roman" w:cs="Times New Roman"/>
          <w:sz w:val="24"/>
          <w:szCs w:val="24"/>
          <w:lang w:eastAsia="en-US"/>
        </w:rPr>
        <w:tab/>
        <w:t>1. Известно, что слоны в диковинку у нас.</w:t>
      </w:r>
    </w:p>
    <w:p w:rsidR="00841D00" w:rsidRDefault="00841D00" w:rsidP="00841D00">
      <w:pPr>
        <w:pStyle w:val="a6"/>
        <w:spacing w:line="360" w:lineRule="auto"/>
        <w:rPr>
          <w:rFonts w:ascii="Times New Roman" w:eastAsia="Calibri" w:hAnsi="Times New Roman" w:cs="Times New Roman"/>
          <w:sz w:val="24"/>
          <w:szCs w:val="24"/>
          <w:lang w:eastAsia="en-US"/>
        </w:rPr>
      </w:pPr>
      <w:r w:rsidRPr="00AE3714">
        <w:rPr>
          <w:rFonts w:ascii="Times New Roman" w:eastAsia="Calibri" w:hAnsi="Times New Roman" w:cs="Times New Roman"/>
          <w:sz w:val="24"/>
          <w:szCs w:val="24"/>
          <w:lang w:eastAsia="en-US"/>
        </w:rPr>
        <w:t xml:space="preserve">             2. Валя, что же привлекает тебя в книгах? </w:t>
      </w:r>
    </w:p>
    <w:p w:rsidR="00841D00" w:rsidRPr="00AE3714" w:rsidRDefault="00841D00" w:rsidP="00841D00">
      <w:pPr>
        <w:pStyle w:val="a6"/>
        <w:spacing w:line="360" w:lineRule="auto"/>
        <w:rPr>
          <w:rFonts w:ascii="Times New Roman" w:eastAsia="Calibri" w:hAnsi="Times New Roman" w:cs="Times New Roman"/>
          <w:sz w:val="24"/>
          <w:szCs w:val="24"/>
          <w:lang w:eastAsia="en-US"/>
        </w:rPr>
      </w:pPr>
      <w:r w:rsidRPr="00AE3714">
        <w:rPr>
          <w:rFonts w:ascii="Times New Roman" w:eastAsia="Calibri" w:hAnsi="Times New Roman" w:cs="Times New Roman"/>
          <w:sz w:val="24"/>
          <w:szCs w:val="24"/>
          <w:lang w:eastAsia="en-US"/>
        </w:rPr>
        <w:t xml:space="preserve">             3. Всё утро я думал, что скажу матери.</w:t>
      </w:r>
    </w:p>
    <w:p w:rsidR="00841D00" w:rsidRPr="00AE3714" w:rsidRDefault="00841D00" w:rsidP="00841D00">
      <w:pPr>
        <w:pStyle w:val="a6"/>
        <w:spacing w:line="360" w:lineRule="auto"/>
        <w:rPr>
          <w:rFonts w:ascii="Times New Roman" w:eastAsia="Calibri" w:hAnsi="Times New Roman" w:cs="Times New Roman"/>
          <w:sz w:val="24"/>
          <w:szCs w:val="24"/>
          <w:lang w:eastAsia="en-US"/>
        </w:rPr>
      </w:pPr>
      <w:r w:rsidRPr="00AE3714">
        <w:rPr>
          <w:rFonts w:ascii="Times New Roman" w:eastAsia="Calibri" w:hAnsi="Times New Roman" w:cs="Times New Roman"/>
          <w:sz w:val="24"/>
          <w:szCs w:val="24"/>
          <w:lang w:eastAsia="en-US"/>
        </w:rPr>
        <w:t xml:space="preserve">             4. Окна вымыты чисто, что при свете луны кажутся зеркальными.</w:t>
      </w:r>
    </w:p>
    <w:p w:rsidR="00841D00" w:rsidRPr="00AE3714" w:rsidRDefault="00841D00" w:rsidP="00841D00">
      <w:pPr>
        <w:pStyle w:val="a6"/>
        <w:spacing w:line="360" w:lineRule="auto"/>
        <w:rPr>
          <w:rFonts w:ascii="Times New Roman" w:eastAsia="Calibri" w:hAnsi="Times New Roman" w:cs="Times New Roman"/>
          <w:sz w:val="24"/>
          <w:szCs w:val="24"/>
          <w:lang w:eastAsia="en-US"/>
        </w:rPr>
      </w:pPr>
      <w:r w:rsidRPr="00AE3714">
        <w:rPr>
          <w:rFonts w:ascii="Times New Roman" w:eastAsia="Calibri" w:hAnsi="Times New Roman" w:cs="Times New Roman"/>
          <w:sz w:val="24"/>
          <w:szCs w:val="24"/>
          <w:lang w:eastAsia="en-US"/>
        </w:rPr>
        <w:t xml:space="preserve">             5. Что, у вас каждый день такой?</w:t>
      </w:r>
    </w:p>
    <w:p w:rsidR="00841D00" w:rsidRPr="00AE3714" w:rsidRDefault="00841D00" w:rsidP="00841D00">
      <w:pPr>
        <w:pStyle w:val="a6"/>
        <w:spacing w:line="360" w:lineRule="auto"/>
        <w:rPr>
          <w:rFonts w:ascii="Times New Roman" w:eastAsia="Calibri" w:hAnsi="Times New Roman" w:cs="Times New Roman"/>
          <w:sz w:val="24"/>
          <w:szCs w:val="24"/>
          <w:lang w:eastAsia="en-US"/>
        </w:rPr>
      </w:pPr>
      <w:r w:rsidRPr="00AE3714">
        <w:rPr>
          <w:rFonts w:ascii="Times New Roman" w:eastAsia="Calibri" w:hAnsi="Times New Roman" w:cs="Times New Roman"/>
          <w:b/>
          <w:sz w:val="24"/>
          <w:szCs w:val="24"/>
          <w:lang w:eastAsia="en-US"/>
        </w:rPr>
        <w:t xml:space="preserve">             </w:t>
      </w:r>
      <w:r w:rsidRPr="00AE3714">
        <w:rPr>
          <w:rFonts w:ascii="Times New Roman" w:eastAsia="Calibri" w:hAnsi="Times New Roman" w:cs="Times New Roman"/>
          <w:sz w:val="24"/>
          <w:szCs w:val="24"/>
          <w:lang w:eastAsia="en-US"/>
        </w:rPr>
        <w:t>6. Я ловлю в далеком отголоске, что случится на моём веку.</w:t>
      </w:r>
    </w:p>
    <w:p w:rsidR="00841D00" w:rsidRPr="00AE3714" w:rsidRDefault="00841D00" w:rsidP="00841D00">
      <w:pPr>
        <w:pStyle w:val="a6"/>
        <w:spacing w:line="360" w:lineRule="auto"/>
        <w:rPr>
          <w:rFonts w:ascii="Times New Roman" w:eastAsia="Calibri" w:hAnsi="Times New Roman" w:cs="Times New Roman"/>
          <w:sz w:val="24"/>
          <w:szCs w:val="24"/>
          <w:lang w:eastAsia="en-US"/>
        </w:rPr>
      </w:pPr>
      <w:r w:rsidRPr="00AE3714">
        <w:rPr>
          <w:rFonts w:ascii="Times New Roman" w:eastAsia="Calibri" w:hAnsi="Times New Roman" w:cs="Times New Roman"/>
          <w:sz w:val="24"/>
          <w:szCs w:val="24"/>
          <w:lang w:eastAsia="en-US"/>
        </w:rPr>
        <w:t xml:space="preserve">Определите в каждом случае, какой частью речи является слово </w:t>
      </w:r>
      <w:r>
        <w:rPr>
          <w:rFonts w:ascii="Times New Roman" w:eastAsia="Calibri" w:hAnsi="Times New Roman" w:cs="Times New Roman"/>
          <w:i/>
          <w:iCs/>
          <w:sz w:val="24"/>
          <w:szCs w:val="24"/>
          <w:lang w:eastAsia="en-US"/>
        </w:rPr>
        <w:t>что</w:t>
      </w:r>
      <w:r w:rsidRPr="00AE3714">
        <w:rPr>
          <w:rFonts w:ascii="Times New Roman" w:eastAsia="Calibri" w:hAnsi="Times New Roman" w:cs="Times New Roman"/>
          <w:sz w:val="24"/>
          <w:szCs w:val="24"/>
          <w:lang w:eastAsia="en-US"/>
        </w:rPr>
        <w:t xml:space="preserve"> и какова его функция в высказывании.</w:t>
      </w:r>
    </w:p>
    <w:p w:rsidR="00841D00" w:rsidRPr="00796025" w:rsidRDefault="00841D00" w:rsidP="001D07FB">
      <w:pPr>
        <w:pStyle w:val="a3"/>
        <w:shd w:val="clear" w:color="auto" w:fill="FFFFFF"/>
        <w:spacing w:before="0" w:beforeAutospacing="0" w:after="0" w:afterAutospacing="0" w:line="360" w:lineRule="auto"/>
        <w:jc w:val="both"/>
        <w:rPr>
          <w:color w:val="040404"/>
        </w:rPr>
      </w:pPr>
    </w:p>
    <w:p w:rsidR="001D07FB" w:rsidRPr="00D61987" w:rsidRDefault="00841D00" w:rsidP="001D07FB">
      <w:pPr>
        <w:pStyle w:val="c0"/>
        <w:shd w:val="clear" w:color="auto" w:fill="FFFFFF"/>
        <w:spacing w:before="0" w:beforeAutospacing="0" w:after="0" w:afterAutospacing="0" w:line="360" w:lineRule="auto"/>
        <w:jc w:val="both"/>
        <w:rPr>
          <w:rStyle w:val="c4"/>
          <w:iCs/>
          <w:color w:val="000000"/>
        </w:rPr>
      </w:pPr>
      <w:r w:rsidRPr="00D61987">
        <w:rPr>
          <w:rStyle w:val="c4"/>
          <w:iCs/>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D07FB" w:rsidRPr="00796025" w:rsidRDefault="00841D00" w:rsidP="001D07FB">
      <w:pPr>
        <w:pStyle w:val="c0"/>
        <w:shd w:val="clear" w:color="auto" w:fill="FFFFFF"/>
        <w:spacing w:before="0" w:beforeAutospacing="0" w:after="0" w:afterAutospacing="0" w:line="360" w:lineRule="auto"/>
        <w:jc w:val="both"/>
        <w:rPr>
          <w:rStyle w:val="c4"/>
          <w:i/>
          <w:iCs/>
          <w:color w:val="000000"/>
          <w:u w:val="single"/>
        </w:rPr>
      </w:pPr>
      <w:r>
        <w:rPr>
          <w:rStyle w:val="c4"/>
          <w:i/>
          <w:iCs/>
          <w:color w:val="000000"/>
          <w:u w:val="single"/>
        </w:rPr>
        <w:t>За правильный ответ –12</w:t>
      </w:r>
      <w:r w:rsidR="001D07FB" w:rsidRPr="00796025">
        <w:rPr>
          <w:rStyle w:val="c4"/>
          <w:i/>
          <w:iCs/>
          <w:color w:val="000000"/>
          <w:u w:val="single"/>
        </w:rPr>
        <w:t xml:space="preserve">   баллов</w:t>
      </w:r>
    </w:p>
    <w:p w:rsidR="001D07FB" w:rsidRPr="0083509B" w:rsidRDefault="001D07FB" w:rsidP="001D07FB">
      <w:pPr>
        <w:pStyle w:val="c0"/>
        <w:shd w:val="clear" w:color="auto" w:fill="FFFFFF"/>
        <w:spacing w:before="0" w:beforeAutospacing="0" w:after="0" w:afterAutospacing="0" w:line="360" w:lineRule="auto"/>
        <w:jc w:val="both"/>
        <w:rPr>
          <w:color w:val="000000"/>
          <w:sz w:val="28"/>
          <w:szCs w:val="28"/>
        </w:rPr>
      </w:pPr>
      <w:r>
        <w:rPr>
          <w:rStyle w:val="c4"/>
          <w:iCs/>
          <w:color w:val="000000"/>
          <w:sz w:val="20"/>
          <w:szCs w:val="20"/>
        </w:rPr>
        <w:t>Количество баллов_________</w:t>
      </w:r>
      <w:r w:rsidRPr="0083509B">
        <w:rPr>
          <w:rStyle w:val="c4"/>
          <w:iCs/>
          <w:color w:val="000000"/>
          <w:sz w:val="20"/>
          <w:szCs w:val="20"/>
        </w:rPr>
        <w:t xml:space="preserve">                                          </w:t>
      </w:r>
      <w:r>
        <w:rPr>
          <w:rStyle w:val="c4"/>
          <w:iCs/>
          <w:color w:val="000000"/>
          <w:sz w:val="20"/>
          <w:szCs w:val="20"/>
        </w:rPr>
        <w:t xml:space="preserve">                                      </w:t>
      </w:r>
    </w:p>
    <w:p w:rsidR="00841D00" w:rsidRDefault="00841D00" w:rsidP="00841D00">
      <w:pPr>
        <w:tabs>
          <w:tab w:val="left" w:pos="1134"/>
        </w:tabs>
        <w:spacing w:after="0" w:line="360" w:lineRule="auto"/>
        <w:ind w:firstLine="709"/>
        <w:jc w:val="both"/>
        <w:rPr>
          <w:rFonts w:ascii="Times New Roman" w:hAnsi="Times New Roman" w:cs="Times New Roman"/>
          <w:b/>
          <w:sz w:val="24"/>
          <w:szCs w:val="24"/>
          <w:lang w:eastAsia="ru-RU"/>
        </w:rPr>
      </w:pPr>
    </w:p>
    <w:p w:rsidR="00841D00" w:rsidRDefault="00841D00" w:rsidP="00841D00">
      <w:pPr>
        <w:tabs>
          <w:tab w:val="left" w:pos="1134"/>
        </w:tabs>
        <w:spacing w:after="0" w:line="360" w:lineRule="auto"/>
        <w:ind w:firstLine="709"/>
        <w:jc w:val="both"/>
        <w:rPr>
          <w:rFonts w:ascii="Times New Roman" w:hAnsi="Times New Roman" w:cs="Times New Roman"/>
          <w:b/>
          <w:sz w:val="24"/>
          <w:szCs w:val="24"/>
          <w:lang w:eastAsia="ru-RU"/>
        </w:rPr>
      </w:pPr>
      <w:r w:rsidRPr="00796025">
        <w:rPr>
          <w:rFonts w:ascii="Times New Roman" w:hAnsi="Times New Roman" w:cs="Times New Roman"/>
          <w:b/>
          <w:sz w:val="24"/>
          <w:szCs w:val="24"/>
          <w:lang w:eastAsia="ru-RU"/>
        </w:rPr>
        <w:t xml:space="preserve">Задание </w:t>
      </w:r>
      <w:r>
        <w:rPr>
          <w:rFonts w:ascii="Times New Roman" w:hAnsi="Times New Roman" w:cs="Times New Roman"/>
          <w:b/>
          <w:sz w:val="24"/>
          <w:szCs w:val="24"/>
          <w:lang w:eastAsia="ru-RU"/>
        </w:rPr>
        <w:t>№ 6</w:t>
      </w:r>
    </w:p>
    <w:p w:rsidR="00D61987" w:rsidRPr="001700F0" w:rsidRDefault="00D61987" w:rsidP="001700F0">
      <w:pPr>
        <w:rPr>
          <w:rFonts w:ascii="Times New Roman" w:hAnsi="Times New Roman" w:cs="Times New Roman"/>
          <w:sz w:val="24"/>
          <w:szCs w:val="24"/>
        </w:rPr>
      </w:pPr>
      <w:r w:rsidRPr="001700F0">
        <w:rPr>
          <w:rFonts w:ascii="Times New Roman" w:hAnsi="Times New Roman" w:cs="Times New Roman"/>
          <w:sz w:val="24"/>
          <w:szCs w:val="24"/>
        </w:rPr>
        <w:t>Разделите, разъясняя, данные производные слова на словообразовательные типы (СТ), объединяя в один СТ слова, образованные от одной и той же части речи с помощью одного и того же суффикса и имеющие одинаковое словообразовательное значение.</w:t>
      </w:r>
    </w:p>
    <w:p w:rsidR="00D61987" w:rsidRPr="001700F0" w:rsidRDefault="00D61987" w:rsidP="001700F0">
      <w:pPr>
        <w:rPr>
          <w:rFonts w:ascii="Times New Roman" w:hAnsi="Times New Roman" w:cs="Times New Roman"/>
          <w:sz w:val="24"/>
          <w:szCs w:val="24"/>
        </w:rPr>
      </w:pPr>
      <w:r w:rsidRPr="001700F0">
        <w:rPr>
          <w:rFonts w:ascii="Times New Roman" w:hAnsi="Times New Roman" w:cs="Times New Roman"/>
          <w:sz w:val="24"/>
          <w:szCs w:val="24"/>
        </w:rPr>
        <w:t>Царапина, виноградина, глубина, осетрина, орлица, книжница, морщина, учительница, хлебница, волчица, картофелина, свинина, домина, морщина, пепельница, победительница, львица, вышина, рощица, холодина, мыльница, отметина, горошина, подпалина, конина, ширина, вдохновительница, лужица, сахарница, толщина, медведица, жемчужина.</w:t>
      </w:r>
    </w:p>
    <w:p w:rsidR="001D07FB" w:rsidRPr="00796025" w:rsidRDefault="001D07FB" w:rsidP="001D07FB">
      <w:pPr>
        <w:pStyle w:val="c0"/>
        <w:shd w:val="clear" w:color="auto" w:fill="FFFFFF"/>
        <w:spacing w:before="0" w:beforeAutospacing="0" w:after="0" w:afterAutospacing="0" w:line="360" w:lineRule="auto"/>
        <w:jc w:val="both"/>
        <w:rPr>
          <w:rStyle w:val="c4"/>
          <w:i/>
          <w:iCs/>
          <w:color w:val="000000"/>
          <w:u w:val="single"/>
        </w:rPr>
      </w:pPr>
      <w:r w:rsidRPr="00796025">
        <w:rPr>
          <w:rStyle w:val="c4"/>
          <w:i/>
          <w:iCs/>
          <w:color w:val="000000"/>
          <w:u w:val="single"/>
        </w:rPr>
        <w:t>За правильный ответ - 20 баллов</w:t>
      </w:r>
    </w:p>
    <w:p w:rsidR="001D07FB" w:rsidRDefault="00D61987" w:rsidP="001D07FB">
      <w:pPr>
        <w:pStyle w:val="c0"/>
        <w:shd w:val="clear" w:color="auto" w:fill="FFFFFF"/>
        <w:spacing w:before="0" w:beforeAutospacing="0" w:after="0" w:afterAutospacing="0" w:line="360" w:lineRule="auto"/>
        <w:jc w:val="both"/>
        <w:rPr>
          <w:rStyle w:val="c4"/>
          <w:iCs/>
          <w:color w:val="000000"/>
          <w:sz w:val="28"/>
          <w:szCs w:val="28"/>
        </w:rPr>
      </w:pPr>
      <w:r>
        <w:rPr>
          <w:rStyle w:val="c4"/>
          <w:iCs/>
          <w:color w:val="00000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Style w:val="c4"/>
          <w:iCs/>
          <w:color w:val="000000"/>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61987" w:rsidRDefault="00D61987" w:rsidP="001D07FB">
      <w:pPr>
        <w:pStyle w:val="c0"/>
        <w:shd w:val="clear" w:color="auto" w:fill="FFFFFF"/>
        <w:spacing w:before="0" w:beforeAutospacing="0" w:after="0" w:afterAutospacing="0" w:line="360" w:lineRule="auto"/>
        <w:jc w:val="both"/>
        <w:rPr>
          <w:rStyle w:val="c4"/>
          <w:iCs/>
          <w:color w:val="000000"/>
          <w:sz w:val="28"/>
          <w:szCs w:val="28"/>
        </w:rPr>
      </w:pPr>
    </w:p>
    <w:p w:rsidR="001B1DA3" w:rsidRDefault="001D07FB" w:rsidP="001D07FB">
      <w:pPr>
        <w:pStyle w:val="c0"/>
        <w:shd w:val="clear" w:color="auto" w:fill="FFFFFF"/>
        <w:spacing w:before="0" w:beforeAutospacing="0" w:after="0" w:afterAutospacing="0" w:line="360" w:lineRule="auto"/>
        <w:jc w:val="both"/>
        <w:rPr>
          <w:rStyle w:val="c4"/>
          <w:iCs/>
          <w:color w:val="000000"/>
          <w:sz w:val="20"/>
          <w:szCs w:val="20"/>
        </w:rPr>
      </w:pPr>
      <w:r>
        <w:rPr>
          <w:rStyle w:val="c4"/>
          <w:iCs/>
          <w:color w:val="000000"/>
          <w:sz w:val="20"/>
          <w:szCs w:val="20"/>
        </w:rPr>
        <w:t>Количество баллов_________</w:t>
      </w:r>
      <w:r w:rsidRPr="0083509B">
        <w:rPr>
          <w:rStyle w:val="c4"/>
          <w:iCs/>
          <w:color w:val="000000"/>
          <w:sz w:val="20"/>
          <w:szCs w:val="20"/>
        </w:rPr>
        <w:t xml:space="preserve">                                          </w:t>
      </w:r>
      <w:r>
        <w:rPr>
          <w:rStyle w:val="c4"/>
          <w:iCs/>
          <w:color w:val="000000"/>
          <w:sz w:val="20"/>
          <w:szCs w:val="20"/>
        </w:rPr>
        <w:t xml:space="preserve">                                   </w:t>
      </w:r>
    </w:p>
    <w:p w:rsidR="001B1DA3" w:rsidRDefault="001B1DA3" w:rsidP="001D07FB">
      <w:pPr>
        <w:pStyle w:val="c0"/>
        <w:shd w:val="clear" w:color="auto" w:fill="FFFFFF"/>
        <w:spacing w:before="0" w:beforeAutospacing="0" w:after="0" w:afterAutospacing="0" w:line="360" w:lineRule="auto"/>
        <w:jc w:val="both"/>
        <w:rPr>
          <w:rStyle w:val="c4"/>
          <w:iCs/>
          <w:color w:val="000000"/>
          <w:sz w:val="20"/>
          <w:szCs w:val="20"/>
        </w:rPr>
      </w:pPr>
    </w:p>
    <w:p w:rsidR="001B1DA3" w:rsidRDefault="001B1DA3" w:rsidP="001D07FB">
      <w:pPr>
        <w:pStyle w:val="c0"/>
        <w:shd w:val="clear" w:color="auto" w:fill="FFFFFF"/>
        <w:spacing w:before="0" w:beforeAutospacing="0" w:after="0" w:afterAutospacing="0" w:line="360" w:lineRule="auto"/>
        <w:jc w:val="both"/>
        <w:rPr>
          <w:rStyle w:val="c4"/>
          <w:iCs/>
          <w:color w:val="000000"/>
          <w:sz w:val="20"/>
          <w:szCs w:val="20"/>
        </w:rPr>
      </w:pPr>
      <w:r>
        <w:rPr>
          <w:rStyle w:val="c4"/>
          <w:iCs/>
          <w:color w:val="000000"/>
          <w:sz w:val="20"/>
          <w:szCs w:val="20"/>
        </w:rPr>
        <w:t>Всего баллов за работу____</w:t>
      </w:r>
    </w:p>
    <w:p w:rsidR="001B1DA3" w:rsidRDefault="001D07FB" w:rsidP="001D07FB">
      <w:pPr>
        <w:pStyle w:val="c0"/>
        <w:shd w:val="clear" w:color="auto" w:fill="FFFFFF"/>
        <w:spacing w:before="0" w:beforeAutospacing="0" w:after="0" w:afterAutospacing="0" w:line="360" w:lineRule="auto"/>
        <w:jc w:val="both"/>
        <w:rPr>
          <w:rStyle w:val="c4"/>
          <w:iCs/>
          <w:color w:val="000000"/>
          <w:sz w:val="20"/>
          <w:szCs w:val="20"/>
        </w:rPr>
      </w:pPr>
      <w:r>
        <w:rPr>
          <w:rStyle w:val="c4"/>
          <w:iCs/>
          <w:color w:val="000000"/>
          <w:sz w:val="20"/>
          <w:szCs w:val="20"/>
        </w:rPr>
        <w:t xml:space="preserve">  </w:t>
      </w:r>
    </w:p>
    <w:p w:rsidR="001D07FB" w:rsidRPr="001B1DA3" w:rsidRDefault="001B1DA3" w:rsidP="001D07FB">
      <w:pPr>
        <w:pStyle w:val="c0"/>
        <w:shd w:val="clear" w:color="auto" w:fill="FFFFFF"/>
        <w:spacing w:before="0" w:beforeAutospacing="0" w:after="0" w:afterAutospacing="0" w:line="360" w:lineRule="auto"/>
        <w:jc w:val="both"/>
        <w:rPr>
          <w:iCs/>
          <w:color w:val="000000"/>
          <w:sz w:val="20"/>
          <w:szCs w:val="20"/>
        </w:rPr>
      </w:pPr>
      <w:bookmarkStart w:id="0" w:name="_GoBack"/>
      <w:bookmarkEnd w:id="0"/>
      <w:r>
        <w:rPr>
          <w:rStyle w:val="c4"/>
          <w:iCs/>
          <w:color w:val="000000"/>
          <w:sz w:val="20"/>
          <w:szCs w:val="20"/>
        </w:rPr>
        <w:t>П</w:t>
      </w:r>
      <w:r w:rsidR="001D07FB" w:rsidRPr="0083509B">
        <w:rPr>
          <w:rStyle w:val="c4"/>
          <w:iCs/>
          <w:color w:val="000000"/>
          <w:sz w:val="20"/>
          <w:szCs w:val="20"/>
        </w:rPr>
        <w:t>одпись член</w:t>
      </w:r>
      <w:r>
        <w:rPr>
          <w:rStyle w:val="c4"/>
          <w:iCs/>
          <w:color w:val="000000"/>
          <w:sz w:val="20"/>
          <w:szCs w:val="20"/>
        </w:rPr>
        <w:t>ов</w:t>
      </w:r>
      <w:r w:rsidR="001D07FB" w:rsidRPr="0083509B">
        <w:rPr>
          <w:rStyle w:val="c4"/>
          <w:iCs/>
          <w:color w:val="000000"/>
          <w:sz w:val="20"/>
          <w:szCs w:val="20"/>
        </w:rPr>
        <w:t xml:space="preserve"> жюри</w:t>
      </w:r>
      <w:r w:rsidR="001D07FB">
        <w:rPr>
          <w:rStyle w:val="c4"/>
          <w:iCs/>
          <w:color w:val="000000"/>
          <w:sz w:val="28"/>
          <w:szCs w:val="28"/>
        </w:rPr>
        <w:t>_________</w:t>
      </w:r>
    </w:p>
    <w:p w:rsidR="001D07FB" w:rsidRDefault="001D07FB" w:rsidP="001D07FB">
      <w:pPr>
        <w:pStyle w:val="c0"/>
        <w:shd w:val="clear" w:color="auto" w:fill="FFFFFF"/>
        <w:spacing w:before="0" w:beforeAutospacing="0" w:after="0" w:afterAutospacing="0" w:line="360" w:lineRule="auto"/>
        <w:jc w:val="both"/>
        <w:rPr>
          <w:color w:val="000000"/>
          <w:sz w:val="28"/>
          <w:szCs w:val="28"/>
        </w:rPr>
      </w:pPr>
    </w:p>
    <w:p w:rsidR="001D07FB" w:rsidRDefault="001D07FB" w:rsidP="001D07FB">
      <w:pPr>
        <w:pStyle w:val="c0"/>
        <w:shd w:val="clear" w:color="auto" w:fill="FFFFFF"/>
        <w:spacing w:before="0" w:beforeAutospacing="0" w:after="0" w:afterAutospacing="0" w:line="360" w:lineRule="auto"/>
        <w:jc w:val="both"/>
        <w:rPr>
          <w:color w:val="000000"/>
          <w:sz w:val="28"/>
          <w:szCs w:val="28"/>
        </w:rPr>
      </w:pPr>
    </w:p>
    <w:p w:rsidR="001D07FB" w:rsidRDefault="001D07FB" w:rsidP="001D07FB">
      <w:pPr>
        <w:pStyle w:val="c0"/>
        <w:shd w:val="clear" w:color="auto" w:fill="FFFFFF"/>
        <w:spacing w:before="0" w:beforeAutospacing="0" w:after="0" w:afterAutospacing="0" w:line="360" w:lineRule="auto"/>
        <w:jc w:val="both"/>
        <w:rPr>
          <w:color w:val="000000"/>
          <w:sz w:val="28"/>
          <w:szCs w:val="28"/>
        </w:rPr>
      </w:pPr>
    </w:p>
    <w:p w:rsidR="001D07FB" w:rsidRDefault="001D07FB" w:rsidP="001D07FB">
      <w:pPr>
        <w:pStyle w:val="c0"/>
        <w:shd w:val="clear" w:color="auto" w:fill="FFFFFF"/>
        <w:spacing w:before="0" w:beforeAutospacing="0" w:after="0" w:afterAutospacing="0" w:line="360" w:lineRule="auto"/>
        <w:jc w:val="both"/>
        <w:rPr>
          <w:color w:val="000000"/>
          <w:sz w:val="28"/>
          <w:szCs w:val="28"/>
        </w:rPr>
      </w:pPr>
    </w:p>
    <w:p w:rsidR="001D07FB" w:rsidRDefault="001D07FB" w:rsidP="001D07FB">
      <w:pPr>
        <w:pStyle w:val="c0"/>
        <w:shd w:val="clear" w:color="auto" w:fill="FFFFFF"/>
        <w:spacing w:before="0" w:beforeAutospacing="0" w:after="0" w:afterAutospacing="0" w:line="360" w:lineRule="auto"/>
        <w:jc w:val="both"/>
        <w:rPr>
          <w:color w:val="000000"/>
          <w:sz w:val="28"/>
          <w:szCs w:val="28"/>
        </w:rPr>
      </w:pPr>
    </w:p>
    <w:p w:rsidR="001D07FB" w:rsidRDefault="001D07FB" w:rsidP="001D07FB">
      <w:pPr>
        <w:pStyle w:val="c0"/>
        <w:shd w:val="clear" w:color="auto" w:fill="FFFFFF"/>
        <w:spacing w:before="0" w:beforeAutospacing="0" w:after="0" w:afterAutospacing="0" w:line="360" w:lineRule="auto"/>
        <w:jc w:val="both"/>
        <w:rPr>
          <w:color w:val="000000"/>
          <w:sz w:val="28"/>
          <w:szCs w:val="28"/>
        </w:rPr>
      </w:pPr>
    </w:p>
    <w:p w:rsidR="001D07FB" w:rsidRPr="00613FBD" w:rsidRDefault="001D07FB" w:rsidP="001D07FB">
      <w:pPr>
        <w:pStyle w:val="c0"/>
        <w:shd w:val="clear" w:color="auto" w:fill="FFFFFF"/>
        <w:spacing w:before="0" w:beforeAutospacing="0" w:after="0" w:afterAutospacing="0" w:line="360" w:lineRule="auto"/>
        <w:jc w:val="center"/>
        <w:rPr>
          <w:rStyle w:val="c8"/>
          <w:color w:val="000000"/>
        </w:rPr>
      </w:pPr>
      <w:r w:rsidRPr="00613FBD">
        <w:rPr>
          <w:color w:val="000000"/>
        </w:rPr>
        <w:t>7</w:t>
      </w:r>
    </w:p>
    <w:p w:rsidR="00216629" w:rsidRDefault="00216629"/>
    <w:sectPr w:rsidR="00216629" w:rsidSect="00430BD1">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1D07FB"/>
    <w:rsid w:val="001614D8"/>
    <w:rsid w:val="001700F0"/>
    <w:rsid w:val="001916E0"/>
    <w:rsid w:val="001B1DA3"/>
    <w:rsid w:val="001D07FB"/>
    <w:rsid w:val="00216629"/>
    <w:rsid w:val="00430BD1"/>
    <w:rsid w:val="00841D00"/>
    <w:rsid w:val="00B916E6"/>
    <w:rsid w:val="00CF5D5A"/>
    <w:rsid w:val="00D61987"/>
    <w:rsid w:val="00E94C24"/>
    <w:rsid w:val="00F127EC"/>
    <w:rsid w:val="00FF14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FEBCE"/>
  <w15:docId w15:val="{F254F6EB-15B0-485D-B41C-E427DB2A6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07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0">
    <w:name w:val="c0"/>
    <w:basedOn w:val="a"/>
    <w:rsid w:val="001D07F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1D07FB"/>
  </w:style>
  <w:style w:type="character" w:customStyle="1" w:styleId="c4">
    <w:name w:val="c4"/>
    <w:basedOn w:val="a0"/>
    <w:rsid w:val="001D07FB"/>
  </w:style>
  <w:style w:type="paragraph" w:styleId="a3">
    <w:name w:val="Normal (Web)"/>
    <w:basedOn w:val="a"/>
    <w:uiPriority w:val="99"/>
    <w:unhideWhenUsed/>
    <w:rsid w:val="001D07F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D07FB"/>
    <w:rPr>
      <w:b/>
      <w:bCs/>
    </w:rPr>
  </w:style>
  <w:style w:type="table" w:styleId="a5">
    <w:name w:val="Table Grid"/>
    <w:basedOn w:val="a1"/>
    <w:uiPriority w:val="59"/>
    <w:rsid w:val="001D07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841D00"/>
    <w:pPr>
      <w:spacing w:after="0" w:line="240" w:lineRule="auto"/>
    </w:pPr>
    <w:rPr>
      <w:rFonts w:eastAsiaTheme="minorEastAsia"/>
      <w:lang w:eastAsia="ru-RU"/>
    </w:rPr>
  </w:style>
  <w:style w:type="paragraph" w:customStyle="1" w:styleId="Default">
    <w:name w:val="Default"/>
    <w:uiPriority w:val="99"/>
    <w:rsid w:val="001B1DA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7616840">
      <w:bodyDiv w:val="1"/>
      <w:marLeft w:val="0"/>
      <w:marRight w:val="0"/>
      <w:marTop w:val="0"/>
      <w:marBottom w:val="0"/>
      <w:divBdr>
        <w:top w:val="none" w:sz="0" w:space="0" w:color="auto"/>
        <w:left w:val="none" w:sz="0" w:space="0" w:color="auto"/>
        <w:bottom w:val="none" w:sz="0" w:space="0" w:color="auto"/>
        <w:right w:val="none" w:sz="0" w:space="0" w:color="auto"/>
      </w:divBdr>
    </w:div>
    <w:div w:id="1805536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1246</Words>
  <Characters>7106</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rdpuser</dc:creator>
  <cp:lastModifiedBy>Пользователь</cp:lastModifiedBy>
  <cp:revision>7</cp:revision>
  <dcterms:created xsi:type="dcterms:W3CDTF">2023-09-03T18:18:00Z</dcterms:created>
  <dcterms:modified xsi:type="dcterms:W3CDTF">2024-09-10T08:24:00Z</dcterms:modified>
</cp:coreProperties>
</file>