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963" w:rsidRDefault="00333963" w:rsidP="003339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Школьный этап Всероссийской олимпиады школьников по обществознанию </w:t>
      </w:r>
    </w:p>
    <w:p w:rsidR="00333963" w:rsidRDefault="00333963" w:rsidP="003339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2024-2025г. </w:t>
      </w:r>
    </w:p>
    <w:p w:rsidR="00333963" w:rsidRDefault="00333963" w:rsidP="003339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-8 классы</w:t>
      </w:r>
    </w:p>
    <w:p w:rsidR="00333963" w:rsidRDefault="00333963" w:rsidP="003339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Ключи </w:t>
      </w:r>
    </w:p>
    <w:p w:rsidR="00333963" w:rsidRDefault="00333963" w:rsidP="003339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333963" w:rsidRDefault="00333963" w:rsidP="003339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«Да» или «нет»? Если вы согласны с утверждением, напишите «Да», если не согласны </w:t>
      </w:r>
      <w:r>
        <w:rPr>
          <w:rFonts w:ascii="Calibri" w:eastAsia="Times New Roman" w:hAnsi="Calibri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«Нет». Внесите свои ответы в таблицу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(1 балл за каждый правильный ответ; максимально до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10 баллов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)</w:t>
      </w:r>
    </w:p>
    <w:p w:rsidR="00333963" w:rsidRDefault="00333963" w:rsidP="003339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333963" w:rsidRDefault="00333963" w:rsidP="003339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0"/>
        <w:gridCol w:w="916"/>
        <w:gridCol w:w="951"/>
        <w:gridCol w:w="952"/>
        <w:gridCol w:w="918"/>
        <w:gridCol w:w="918"/>
        <w:gridCol w:w="952"/>
        <w:gridCol w:w="952"/>
        <w:gridCol w:w="918"/>
        <w:gridCol w:w="918"/>
      </w:tblGrid>
      <w:tr w:rsidR="00333963" w:rsidTr="00333963">
        <w:trPr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33963" w:rsidTr="00333963">
        <w:trPr>
          <w:jc w:val="center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</w:tbl>
    <w:p w:rsidR="00333963" w:rsidRDefault="00333963" w:rsidP="003339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333963" w:rsidRDefault="00333963" w:rsidP="0033396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Соотнесите понятия и их определения: (6 баллов)</w:t>
      </w:r>
    </w:p>
    <w:p w:rsidR="00333963" w:rsidRDefault="00333963" w:rsidP="0033396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748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1612"/>
        <w:gridCol w:w="1631"/>
        <w:gridCol w:w="1631"/>
        <w:gridCol w:w="1631"/>
        <w:gridCol w:w="1631"/>
        <w:gridCol w:w="1612"/>
      </w:tblGrid>
      <w:tr w:rsidR="00333963" w:rsidTr="00333963">
        <w:trPr>
          <w:trHeight w:val="461"/>
          <w:tblCellSpacing w:w="0" w:type="dxa"/>
        </w:trPr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3963" w:rsidRDefault="0033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3963" w:rsidRDefault="0033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3963" w:rsidRDefault="0033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3963" w:rsidRDefault="0033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3963" w:rsidRDefault="0033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3963" w:rsidRDefault="0033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33963" w:rsidTr="00333963">
        <w:trPr>
          <w:trHeight w:val="246"/>
          <w:tblCellSpacing w:w="0" w:type="dxa"/>
        </w:trPr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3963" w:rsidRDefault="0033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3963" w:rsidRDefault="0033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3963" w:rsidRDefault="0033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3963" w:rsidRDefault="0033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3963" w:rsidRDefault="0033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33963" w:rsidRDefault="00333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</w:tbl>
    <w:p w:rsidR="00333963" w:rsidRDefault="00333963" w:rsidP="0033396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Подберите общее понятие к каждому из следующих рядов (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по 2 балла, всего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6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баллов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Ответ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333963" w:rsidRDefault="00333963" w:rsidP="00333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социальные группы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отличия человека от животного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стадии конфликта</w:t>
      </w:r>
    </w:p>
    <w:p w:rsidR="00333963" w:rsidRDefault="00333963" w:rsidP="0033396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33963" w:rsidRDefault="00333963" w:rsidP="0033396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Что является лишним в ряду? Дайте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краткое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пояснение.</w:t>
      </w:r>
    </w:p>
    <w:p w:rsidR="00333963" w:rsidRDefault="00333963" w:rsidP="00333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каждое прав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ильно указанное лишнее слово - 2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каждое правильное пояснение – 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333963" w:rsidRDefault="00333963" w:rsidP="00333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Максимальный балл – 10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333963" w:rsidRDefault="00333963" w:rsidP="00333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33963" w:rsidRDefault="00333963" w:rsidP="00333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Лишнее слово – дружба с одноклассниками, всё остальное связано с эмоциями.</w:t>
      </w:r>
    </w:p>
    <w:p w:rsidR="00333963" w:rsidRDefault="00333963" w:rsidP="00333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333963" w:rsidRDefault="00333963" w:rsidP="00333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Лишнее слово – армия т.к. это большая группа, всё остальное – малые группы</w:t>
      </w:r>
    </w:p>
    <w:p w:rsidR="00333963" w:rsidRDefault="00333963" w:rsidP="00333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963" w:rsidRDefault="00333963" w:rsidP="0033396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Выберите все правильные ответы. Запишите их в таблицу. </w:t>
      </w:r>
    </w:p>
    <w:p w:rsidR="00333963" w:rsidRDefault="00333963" w:rsidP="003339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 1 баллу за каждое верное соотнесение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Всего за задание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9 баллов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333963" w:rsidTr="00333963"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</w:tr>
      <w:tr w:rsidR="00333963" w:rsidTr="00333963"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246</w:t>
            </w:r>
          </w:p>
        </w:tc>
      </w:tr>
    </w:tbl>
    <w:p w:rsidR="00333963" w:rsidRDefault="00333963" w:rsidP="003339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33963" w:rsidRDefault="00333963" w:rsidP="003339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Решите правовую задачу. (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5 баллов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333963" w:rsidRDefault="00333963" w:rsidP="003339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3963" w:rsidRDefault="00333963" w:rsidP="00333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Родители 14-летней Тани собирались проголосовать на выборах депутатов в Государственную Думу Федерального Собрания Российской Федерации. Таня попросила родителей пойти с ними и проголосовать. Однако родители отказали Тане, мотивировав отказ тем, что она несовершеннолетняя. Но Таня не согласилась с родителями, ведь у неё есть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она гражданка Российской Федерации. Права ли Таня? Свой ответ обоснуйте.</w:t>
      </w:r>
    </w:p>
    <w:p w:rsidR="00333963" w:rsidRDefault="00333963" w:rsidP="003339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3963" w:rsidRDefault="00333963" w:rsidP="0033396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Нет, Таня не права.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балл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Право избирать в органы государственной власти возникает у гражданина РФ по достижении 18-летнего возраста (т.е. совершеннолетия).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балла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Наличие паспорта значения не имеет.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балла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Максимум за задание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баллов.</w:t>
      </w:r>
    </w:p>
    <w:p w:rsidR="00333963" w:rsidRDefault="00333963" w:rsidP="00333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963" w:rsidRDefault="00333963" w:rsidP="003339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Соотнесите сферы общественной жизни с ситуациями, которые с ними связаны и занесите свой ответ в таблицу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1  балл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 за каждый правильный ответ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; максимально до 6  баллов)</w:t>
      </w:r>
    </w:p>
    <w:p w:rsidR="00333963" w:rsidRDefault="00333963" w:rsidP="003339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333963" w:rsidRDefault="00333963" w:rsidP="003339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</w:tblGrid>
      <w:tr w:rsidR="00333963" w:rsidTr="00333963">
        <w:trPr>
          <w:jc w:val="center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333963" w:rsidTr="00333963">
        <w:trPr>
          <w:jc w:val="center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</w:tr>
    </w:tbl>
    <w:p w:rsidR="00333963" w:rsidRDefault="00333963" w:rsidP="003339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963" w:rsidRDefault="00333963" w:rsidP="003339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Используя ВСЕ приведенные слова и словосочетания, составьте определения двух обществоведческих понятий. Запишите в ответ термины и рядом запишите составленные вами определения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(по 4 балла за каждую верную позицию, всего – 12 баллов)</w:t>
      </w:r>
    </w:p>
    <w:p w:rsidR="00333963" w:rsidRDefault="00333963" w:rsidP="003339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Ответ: </w:t>
      </w:r>
    </w:p>
    <w:p w:rsidR="00333963" w:rsidRDefault="00333963" w:rsidP="003339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Общение – процесс и результат установления контактов между людьми.   </w:t>
      </w:r>
    </w:p>
    <w:p w:rsidR="00333963" w:rsidRDefault="00333963" w:rsidP="003339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Деятельность – специфическая для человека форма активности, направленная на целесообразное </w:t>
      </w:r>
    </w:p>
    <w:p w:rsidR="00333963" w:rsidRDefault="00333963" w:rsidP="003339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преобразование окружающего мира. </w:t>
      </w:r>
    </w:p>
    <w:p w:rsidR="00333963" w:rsidRDefault="00333963" w:rsidP="003339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Способности - индивидуальные особенности личности, обеспечивающие ей успех и лёгкость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овладении  ею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деятельности.</w:t>
      </w:r>
    </w:p>
    <w:p w:rsidR="00333963" w:rsidRDefault="00333963" w:rsidP="003339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33963" w:rsidRDefault="00333963" w:rsidP="0033396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Заполните пронумерованные пропуски в тексте. Запишите буквенные обозначения вставляемых понятий рядом с соответствующими порядковыми номерами в таблице. Слова в списке даны в именительном падеже. Каждое слово (словосочетание) может быть использовано только один раз. Выбирайте слова последовательно одно за другим, заполняя каждый пропуск. Обратите внимание на то, что в списке больше слов, чем вам потребуется для заполнения пропусков</w:t>
      </w:r>
      <w:r>
        <w:rPr>
          <w:rFonts w:ascii="Calibri" w:eastAsia="Times New Roman" w:hAnsi="Calibri" w:cs="Times New Roman"/>
          <w:lang w:eastAsia="ru-RU"/>
        </w:rPr>
        <w:t xml:space="preserve"> </w:t>
      </w:r>
    </w:p>
    <w:p w:rsidR="00333963" w:rsidRDefault="00333963" w:rsidP="003339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(по 2 балла за каждую верную позицию, всего – 18 баллов)</w:t>
      </w:r>
    </w:p>
    <w:p w:rsidR="00333963" w:rsidRDefault="00333963" w:rsidP="003339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</w:pPr>
    </w:p>
    <w:tbl>
      <w:tblPr>
        <w:tblW w:w="0" w:type="auto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2553"/>
      </w:tblGrid>
      <w:tr w:rsidR="00333963" w:rsidTr="00333963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А) польза</w:t>
            </w:r>
          </w:p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Б) совет</w:t>
            </w:r>
          </w:p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В) образование </w:t>
            </w:r>
          </w:p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Г) рука</w:t>
            </w:r>
          </w:p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Д) лицемер</w:t>
            </w:r>
          </w:p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Е) лжец</w:t>
            </w:r>
          </w:p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Ж) учить</w:t>
            </w:r>
          </w:p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З) основать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И) опыт</w:t>
            </w:r>
          </w:p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К) дело</w:t>
            </w:r>
          </w:p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Л) результат</w:t>
            </w:r>
          </w:p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М) познание</w:t>
            </w:r>
          </w:p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Н) школа</w:t>
            </w:r>
          </w:p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О) забота</w:t>
            </w:r>
          </w:p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333963" w:rsidRDefault="00333963" w:rsidP="003339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Ответ: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1037"/>
        <w:gridCol w:w="1038"/>
        <w:gridCol w:w="1038"/>
        <w:gridCol w:w="1037"/>
        <w:gridCol w:w="1039"/>
        <w:gridCol w:w="1039"/>
        <w:gridCol w:w="1041"/>
        <w:gridCol w:w="1039"/>
      </w:tblGrid>
      <w:tr w:rsidR="00333963" w:rsidTr="00333963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333963" w:rsidTr="00333963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963" w:rsidRDefault="00333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</w:p>
        </w:tc>
      </w:tr>
    </w:tbl>
    <w:p w:rsidR="00333963" w:rsidRDefault="00333963" w:rsidP="003339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33963" w:rsidRDefault="00333963" w:rsidP="003339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Решите кроссворд (1 балл за каждый правильный ответ; максимально - 11 баллов)</w:t>
      </w:r>
    </w:p>
    <w:p w:rsidR="00333963" w:rsidRDefault="00333963" w:rsidP="00333963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Задание 10. Разгадайте кроссворд. (По 2 балла за слово. Максимум за задание 18 баллов)            </w:t>
      </w:r>
    </w:p>
    <w:p w:rsidR="00333963" w:rsidRDefault="00333963" w:rsidP="00333963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</w:t>
      </w:r>
    </w:p>
    <w:p w:rsidR="00333963" w:rsidRDefault="00333963" w:rsidP="00333963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 горизонтали: 1. Познание человеком собственной природы (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Самопознание</w:t>
      </w:r>
      <w:r>
        <w:rPr>
          <w:rFonts w:ascii="Times New Roman" w:eastAsia="Calibri" w:hAnsi="Times New Roman" w:cs="Times New Roman"/>
          <w:sz w:val="24"/>
          <w:szCs w:val="24"/>
        </w:rPr>
        <w:t>). 3. Всё, что способно удовлетворить жизненные потребности человека (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блага</w:t>
      </w:r>
      <w:r>
        <w:rPr>
          <w:rFonts w:ascii="Times New Roman" w:eastAsia="Calibri" w:hAnsi="Times New Roman" w:cs="Times New Roman"/>
          <w:sz w:val="24"/>
          <w:szCs w:val="24"/>
        </w:rPr>
        <w:t>). 6. Любовь к Родине, готовность служить ей повсеместно (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патриотизм</w:t>
      </w:r>
      <w:r>
        <w:rPr>
          <w:rFonts w:ascii="Times New Roman" w:eastAsia="Calibri" w:hAnsi="Times New Roman" w:cs="Times New Roman"/>
          <w:sz w:val="24"/>
          <w:szCs w:val="24"/>
        </w:rPr>
        <w:t>). 7. Наука об обществе и законах его развития (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социология</w:t>
      </w:r>
      <w:r>
        <w:rPr>
          <w:rFonts w:ascii="Times New Roman" w:eastAsia="Calibri" w:hAnsi="Times New Roman" w:cs="Times New Roman"/>
          <w:sz w:val="24"/>
          <w:szCs w:val="24"/>
        </w:rPr>
        <w:t>). 8. Отсутствие желания что-либо делать (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лень</w:t>
      </w:r>
      <w:r>
        <w:rPr>
          <w:rFonts w:ascii="Times New Roman" w:eastAsia="Calibri" w:hAnsi="Times New Roman" w:cs="Times New Roman"/>
          <w:sz w:val="24"/>
          <w:szCs w:val="24"/>
        </w:rPr>
        <w:t>). 9. Отношения первенства и влияния в группе (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лидерство</w:t>
      </w:r>
      <w:r>
        <w:rPr>
          <w:rFonts w:ascii="Times New Roman" w:eastAsia="Calibri" w:hAnsi="Times New Roman" w:cs="Times New Roman"/>
          <w:sz w:val="24"/>
          <w:szCs w:val="24"/>
        </w:rPr>
        <w:t xml:space="preserve">).  </w:t>
      </w:r>
    </w:p>
    <w:p w:rsidR="00333963" w:rsidRPr="00333963" w:rsidRDefault="00333963" w:rsidP="0033396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 вертикали: 2. Принятая в обществе система норм и принципов, на основе которых человек строит своё поведение (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мораль</w:t>
      </w:r>
      <w:r>
        <w:rPr>
          <w:rFonts w:ascii="Times New Roman" w:eastAsia="Calibri" w:hAnsi="Times New Roman" w:cs="Times New Roman"/>
          <w:sz w:val="24"/>
          <w:szCs w:val="24"/>
        </w:rPr>
        <w:t xml:space="preserve">) 4. Вид деятельности, цель которой усвоение человеком знаний и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умений  </w:t>
      </w:r>
      <w:r>
        <w:rPr>
          <w:rFonts w:ascii="Times New Roman" w:eastAsia="Calibri" w:hAnsi="Times New Roman" w:cs="Times New Roman"/>
          <w:b/>
          <w:sz w:val="24"/>
          <w:szCs w:val="24"/>
        </w:rPr>
        <w:t>(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учение)</w:t>
      </w:r>
      <w:r>
        <w:rPr>
          <w:rFonts w:ascii="Times New Roman" w:eastAsia="Calibri" w:hAnsi="Times New Roman" w:cs="Times New Roman"/>
          <w:sz w:val="24"/>
          <w:szCs w:val="24"/>
        </w:rPr>
        <w:t xml:space="preserve"> 5. Всемирный процесс усиления взаимных связей между странами на основе образования международных объединений (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глобализация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bookmarkStart w:id="0" w:name="_GoBack"/>
      <w:bookmarkEnd w:id="0"/>
    </w:p>
    <w:p w:rsidR="00333963" w:rsidRDefault="00333963" w:rsidP="00333963">
      <w:pPr>
        <w:rPr>
          <w:sz w:val="24"/>
          <w:szCs w:val="24"/>
        </w:rPr>
      </w:pPr>
    </w:p>
    <w:p w:rsidR="00133C18" w:rsidRDefault="00133C18"/>
    <w:sectPr w:rsidR="00133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112"/>
    <w:rsid w:val="00133C18"/>
    <w:rsid w:val="00333963"/>
    <w:rsid w:val="00A8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7E54A8-5805-4128-8FA0-F7A83B1A2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96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9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621</Words>
  <Characters>3542</Characters>
  <Application>Microsoft Office Word</Application>
  <DocSecurity>0</DocSecurity>
  <Lines>29</Lines>
  <Paragraphs>8</Paragraphs>
  <ScaleCrop>false</ScaleCrop>
  <Company/>
  <LinksUpToDate>false</LinksUpToDate>
  <CharactersWithSpaces>4155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2024-09-04T17:11:00Z</dcterms:created>
  <dcterms:modified xsi:type="dcterms:W3CDTF">2024-09-04T17:13:00Z</dcterms:modified>
</cp:coreProperties>
</file>