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6BF" w:rsidRDefault="00760C95">
      <w:pPr>
        <w:spacing w:after="26" w:line="259" w:lineRule="auto"/>
        <w:jc w:val="center"/>
      </w:pPr>
      <w:r>
        <w:t xml:space="preserve">ВСЕРОССИЙСКАЯ ОЛИМПИАДА ШКОЛЬНИКОВ </w:t>
      </w:r>
    </w:p>
    <w:p w:rsidR="001846BF" w:rsidRDefault="00B60B40">
      <w:pPr>
        <w:spacing w:after="26" w:line="259" w:lineRule="auto"/>
        <w:ind w:right="5"/>
        <w:jc w:val="center"/>
      </w:pPr>
      <w:r>
        <w:t>ПРАВО. 2024–2025</w:t>
      </w:r>
      <w:r w:rsidR="00760C95">
        <w:t xml:space="preserve"> уч. г. </w:t>
      </w:r>
    </w:p>
    <w:p w:rsidR="001846BF" w:rsidRDefault="00760C95">
      <w:pPr>
        <w:spacing w:after="26" w:line="259" w:lineRule="auto"/>
        <w:ind w:right="3"/>
        <w:jc w:val="center"/>
      </w:pPr>
      <w:r>
        <w:t xml:space="preserve">ШКОЛЬНЫЙ ЭТАП. 7–8 КЛАССЫ </w:t>
      </w:r>
    </w:p>
    <w:p w:rsidR="001846BF" w:rsidRDefault="00760C95">
      <w:pPr>
        <w:spacing w:after="26" w:line="259" w:lineRule="auto"/>
        <w:ind w:right="5"/>
        <w:jc w:val="center"/>
      </w:pPr>
      <w:r>
        <w:t xml:space="preserve">ОТВЕТЫ </w:t>
      </w:r>
    </w:p>
    <w:p w:rsidR="001846BF" w:rsidRDefault="00B60B40" w:rsidP="00B60B40">
      <w:pPr>
        <w:spacing w:after="0" w:line="259" w:lineRule="auto"/>
        <w:ind w:left="0" w:right="3" w:firstLine="0"/>
        <w:jc w:val="center"/>
      </w:pPr>
      <w:r>
        <w:rPr>
          <w:b/>
        </w:rPr>
        <w:t>Максимальный балл за работу – 10</w:t>
      </w:r>
      <w:r w:rsidR="00760C95">
        <w:rPr>
          <w:b/>
        </w:rPr>
        <w:t xml:space="preserve">0. </w:t>
      </w:r>
      <w:r w:rsidR="00760C95">
        <w:t xml:space="preserve"> </w:t>
      </w:r>
    </w:p>
    <w:p w:rsidR="001846BF" w:rsidRDefault="00B60B40" w:rsidP="00B60B40">
      <w:pPr>
        <w:spacing w:after="4" w:line="269" w:lineRule="auto"/>
        <w:ind w:left="-5" w:right="0"/>
        <w:jc w:val="left"/>
      </w:pPr>
      <w:r>
        <w:rPr>
          <w:b/>
          <w:lang w:val="en-US"/>
        </w:rPr>
        <w:t>I</w:t>
      </w:r>
      <w:r w:rsidR="00760C95">
        <w:rPr>
          <w:b/>
        </w:rPr>
        <w:t xml:space="preserve">. Выберите один или несколько правильных ответов. </w:t>
      </w:r>
    </w:p>
    <w:p w:rsidR="001846BF" w:rsidRDefault="00760C95">
      <w:pPr>
        <w:pStyle w:val="1"/>
        <w:ind w:left="-5" w:right="0"/>
      </w:pPr>
      <w:r>
        <w:t xml:space="preserve">Ответы </w:t>
      </w:r>
    </w:p>
    <w:tbl>
      <w:tblPr>
        <w:tblStyle w:val="TableGrid"/>
        <w:tblW w:w="9856" w:type="dxa"/>
        <w:tblInd w:w="-108" w:type="dxa"/>
        <w:tblCellMar>
          <w:top w:w="11" w:type="dxa"/>
          <w:left w:w="170" w:type="dxa"/>
          <w:bottom w:w="0" w:type="dxa"/>
          <w:right w:w="100" w:type="dxa"/>
        </w:tblCellMar>
        <w:tblLook w:val="04A0" w:firstRow="1" w:lastRow="0" w:firstColumn="1" w:lastColumn="0" w:noHBand="0" w:noVBand="1"/>
      </w:tblPr>
      <w:tblGrid>
        <w:gridCol w:w="895"/>
        <w:gridCol w:w="894"/>
        <w:gridCol w:w="898"/>
        <w:gridCol w:w="896"/>
        <w:gridCol w:w="895"/>
        <w:gridCol w:w="896"/>
        <w:gridCol w:w="898"/>
        <w:gridCol w:w="895"/>
        <w:gridCol w:w="896"/>
        <w:gridCol w:w="898"/>
        <w:gridCol w:w="895"/>
      </w:tblGrid>
      <w:tr w:rsidR="001846BF">
        <w:trPr>
          <w:trHeight w:val="334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71" w:firstLine="0"/>
              <w:jc w:val="center"/>
            </w:pPr>
            <w:r>
              <w:t xml:space="preserve">1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71" w:firstLine="0"/>
              <w:jc w:val="center"/>
            </w:pPr>
            <w:r>
              <w:t xml:space="preserve">2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69" w:firstLine="0"/>
              <w:jc w:val="center"/>
            </w:pPr>
            <w:r>
              <w:t xml:space="preserve">3 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71" w:firstLine="0"/>
              <w:jc w:val="center"/>
            </w:pPr>
            <w:r>
              <w:t xml:space="preserve">4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71" w:firstLine="0"/>
              <w:jc w:val="center"/>
            </w:pPr>
            <w:r>
              <w:t xml:space="preserve">5 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67" w:firstLine="0"/>
              <w:jc w:val="center"/>
            </w:pPr>
            <w:r>
              <w:t xml:space="preserve">6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69" w:firstLine="0"/>
              <w:jc w:val="center"/>
            </w:pPr>
            <w:r>
              <w:t xml:space="preserve">7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71" w:firstLine="0"/>
              <w:jc w:val="center"/>
            </w:pPr>
            <w:r>
              <w:t xml:space="preserve">8 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72" w:firstLine="0"/>
              <w:jc w:val="center"/>
            </w:pPr>
            <w:r>
              <w:t xml:space="preserve">9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67" w:firstLine="0"/>
              <w:jc w:val="center"/>
            </w:pPr>
            <w:r>
              <w:t xml:space="preserve">10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69" w:firstLine="0"/>
              <w:jc w:val="center"/>
            </w:pPr>
            <w:r>
              <w:t xml:space="preserve">11 </w:t>
            </w:r>
          </w:p>
        </w:tc>
      </w:tr>
      <w:tr w:rsidR="001846BF">
        <w:trPr>
          <w:trHeight w:val="331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0" w:firstLine="0"/>
              <w:jc w:val="left"/>
            </w:pPr>
            <w:r>
              <w:t xml:space="preserve">АГД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73" w:firstLine="0"/>
              <w:jc w:val="center"/>
            </w:pPr>
            <w:r>
              <w:t xml:space="preserve">Д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67" w:firstLine="0"/>
              <w:jc w:val="center"/>
            </w:pPr>
            <w:r>
              <w:t xml:space="preserve">Е 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71" w:firstLine="0"/>
              <w:jc w:val="center"/>
            </w:pPr>
            <w:r>
              <w:t xml:space="preserve">А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70" w:firstLine="0"/>
              <w:jc w:val="center"/>
            </w:pPr>
            <w:r>
              <w:t xml:space="preserve">Б 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67" w:firstLine="0"/>
              <w:jc w:val="center"/>
            </w:pPr>
            <w:r>
              <w:t xml:space="preserve">А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70" w:firstLine="0"/>
              <w:jc w:val="center"/>
            </w:pPr>
            <w:r>
              <w:t xml:space="preserve">В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14" w:right="0" w:firstLine="0"/>
              <w:jc w:val="left"/>
            </w:pPr>
            <w:r>
              <w:t xml:space="preserve">АБГ 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73" w:firstLine="0"/>
              <w:jc w:val="center"/>
            </w:pPr>
            <w:r>
              <w:t xml:space="preserve">В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71" w:firstLine="0"/>
              <w:jc w:val="center"/>
            </w:pPr>
            <w:r>
              <w:t xml:space="preserve">Д 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69" w:firstLine="0"/>
              <w:jc w:val="center"/>
            </w:pPr>
            <w:r>
              <w:t xml:space="preserve">Г </w:t>
            </w:r>
          </w:p>
        </w:tc>
      </w:tr>
    </w:tbl>
    <w:p w:rsidR="001846BF" w:rsidRDefault="00760C95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1846BF" w:rsidRDefault="00760C95">
      <w:pPr>
        <w:spacing w:after="0" w:line="270" w:lineRule="auto"/>
        <w:ind w:left="-5" w:right="0"/>
        <w:jc w:val="left"/>
      </w:pPr>
      <w:r>
        <w:rPr>
          <w:b/>
          <w:u w:val="single" w:color="000000"/>
        </w:rPr>
        <w:t>По 2 балла за каждый правильный ответ, максимум – 22 балла.</w:t>
      </w:r>
      <w:r>
        <w:rPr>
          <w:b/>
        </w:rPr>
        <w:t xml:space="preserve"> </w:t>
      </w:r>
    </w:p>
    <w:p w:rsidR="001846BF" w:rsidRDefault="00760C95">
      <w:pPr>
        <w:spacing w:after="1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1846BF" w:rsidRDefault="00B60B40">
      <w:pPr>
        <w:spacing w:after="0"/>
        <w:ind w:left="-5" w:right="0"/>
        <w:jc w:val="left"/>
      </w:pPr>
      <w:r>
        <w:rPr>
          <w:b/>
          <w:lang w:val="en-US"/>
        </w:rPr>
        <w:t>II</w:t>
      </w:r>
      <w:r w:rsidR="00760C95">
        <w:rPr>
          <w:b/>
        </w:rPr>
        <w:t>.</w:t>
      </w:r>
      <w:r w:rsidR="00760C95">
        <w:t xml:space="preserve"> </w:t>
      </w:r>
      <w:r w:rsidR="00760C95">
        <w:rPr>
          <w:color w:val="333333"/>
        </w:rPr>
        <w:t xml:space="preserve">Решите ребусы. Ответы с орфографическими ошибками влекут выставление оценки 0 баллов. </w:t>
      </w:r>
    </w:p>
    <w:p w:rsidR="001846BF" w:rsidRDefault="00760C95">
      <w:pPr>
        <w:spacing w:after="0" w:line="259" w:lineRule="auto"/>
        <w:ind w:left="0" w:right="0" w:firstLine="0"/>
        <w:jc w:val="left"/>
      </w:pPr>
      <w:r>
        <w:rPr>
          <w:b/>
          <w:color w:val="333333"/>
        </w:rPr>
        <w:t xml:space="preserve"> </w:t>
      </w:r>
    </w:p>
    <w:p w:rsidR="001846BF" w:rsidRDefault="00B60B40">
      <w:pPr>
        <w:spacing w:after="0" w:line="259" w:lineRule="auto"/>
        <w:ind w:left="-5" w:right="0"/>
        <w:jc w:val="left"/>
      </w:pPr>
      <w:r>
        <w:rPr>
          <w:b/>
          <w:color w:val="333333"/>
        </w:rPr>
        <w:t>1</w:t>
      </w:r>
      <w:r w:rsidR="00760C95">
        <w:rPr>
          <w:b/>
          <w:color w:val="333333"/>
        </w:rPr>
        <w:t>.</w:t>
      </w:r>
      <w:r w:rsidR="00760C95">
        <w:rPr>
          <w:b/>
          <w:color w:val="FF0000"/>
        </w:rPr>
        <w:t xml:space="preserve"> </w:t>
      </w:r>
    </w:p>
    <w:p w:rsidR="001846BF" w:rsidRDefault="00760C95">
      <w:pPr>
        <w:spacing w:after="0" w:line="259" w:lineRule="auto"/>
        <w:ind w:left="0" w:right="362" w:firstLine="0"/>
        <w:jc w:val="right"/>
      </w:pPr>
      <w:r>
        <w:rPr>
          <w:noProof/>
        </w:rPr>
        <w:drawing>
          <wp:inline distT="0" distB="0" distL="0" distR="0">
            <wp:extent cx="5820156" cy="1239012"/>
            <wp:effectExtent l="0" t="0" r="0" b="0"/>
            <wp:docPr id="558" name="Picture 5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" name="Picture 55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20156" cy="1239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1846BF" w:rsidRDefault="00760C95">
      <w:pPr>
        <w:spacing w:after="19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1846BF" w:rsidRDefault="00760C95">
      <w:pPr>
        <w:spacing w:after="0"/>
        <w:ind w:left="-5" w:right="0"/>
        <w:jc w:val="left"/>
      </w:pPr>
      <w:r>
        <w:rPr>
          <w:b/>
          <w:color w:val="333333"/>
        </w:rPr>
        <w:t xml:space="preserve">Ответ: </w:t>
      </w:r>
      <w:r>
        <w:rPr>
          <w:color w:val="333333"/>
        </w:rPr>
        <w:t xml:space="preserve">завещание. </w:t>
      </w:r>
    </w:p>
    <w:p w:rsidR="001846BF" w:rsidRDefault="00760C95">
      <w:pPr>
        <w:spacing w:after="0" w:line="259" w:lineRule="auto"/>
        <w:ind w:left="0" w:right="0" w:firstLine="0"/>
        <w:jc w:val="left"/>
      </w:pPr>
      <w:r>
        <w:rPr>
          <w:color w:val="333333"/>
        </w:rPr>
        <w:t xml:space="preserve"> </w:t>
      </w:r>
    </w:p>
    <w:p w:rsidR="001846BF" w:rsidRDefault="00B60B40">
      <w:pPr>
        <w:spacing w:after="0" w:line="259" w:lineRule="auto"/>
        <w:ind w:left="-5" w:right="0"/>
        <w:jc w:val="left"/>
      </w:pPr>
      <w:r>
        <w:rPr>
          <w:b/>
          <w:color w:val="333333"/>
        </w:rPr>
        <w:t>2</w:t>
      </w:r>
      <w:r w:rsidR="00760C95">
        <w:rPr>
          <w:b/>
          <w:color w:val="333333"/>
        </w:rPr>
        <w:t xml:space="preserve">.  </w:t>
      </w:r>
    </w:p>
    <w:p w:rsidR="001846BF" w:rsidRDefault="00760C95">
      <w:pPr>
        <w:spacing w:after="0" w:line="259" w:lineRule="auto"/>
        <w:ind w:left="0" w:right="442" w:firstLine="0"/>
        <w:jc w:val="right"/>
      </w:pPr>
      <w:r>
        <w:rPr>
          <w:noProof/>
        </w:rPr>
        <w:drawing>
          <wp:inline distT="0" distB="0" distL="0" distR="0">
            <wp:extent cx="5779008" cy="1784604"/>
            <wp:effectExtent l="0" t="0" r="0" b="0"/>
            <wp:docPr id="560" name="Picture 5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" name="Picture 56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79008" cy="1784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333333"/>
        </w:rPr>
        <w:t xml:space="preserve"> </w:t>
      </w:r>
    </w:p>
    <w:p w:rsidR="001846BF" w:rsidRDefault="00760C95">
      <w:pPr>
        <w:spacing w:after="0"/>
        <w:ind w:left="-5" w:right="0"/>
        <w:jc w:val="left"/>
      </w:pPr>
      <w:r>
        <w:rPr>
          <w:b/>
          <w:color w:val="333333"/>
        </w:rPr>
        <w:t xml:space="preserve">Ответ: </w:t>
      </w:r>
      <w:r>
        <w:rPr>
          <w:color w:val="333333"/>
        </w:rPr>
        <w:t xml:space="preserve">детектив. </w:t>
      </w:r>
    </w:p>
    <w:p w:rsidR="001846BF" w:rsidRDefault="00760C95">
      <w:pPr>
        <w:spacing w:after="0" w:line="259" w:lineRule="auto"/>
        <w:ind w:left="0" w:right="0" w:firstLine="0"/>
        <w:jc w:val="left"/>
      </w:pPr>
      <w:r>
        <w:rPr>
          <w:color w:val="333333"/>
        </w:rPr>
        <w:t xml:space="preserve"> </w:t>
      </w:r>
      <w:r>
        <w:rPr>
          <w:color w:val="333333"/>
        </w:rPr>
        <w:tab/>
        <w:t xml:space="preserve"> </w:t>
      </w:r>
    </w:p>
    <w:p w:rsidR="00B60B40" w:rsidRDefault="00B60B40">
      <w:pPr>
        <w:spacing w:after="0" w:line="259" w:lineRule="auto"/>
        <w:ind w:left="-5" w:right="0"/>
        <w:jc w:val="left"/>
        <w:rPr>
          <w:b/>
          <w:color w:val="333333"/>
        </w:rPr>
      </w:pPr>
    </w:p>
    <w:p w:rsidR="00B60B40" w:rsidRDefault="00B60B40">
      <w:pPr>
        <w:spacing w:after="0" w:line="259" w:lineRule="auto"/>
        <w:ind w:left="-5" w:right="0"/>
        <w:jc w:val="left"/>
        <w:rPr>
          <w:b/>
          <w:color w:val="333333"/>
        </w:rPr>
      </w:pPr>
    </w:p>
    <w:p w:rsidR="00B60B40" w:rsidRDefault="00B60B40">
      <w:pPr>
        <w:spacing w:after="0" w:line="259" w:lineRule="auto"/>
        <w:ind w:left="-5" w:right="0"/>
        <w:jc w:val="left"/>
        <w:rPr>
          <w:b/>
          <w:color w:val="333333"/>
        </w:rPr>
      </w:pPr>
    </w:p>
    <w:p w:rsidR="00B60B40" w:rsidRDefault="00B60B40">
      <w:pPr>
        <w:spacing w:after="0" w:line="259" w:lineRule="auto"/>
        <w:ind w:left="-5" w:right="0"/>
        <w:jc w:val="left"/>
        <w:rPr>
          <w:b/>
          <w:color w:val="333333"/>
        </w:rPr>
      </w:pPr>
    </w:p>
    <w:p w:rsidR="001846BF" w:rsidRDefault="00B60B40">
      <w:pPr>
        <w:spacing w:after="0" w:line="259" w:lineRule="auto"/>
        <w:ind w:left="-5" w:right="0"/>
        <w:jc w:val="left"/>
      </w:pPr>
      <w:r>
        <w:rPr>
          <w:b/>
          <w:color w:val="333333"/>
        </w:rPr>
        <w:lastRenderedPageBreak/>
        <w:t>3</w:t>
      </w:r>
      <w:r w:rsidR="00760C95">
        <w:rPr>
          <w:b/>
          <w:color w:val="333333"/>
        </w:rPr>
        <w:t xml:space="preserve">.  </w:t>
      </w:r>
    </w:p>
    <w:p w:rsidR="001846BF" w:rsidRDefault="00760C95">
      <w:pPr>
        <w:spacing w:after="0" w:line="259" w:lineRule="auto"/>
        <w:ind w:left="0" w:right="2871" w:firstLine="0"/>
        <w:jc w:val="center"/>
      </w:pPr>
      <w:r>
        <w:rPr>
          <w:noProof/>
        </w:rPr>
        <w:drawing>
          <wp:inline distT="0" distB="0" distL="0" distR="0">
            <wp:extent cx="4216908" cy="2388108"/>
            <wp:effectExtent l="0" t="0" r="0" b="0"/>
            <wp:docPr id="822" name="Picture 8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" name="Picture 82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16908" cy="2388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333333"/>
        </w:rPr>
        <w:t xml:space="preserve"> </w:t>
      </w:r>
    </w:p>
    <w:p w:rsidR="001846BF" w:rsidRDefault="00760C95">
      <w:pPr>
        <w:spacing w:after="0" w:line="270" w:lineRule="auto"/>
        <w:ind w:left="-5" w:right="1518"/>
        <w:jc w:val="left"/>
      </w:pPr>
      <w:r>
        <w:rPr>
          <w:b/>
          <w:color w:val="333333"/>
        </w:rPr>
        <w:t xml:space="preserve">Ответ: </w:t>
      </w:r>
      <w:r>
        <w:rPr>
          <w:color w:val="333333"/>
        </w:rPr>
        <w:t>страховка.</w:t>
      </w:r>
      <w:r>
        <w:rPr>
          <w:b/>
          <w:color w:val="333333"/>
        </w:rPr>
        <w:t xml:space="preserve"> </w:t>
      </w:r>
      <w:r w:rsidR="004573CE">
        <w:rPr>
          <w:b/>
          <w:u w:val="single" w:color="000000"/>
        </w:rPr>
        <w:t>По 5</w:t>
      </w:r>
      <w:r>
        <w:rPr>
          <w:b/>
          <w:u w:val="single" w:color="000000"/>
        </w:rPr>
        <w:t xml:space="preserve"> балла за кажды</w:t>
      </w:r>
      <w:r w:rsidR="004573CE">
        <w:rPr>
          <w:b/>
          <w:u w:val="single" w:color="000000"/>
        </w:rPr>
        <w:t>й правильный ответ, максимум – 15</w:t>
      </w:r>
      <w:r>
        <w:rPr>
          <w:b/>
          <w:u w:val="single" w:color="000000"/>
        </w:rPr>
        <w:t xml:space="preserve"> баллов.</w:t>
      </w:r>
      <w:r>
        <w:rPr>
          <w:b/>
        </w:rPr>
        <w:t xml:space="preserve"> </w:t>
      </w:r>
    </w:p>
    <w:p w:rsidR="001846BF" w:rsidRDefault="00760C95">
      <w:pPr>
        <w:spacing w:after="24" w:line="259" w:lineRule="auto"/>
        <w:ind w:left="0" w:right="0" w:firstLine="0"/>
        <w:jc w:val="left"/>
      </w:pPr>
      <w:r>
        <w:t xml:space="preserve"> </w:t>
      </w:r>
    </w:p>
    <w:p w:rsidR="001846BF" w:rsidRDefault="00B60B40">
      <w:pPr>
        <w:ind w:right="0"/>
      </w:pPr>
      <w:r>
        <w:rPr>
          <w:b/>
          <w:lang w:val="en-US"/>
        </w:rPr>
        <w:t>III</w:t>
      </w:r>
      <w:r w:rsidR="00760C95">
        <w:rPr>
          <w:b/>
        </w:rPr>
        <w:t xml:space="preserve">. </w:t>
      </w:r>
      <w:r w:rsidR="00760C95" w:rsidRPr="00B60B40">
        <w:rPr>
          <w:b/>
        </w:rPr>
        <w:t>Установите истинность или ложность суждений.</w:t>
      </w:r>
      <w:r w:rsidR="00760C95">
        <w:t xml:space="preserve">  </w:t>
      </w:r>
    </w:p>
    <w:p w:rsidR="001846BF" w:rsidRDefault="00760C95">
      <w:pPr>
        <w:numPr>
          <w:ilvl w:val="0"/>
          <w:numId w:val="2"/>
        </w:numPr>
        <w:ind w:right="0" w:hanging="281"/>
      </w:pPr>
      <w:r>
        <w:t xml:space="preserve">Недееспособные лица могут самостоятельно совершать только мелкие бытовые сделки. </w:t>
      </w:r>
    </w:p>
    <w:p w:rsidR="001846BF" w:rsidRDefault="00760C95">
      <w:pPr>
        <w:numPr>
          <w:ilvl w:val="0"/>
          <w:numId w:val="2"/>
        </w:numPr>
        <w:ind w:right="0" w:hanging="281"/>
      </w:pPr>
      <w:r>
        <w:t>Человека, который получил гражданство РФ на основании рождения, можно лишить гражданства, если он совершит особо тяжкое преступ</w:t>
      </w:r>
      <w:r>
        <w:t xml:space="preserve">ление. </w:t>
      </w:r>
    </w:p>
    <w:p w:rsidR="001846BF" w:rsidRDefault="00760C95">
      <w:pPr>
        <w:numPr>
          <w:ilvl w:val="0"/>
          <w:numId w:val="2"/>
        </w:numPr>
        <w:ind w:right="0" w:hanging="281"/>
      </w:pPr>
      <w:r>
        <w:t xml:space="preserve">Помилование осуществляет Генеральный прокурор РФ. </w:t>
      </w:r>
    </w:p>
    <w:p w:rsidR="001846BF" w:rsidRDefault="00760C95">
      <w:pPr>
        <w:numPr>
          <w:ilvl w:val="0"/>
          <w:numId w:val="2"/>
        </w:numPr>
        <w:ind w:right="0" w:hanging="281"/>
      </w:pPr>
      <w:r>
        <w:t xml:space="preserve">Кандидат на пост Президента РФ может иметь одновременно не более  3-х гражданств. </w:t>
      </w:r>
    </w:p>
    <w:p w:rsidR="001846BF" w:rsidRDefault="00760C95">
      <w:pPr>
        <w:numPr>
          <w:ilvl w:val="0"/>
          <w:numId w:val="2"/>
        </w:numPr>
        <w:ind w:right="0" w:hanging="281"/>
      </w:pPr>
      <w:r>
        <w:t>Ответственность за убийство человека в Уголовном кодексе РФ строже,  чем ответственность за кражу денег из кармана</w:t>
      </w:r>
      <w:r>
        <w:t xml:space="preserve"> одежды. </w:t>
      </w:r>
    </w:p>
    <w:p w:rsidR="001846BF" w:rsidRDefault="00760C95">
      <w:pPr>
        <w:numPr>
          <w:ilvl w:val="0"/>
          <w:numId w:val="2"/>
        </w:numPr>
        <w:ind w:right="0" w:hanging="281"/>
      </w:pPr>
      <w:r>
        <w:t xml:space="preserve">Министерства являются органами судебной власти.  </w:t>
      </w:r>
    </w:p>
    <w:p w:rsidR="001846BF" w:rsidRDefault="00760C95">
      <w:pPr>
        <w:numPr>
          <w:ilvl w:val="0"/>
          <w:numId w:val="2"/>
        </w:numPr>
        <w:ind w:right="0" w:hanging="281"/>
      </w:pPr>
      <w:r>
        <w:t xml:space="preserve">Работником по трудовому договору по общему правилу можно быть с 16 лет.  8. Стороны по договору розничной купли-продажи именуют продавцом  и покупателем. </w:t>
      </w:r>
    </w:p>
    <w:p w:rsidR="001846BF" w:rsidRDefault="00760C95">
      <w:pPr>
        <w:numPr>
          <w:ilvl w:val="0"/>
          <w:numId w:val="3"/>
        </w:numPr>
        <w:ind w:right="0" w:hanging="422"/>
      </w:pPr>
      <w:r>
        <w:t xml:space="preserve">ООО – коммерческое юридическое лицо. </w:t>
      </w:r>
    </w:p>
    <w:p w:rsidR="001846BF" w:rsidRDefault="00760C95">
      <w:pPr>
        <w:numPr>
          <w:ilvl w:val="0"/>
          <w:numId w:val="3"/>
        </w:numPr>
        <w:ind w:right="0" w:hanging="422"/>
      </w:pPr>
      <w:r>
        <w:t>В м</w:t>
      </w:r>
      <w:r>
        <w:t xml:space="preserve">ире федераций больше, чем унитарных государств.  </w:t>
      </w:r>
    </w:p>
    <w:p w:rsidR="001846BF" w:rsidRDefault="00760C95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1846BF" w:rsidRDefault="00760C95">
      <w:pPr>
        <w:pStyle w:val="1"/>
        <w:ind w:left="-5" w:right="0"/>
      </w:pPr>
      <w:r>
        <w:t xml:space="preserve">Ответы </w:t>
      </w:r>
    </w:p>
    <w:tbl>
      <w:tblPr>
        <w:tblStyle w:val="TableGrid"/>
        <w:tblW w:w="9856" w:type="dxa"/>
        <w:tblInd w:w="-108" w:type="dxa"/>
        <w:tblCellMar>
          <w:top w:w="12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85"/>
        <w:gridCol w:w="987"/>
        <w:gridCol w:w="987"/>
        <w:gridCol w:w="984"/>
        <w:gridCol w:w="986"/>
        <w:gridCol w:w="984"/>
        <w:gridCol w:w="986"/>
        <w:gridCol w:w="987"/>
        <w:gridCol w:w="984"/>
        <w:gridCol w:w="986"/>
      </w:tblGrid>
      <w:tr w:rsidR="001846BF">
        <w:trPr>
          <w:trHeight w:val="334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2" w:right="0" w:firstLine="0"/>
              <w:jc w:val="center"/>
            </w:pPr>
            <w:r>
              <w:t xml:space="preserve">1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" w:right="0" w:firstLine="0"/>
              <w:jc w:val="center"/>
            </w:pPr>
            <w:r>
              <w:t xml:space="preserve">2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2" w:firstLine="0"/>
              <w:jc w:val="center"/>
            </w:pPr>
            <w:r>
              <w:t xml:space="preserve">3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1" w:right="0" w:firstLine="0"/>
              <w:jc w:val="center"/>
            </w:pPr>
            <w:r>
              <w:t xml:space="preserve">4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" w:right="0" w:firstLine="0"/>
              <w:jc w:val="center"/>
            </w:pPr>
            <w:r>
              <w:t xml:space="preserve">5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2" w:right="0" w:firstLine="0"/>
              <w:jc w:val="center"/>
            </w:pPr>
            <w:r>
              <w:t xml:space="preserve">6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" w:right="0" w:firstLine="0"/>
              <w:jc w:val="center"/>
            </w:pPr>
            <w:r>
              <w:t xml:space="preserve">7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2" w:firstLine="0"/>
              <w:jc w:val="center"/>
            </w:pPr>
            <w:r>
              <w:t xml:space="preserve">8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1" w:right="0" w:firstLine="0"/>
              <w:jc w:val="center"/>
            </w:pPr>
            <w:r>
              <w:t xml:space="preserve">9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1" w:right="0" w:firstLine="0"/>
              <w:jc w:val="center"/>
            </w:pPr>
            <w:r>
              <w:t xml:space="preserve">10 </w:t>
            </w:r>
          </w:p>
        </w:tc>
      </w:tr>
      <w:tr w:rsidR="001846BF">
        <w:trPr>
          <w:trHeight w:val="331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0" w:firstLine="0"/>
              <w:jc w:val="center"/>
            </w:pPr>
            <w:r>
              <w:t xml:space="preserve">нет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2" w:right="0" w:firstLine="0"/>
              <w:jc w:val="center"/>
            </w:pPr>
            <w:r>
              <w:t xml:space="preserve">нет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2" w:right="0" w:firstLine="0"/>
              <w:jc w:val="center"/>
            </w:pPr>
            <w:r>
              <w:t xml:space="preserve">нет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0" w:firstLine="0"/>
              <w:jc w:val="center"/>
            </w:pPr>
            <w:r>
              <w:t xml:space="preserve">нет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7" w:right="0" w:firstLine="0"/>
              <w:jc w:val="center"/>
            </w:pPr>
            <w:r>
              <w:t xml:space="preserve">да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1" w:firstLine="0"/>
              <w:jc w:val="center"/>
            </w:pPr>
            <w:r>
              <w:t xml:space="preserve">нет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2" w:right="0" w:firstLine="0"/>
              <w:jc w:val="center"/>
            </w:pPr>
            <w:r>
              <w:t xml:space="preserve">да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2" w:right="0" w:firstLine="0"/>
              <w:jc w:val="center"/>
            </w:pPr>
            <w:r>
              <w:t xml:space="preserve">да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0" w:firstLine="0"/>
              <w:jc w:val="center"/>
            </w:pPr>
            <w:r>
              <w:t xml:space="preserve">да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2" w:right="0" w:firstLine="0"/>
              <w:jc w:val="center"/>
            </w:pPr>
            <w:r>
              <w:t xml:space="preserve">нет </w:t>
            </w:r>
          </w:p>
        </w:tc>
      </w:tr>
    </w:tbl>
    <w:p w:rsidR="001846BF" w:rsidRDefault="00760C95">
      <w:pPr>
        <w:spacing w:after="32" w:line="259" w:lineRule="auto"/>
        <w:ind w:left="0" w:right="0" w:firstLine="0"/>
        <w:jc w:val="left"/>
      </w:pPr>
      <w:r>
        <w:t xml:space="preserve"> </w:t>
      </w:r>
    </w:p>
    <w:p w:rsidR="001846BF" w:rsidRDefault="00B60B40">
      <w:pPr>
        <w:spacing w:after="0" w:line="270" w:lineRule="auto"/>
        <w:ind w:left="-5" w:right="0"/>
        <w:jc w:val="left"/>
      </w:pPr>
      <w:r>
        <w:rPr>
          <w:b/>
          <w:u w:val="single" w:color="000000"/>
        </w:rPr>
        <w:t>По 2</w:t>
      </w:r>
      <w:r w:rsidR="00760C95">
        <w:rPr>
          <w:b/>
          <w:u w:val="single" w:color="000000"/>
        </w:rPr>
        <w:t xml:space="preserve"> баллу за кажды</w:t>
      </w:r>
      <w:r>
        <w:rPr>
          <w:b/>
          <w:u w:val="single" w:color="000000"/>
        </w:rPr>
        <w:t>й правильный ответ, максимум – 2</w:t>
      </w:r>
      <w:r w:rsidR="00760C95">
        <w:rPr>
          <w:b/>
          <w:u w:val="single" w:color="000000"/>
        </w:rPr>
        <w:t>0 баллов.</w:t>
      </w:r>
      <w:r w:rsidR="00760C95">
        <w:rPr>
          <w:b/>
        </w:rPr>
        <w:t xml:space="preserve"> </w:t>
      </w:r>
    </w:p>
    <w:p w:rsidR="001846BF" w:rsidRDefault="00760C95">
      <w:pPr>
        <w:spacing w:after="0" w:line="241" w:lineRule="auto"/>
        <w:ind w:left="0" w:right="6692" w:firstLine="0"/>
        <w:jc w:val="left"/>
      </w:pPr>
      <w:r>
        <w:t xml:space="preserve"> </w:t>
      </w: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1846BF" w:rsidRDefault="00B60B40">
      <w:pPr>
        <w:ind w:right="0"/>
      </w:pPr>
      <w:r>
        <w:rPr>
          <w:b/>
          <w:lang w:val="en-US"/>
        </w:rPr>
        <w:lastRenderedPageBreak/>
        <w:t>IV</w:t>
      </w:r>
      <w:r w:rsidR="00760C95">
        <w:rPr>
          <w:b/>
        </w:rPr>
        <w:t>.</w:t>
      </w:r>
      <w:r w:rsidR="00760C95">
        <w:t xml:space="preserve"> </w:t>
      </w:r>
      <w:r w:rsidR="00760C95">
        <w:t xml:space="preserve">Заполните пропуски. Вставьте пропущенное слово/словосочетание  или число в той форме, в которой оно должно быть в предложении. Ответы  с орфографическими ошибками не засчитываются. </w:t>
      </w:r>
    </w:p>
    <w:p w:rsidR="001846BF" w:rsidRDefault="00760C95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1846BF" w:rsidRDefault="00760C95" w:rsidP="00B60B40">
      <w:pPr>
        <w:pStyle w:val="a3"/>
        <w:numPr>
          <w:ilvl w:val="0"/>
          <w:numId w:val="4"/>
        </w:numPr>
        <w:ind w:right="0"/>
      </w:pPr>
      <w:r>
        <w:t xml:space="preserve">Административным </w:t>
      </w:r>
      <w:r>
        <w:tab/>
        <w:t xml:space="preserve">центром </w:t>
      </w:r>
      <w:r>
        <w:tab/>
        <w:t xml:space="preserve">Орловской </w:t>
      </w:r>
      <w:r>
        <w:tab/>
        <w:t xml:space="preserve">области </w:t>
      </w:r>
      <w:r>
        <w:tab/>
        <w:t xml:space="preserve">является </w:t>
      </w:r>
      <w:r>
        <w:tab/>
        <w:t xml:space="preserve">город </w:t>
      </w:r>
      <w:r>
        <w:t xml:space="preserve">____________. </w:t>
      </w:r>
    </w:p>
    <w:p w:rsidR="001846BF" w:rsidRDefault="00760C95">
      <w:pPr>
        <w:numPr>
          <w:ilvl w:val="0"/>
          <w:numId w:val="4"/>
        </w:numPr>
        <w:ind w:right="0" w:hanging="543"/>
      </w:pPr>
      <w:r>
        <w:t>К</w:t>
      </w:r>
      <w:r>
        <w:t xml:space="preserve">аждый имеет право получить _____________ образование бесплатно  на конкурсной основе. </w:t>
      </w:r>
    </w:p>
    <w:p w:rsidR="001846BF" w:rsidRDefault="00760C95">
      <w:pPr>
        <w:numPr>
          <w:ilvl w:val="0"/>
          <w:numId w:val="4"/>
        </w:numPr>
        <w:ind w:right="0" w:hanging="543"/>
      </w:pPr>
      <w:r>
        <w:t xml:space="preserve">________________ – это лица без гражданства. </w:t>
      </w:r>
    </w:p>
    <w:p w:rsidR="001846BF" w:rsidRDefault="00760C95">
      <w:pPr>
        <w:numPr>
          <w:ilvl w:val="0"/>
          <w:numId w:val="4"/>
        </w:numPr>
        <w:ind w:right="0" w:hanging="543"/>
      </w:pPr>
      <w:r>
        <w:t xml:space="preserve">Малолетние – это лица, которые не достигли возраста ____ лет. </w:t>
      </w:r>
    </w:p>
    <w:p w:rsidR="001846BF" w:rsidRDefault="00760C95">
      <w:pPr>
        <w:numPr>
          <w:ilvl w:val="0"/>
          <w:numId w:val="4"/>
        </w:numPr>
        <w:ind w:right="0" w:hanging="543"/>
      </w:pPr>
      <w:r>
        <w:t xml:space="preserve">В високосном году ____ дней. </w:t>
      </w:r>
    </w:p>
    <w:p w:rsidR="001846BF" w:rsidRDefault="00760C95">
      <w:pPr>
        <w:numPr>
          <w:ilvl w:val="0"/>
          <w:numId w:val="4"/>
        </w:numPr>
        <w:ind w:right="0" w:hanging="543"/>
      </w:pPr>
      <w:r>
        <w:t>______________</w:t>
      </w:r>
      <w:r>
        <w:t xml:space="preserve">____ – устойчивая правовая связь между человеком  и государством, которая выражается во взаимных правах, обязанностях  и ответственности. </w:t>
      </w:r>
    </w:p>
    <w:p w:rsidR="001846BF" w:rsidRDefault="00760C95">
      <w:pPr>
        <w:numPr>
          <w:ilvl w:val="0"/>
          <w:numId w:val="4"/>
        </w:numPr>
        <w:ind w:right="0" w:hanging="543"/>
      </w:pPr>
      <w:r>
        <w:t xml:space="preserve">Соборное уложение было принято в _____ году. </w:t>
      </w:r>
    </w:p>
    <w:p w:rsidR="001846BF" w:rsidRDefault="00760C95">
      <w:pPr>
        <w:numPr>
          <w:ilvl w:val="0"/>
          <w:numId w:val="4"/>
        </w:numPr>
        <w:ind w:right="0" w:hanging="543"/>
      </w:pPr>
      <w:r>
        <w:t xml:space="preserve">Структура федеральных органов исполнительной власти утверждается </w:t>
      </w:r>
    </w:p>
    <w:p w:rsidR="001846BF" w:rsidRDefault="00760C95">
      <w:pPr>
        <w:ind w:right="0"/>
      </w:pPr>
      <w:r>
        <w:t>_____</w:t>
      </w:r>
      <w:r>
        <w:t>_____ Президента РФ.</w:t>
      </w:r>
      <w:r>
        <w:rPr>
          <w:b/>
        </w:rPr>
        <w:t xml:space="preserve">  </w:t>
      </w:r>
    </w:p>
    <w:p w:rsidR="001846BF" w:rsidRDefault="00760C95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1846BF" w:rsidRDefault="00760C95">
      <w:pPr>
        <w:pStyle w:val="1"/>
        <w:ind w:left="-5" w:right="0"/>
      </w:pPr>
      <w:r>
        <w:t xml:space="preserve">Ответы </w:t>
      </w:r>
    </w:p>
    <w:tbl>
      <w:tblPr>
        <w:tblStyle w:val="TableGrid"/>
        <w:tblW w:w="9340" w:type="dxa"/>
        <w:tblInd w:w="-108" w:type="dxa"/>
        <w:tblCellMar>
          <w:top w:w="9" w:type="dxa"/>
          <w:left w:w="108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497"/>
        <w:gridCol w:w="8843"/>
      </w:tblGrid>
      <w:tr w:rsidR="001846BF">
        <w:trPr>
          <w:trHeight w:val="334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0" w:firstLine="0"/>
            </w:pPr>
            <w:r>
              <w:t xml:space="preserve">16 </w:t>
            </w:r>
          </w:p>
        </w:tc>
        <w:tc>
          <w:tcPr>
            <w:tcW w:w="8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0" w:firstLine="0"/>
              <w:jc w:val="left"/>
            </w:pPr>
            <w:r>
              <w:t xml:space="preserve">Орел/Орёл </w:t>
            </w:r>
          </w:p>
        </w:tc>
      </w:tr>
      <w:tr w:rsidR="001846BF">
        <w:trPr>
          <w:trHeight w:val="331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0" w:firstLine="0"/>
            </w:pPr>
            <w:r>
              <w:t xml:space="preserve">17 </w:t>
            </w:r>
          </w:p>
        </w:tc>
        <w:tc>
          <w:tcPr>
            <w:tcW w:w="8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0" w:firstLine="0"/>
              <w:jc w:val="left"/>
            </w:pPr>
            <w:r>
              <w:t xml:space="preserve">высшее </w:t>
            </w:r>
          </w:p>
        </w:tc>
      </w:tr>
      <w:tr w:rsidR="001846BF">
        <w:trPr>
          <w:trHeight w:val="331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0" w:firstLine="0"/>
            </w:pPr>
            <w:r>
              <w:t xml:space="preserve">18 </w:t>
            </w:r>
          </w:p>
        </w:tc>
        <w:tc>
          <w:tcPr>
            <w:tcW w:w="8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0" w:firstLine="0"/>
              <w:jc w:val="left"/>
            </w:pPr>
            <w:r>
              <w:t xml:space="preserve">апатриды </w:t>
            </w:r>
          </w:p>
        </w:tc>
      </w:tr>
      <w:tr w:rsidR="001846BF">
        <w:trPr>
          <w:trHeight w:val="334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0" w:firstLine="0"/>
            </w:pPr>
            <w:r>
              <w:t xml:space="preserve">19 </w:t>
            </w:r>
          </w:p>
        </w:tc>
        <w:tc>
          <w:tcPr>
            <w:tcW w:w="8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0" w:firstLine="0"/>
              <w:jc w:val="left"/>
            </w:pPr>
            <w:r>
              <w:t xml:space="preserve">14 </w:t>
            </w:r>
          </w:p>
        </w:tc>
      </w:tr>
      <w:tr w:rsidR="001846BF">
        <w:trPr>
          <w:trHeight w:val="331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0" w:firstLine="0"/>
            </w:pPr>
            <w:r>
              <w:t xml:space="preserve">20 </w:t>
            </w:r>
          </w:p>
        </w:tc>
        <w:tc>
          <w:tcPr>
            <w:tcW w:w="8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0" w:firstLine="0"/>
              <w:jc w:val="left"/>
            </w:pPr>
            <w:r>
              <w:t xml:space="preserve">366 </w:t>
            </w:r>
          </w:p>
        </w:tc>
      </w:tr>
      <w:tr w:rsidR="001846BF">
        <w:trPr>
          <w:trHeight w:val="331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0" w:firstLine="0"/>
            </w:pPr>
            <w:r>
              <w:t xml:space="preserve">21 </w:t>
            </w:r>
          </w:p>
        </w:tc>
        <w:tc>
          <w:tcPr>
            <w:tcW w:w="8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0" w:firstLine="0"/>
              <w:jc w:val="left"/>
            </w:pPr>
            <w:r>
              <w:t xml:space="preserve">гражданство </w:t>
            </w:r>
          </w:p>
        </w:tc>
      </w:tr>
      <w:tr w:rsidR="001846BF">
        <w:trPr>
          <w:trHeight w:val="331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0" w:firstLine="0"/>
            </w:pPr>
            <w:r>
              <w:t xml:space="preserve">22 </w:t>
            </w:r>
          </w:p>
        </w:tc>
        <w:tc>
          <w:tcPr>
            <w:tcW w:w="8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0" w:firstLine="0"/>
              <w:jc w:val="left"/>
            </w:pPr>
            <w:r>
              <w:t xml:space="preserve">1649 </w:t>
            </w:r>
          </w:p>
        </w:tc>
      </w:tr>
      <w:tr w:rsidR="001846BF">
        <w:trPr>
          <w:trHeight w:val="334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0" w:firstLine="0"/>
            </w:pPr>
            <w:r>
              <w:t xml:space="preserve">23 </w:t>
            </w:r>
          </w:p>
        </w:tc>
        <w:tc>
          <w:tcPr>
            <w:tcW w:w="8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0" w:firstLine="0"/>
              <w:jc w:val="left"/>
            </w:pPr>
            <w:r>
              <w:t xml:space="preserve">указом </w:t>
            </w:r>
          </w:p>
        </w:tc>
      </w:tr>
    </w:tbl>
    <w:p w:rsidR="001846BF" w:rsidRDefault="00760C95">
      <w:pPr>
        <w:spacing w:after="0" w:line="270" w:lineRule="auto"/>
        <w:ind w:left="-5" w:right="0"/>
        <w:jc w:val="left"/>
      </w:pPr>
      <w:r>
        <w:rPr>
          <w:b/>
          <w:u w:val="single" w:color="000000"/>
        </w:rPr>
        <w:t>По 2 балла за каждый правильный ответ, максимум – 16 баллов.</w:t>
      </w:r>
      <w:r>
        <w:rPr>
          <w:b/>
        </w:rPr>
        <w:t xml:space="preserve"> </w:t>
      </w:r>
    </w:p>
    <w:p w:rsidR="001846BF" w:rsidRDefault="00760C95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1846BF" w:rsidRDefault="00B60B40">
      <w:pPr>
        <w:ind w:right="0"/>
      </w:pPr>
      <w:r>
        <w:rPr>
          <w:b/>
          <w:lang w:val="en-US"/>
        </w:rPr>
        <w:t>V</w:t>
      </w:r>
      <w:r w:rsidR="00760C95">
        <w:rPr>
          <w:b/>
        </w:rPr>
        <w:t>.</w:t>
      </w:r>
      <w:r w:rsidR="00760C95">
        <w:t xml:space="preserve"> Установите соответствие между полномочием </w:t>
      </w:r>
      <w:r w:rsidR="00760C95">
        <w:t xml:space="preserve">и юридической профессией, к компетенции которой оно относится.  </w:t>
      </w:r>
    </w:p>
    <w:p w:rsidR="001846BF" w:rsidRDefault="00760C95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856" w:type="dxa"/>
        <w:tblInd w:w="-108" w:type="dxa"/>
        <w:tblCellMar>
          <w:top w:w="58" w:type="dxa"/>
          <w:left w:w="108" w:type="dxa"/>
          <w:bottom w:w="0" w:type="dxa"/>
          <w:right w:w="146" w:type="dxa"/>
        </w:tblCellMar>
        <w:tblLook w:val="04A0" w:firstRow="1" w:lastRow="0" w:firstColumn="1" w:lastColumn="0" w:noHBand="0" w:noVBand="1"/>
      </w:tblPr>
      <w:tblGrid>
        <w:gridCol w:w="7765"/>
        <w:gridCol w:w="2091"/>
      </w:tblGrid>
      <w:tr w:rsidR="001846BF">
        <w:trPr>
          <w:trHeight w:val="331"/>
        </w:trPr>
        <w:tc>
          <w:tcPr>
            <w:tcW w:w="7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39" w:right="0" w:firstLine="0"/>
              <w:jc w:val="center"/>
            </w:pPr>
            <w:r>
              <w:rPr>
                <w:b/>
              </w:rPr>
              <w:t xml:space="preserve">Полномочие 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0" w:right="0" w:firstLine="0"/>
              <w:jc w:val="center"/>
            </w:pPr>
            <w:r>
              <w:rPr>
                <w:b/>
              </w:rPr>
              <w:t xml:space="preserve">Профессия </w:t>
            </w:r>
          </w:p>
        </w:tc>
      </w:tr>
      <w:tr w:rsidR="001846BF">
        <w:trPr>
          <w:trHeight w:val="656"/>
        </w:trPr>
        <w:tc>
          <w:tcPr>
            <w:tcW w:w="7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0" w:firstLine="0"/>
              <w:jc w:val="left"/>
            </w:pPr>
            <w:r>
              <w:t xml:space="preserve">1) участие в качестве представителя доверителя в гражданском и административном процессах  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1" w:right="0" w:firstLine="0"/>
              <w:jc w:val="left"/>
            </w:pPr>
            <w:r>
              <w:t xml:space="preserve">А) адвокат </w:t>
            </w:r>
          </w:p>
        </w:tc>
      </w:tr>
      <w:tr w:rsidR="001846BF">
        <w:trPr>
          <w:trHeight w:val="653"/>
        </w:trPr>
        <w:tc>
          <w:tcPr>
            <w:tcW w:w="7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0" w:firstLine="0"/>
            </w:pPr>
            <w:r>
              <w:t xml:space="preserve">2) </w:t>
            </w:r>
            <w:r>
              <w:t xml:space="preserve">участие в уголовном судопроизводстве в качестве государственного обвинителя  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1" w:right="0" w:firstLine="0"/>
              <w:jc w:val="left"/>
            </w:pPr>
            <w:r>
              <w:t xml:space="preserve">Б) следователь </w:t>
            </w:r>
          </w:p>
        </w:tc>
      </w:tr>
      <w:tr w:rsidR="001846BF">
        <w:trPr>
          <w:trHeight w:val="331"/>
        </w:trPr>
        <w:tc>
          <w:tcPr>
            <w:tcW w:w="7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0" w:firstLine="0"/>
              <w:jc w:val="left"/>
            </w:pPr>
            <w:r>
              <w:t xml:space="preserve">3) удостоверение завещания 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1" w:right="0" w:firstLine="0"/>
              <w:jc w:val="left"/>
            </w:pPr>
            <w:r>
              <w:t xml:space="preserve">В) прокурор  </w:t>
            </w:r>
          </w:p>
        </w:tc>
      </w:tr>
      <w:tr w:rsidR="001846BF">
        <w:trPr>
          <w:trHeight w:val="334"/>
        </w:trPr>
        <w:tc>
          <w:tcPr>
            <w:tcW w:w="7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4) расследование уголовных дел  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1" w:right="0" w:firstLine="0"/>
              <w:jc w:val="left"/>
            </w:pPr>
            <w:r>
              <w:t xml:space="preserve">Г) нотариус </w:t>
            </w:r>
          </w:p>
        </w:tc>
      </w:tr>
      <w:tr w:rsidR="001846BF">
        <w:trPr>
          <w:trHeight w:val="331"/>
        </w:trPr>
        <w:tc>
          <w:tcPr>
            <w:tcW w:w="7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0" w:firstLine="0"/>
              <w:jc w:val="left"/>
            </w:pPr>
            <w:r>
              <w:t xml:space="preserve">5) проверка правильности бухгалтерской отчётности  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1" w:right="0" w:firstLine="0"/>
              <w:jc w:val="left"/>
            </w:pPr>
            <w:r>
              <w:t xml:space="preserve">Д) аудитор </w:t>
            </w:r>
          </w:p>
        </w:tc>
      </w:tr>
    </w:tbl>
    <w:p w:rsidR="001846BF" w:rsidRDefault="00760C95">
      <w:pPr>
        <w:spacing w:after="0" w:line="235" w:lineRule="auto"/>
        <w:ind w:left="0" w:right="6692" w:firstLine="0"/>
        <w:jc w:val="left"/>
      </w:pPr>
      <w:r>
        <w:rPr>
          <w:b/>
        </w:rPr>
        <w:t xml:space="preserve">  </w:t>
      </w:r>
      <w:r>
        <w:rPr>
          <w:b/>
        </w:rPr>
        <w:tab/>
        <w:t xml:space="preserve"> </w:t>
      </w:r>
    </w:p>
    <w:p w:rsidR="001846BF" w:rsidRDefault="00760C95">
      <w:pPr>
        <w:pStyle w:val="1"/>
        <w:ind w:left="-5" w:right="0"/>
      </w:pPr>
      <w:r>
        <w:t xml:space="preserve">Ответы </w:t>
      </w:r>
    </w:p>
    <w:tbl>
      <w:tblPr>
        <w:tblStyle w:val="TableGrid"/>
        <w:tblW w:w="4743" w:type="dxa"/>
        <w:tblInd w:w="-108" w:type="dxa"/>
        <w:tblCellMar>
          <w:top w:w="11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48"/>
        <w:gridCol w:w="948"/>
        <w:gridCol w:w="949"/>
        <w:gridCol w:w="950"/>
        <w:gridCol w:w="948"/>
      </w:tblGrid>
      <w:tr w:rsidR="001846BF">
        <w:trPr>
          <w:trHeight w:val="334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1" w:firstLine="0"/>
              <w:jc w:val="center"/>
            </w:pPr>
            <w:r>
              <w:t xml:space="preserve">1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1" w:firstLine="0"/>
              <w:jc w:val="center"/>
            </w:pPr>
            <w:r>
              <w:t xml:space="preserve">2 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3" w:right="0" w:firstLine="0"/>
              <w:jc w:val="center"/>
            </w:pPr>
            <w:r>
              <w:t xml:space="preserve">3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1" w:right="0" w:firstLine="0"/>
              <w:jc w:val="center"/>
            </w:pPr>
            <w:r>
              <w:t xml:space="preserve">4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1" w:firstLine="0"/>
              <w:jc w:val="center"/>
            </w:pPr>
            <w:r>
              <w:t xml:space="preserve">5 </w:t>
            </w:r>
          </w:p>
        </w:tc>
      </w:tr>
      <w:tr w:rsidR="001846BF">
        <w:trPr>
          <w:trHeight w:val="331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1" w:firstLine="0"/>
              <w:jc w:val="center"/>
            </w:pPr>
            <w:r>
              <w:t xml:space="preserve">А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2" w:firstLine="0"/>
              <w:jc w:val="center"/>
            </w:pPr>
            <w:r>
              <w:t xml:space="preserve">В 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6" w:right="0" w:firstLine="0"/>
              <w:jc w:val="center"/>
            </w:pPr>
            <w:r>
              <w:t xml:space="preserve">Г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3" w:right="0" w:firstLine="0"/>
              <w:jc w:val="center"/>
            </w:pPr>
            <w:r>
              <w:t xml:space="preserve">Б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3" w:firstLine="0"/>
              <w:jc w:val="center"/>
            </w:pPr>
            <w:r>
              <w:t xml:space="preserve">Д </w:t>
            </w:r>
          </w:p>
        </w:tc>
      </w:tr>
    </w:tbl>
    <w:p w:rsidR="001846BF" w:rsidRDefault="004573CE">
      <w:pPr>
        <w:spacing w:after="0" w:line="270" w:lineRule="auto"/>
        <w:ind w:left="-5" w:right="0"/>
        <w:jc w:val="left"/>
      </w:pPr>
      <w:r>
        <w:rPr>
          <w:b/>
          <w:u w:val="single" w:color="000000"/>
        </w:rPr>
        <w:t>По 2</w:t>
      </w:r>
      <w:r w:rsidR="00760C95">
        <w:rPr>
          <w:b/>
          <w:u w:val="single" w:color="000000"/>
        </w:rPr>
        <w:t xml:space="preserve"> баллу за каждое в</w:t>
      </w:r>
      <w:r>
        <w:rPr>
          <w:b/>
          <w:u w:val="single" w:color="000000"/>
        </w:rPr>
        <w:t xml:space="preserve">ерное соотнесение, максимум – 10 </w:t>
      </w:r>
      <w:r w:rsidR="00760C95">
        <w:rPr>
          <w:b/>
          <w:u w:val="single" w:color="000000"/>
        </w:rPr>
        <w:t>баллов.</w:t>
      </w:r>
      <w:r w:rsidR="00760C95">
        <w:rPr>
          <w:b/>
        </w:rPr>
        <w:t xml:space="preserve"> </w:t>
      </w:r>
    </w:p>
    <w:p w:rsidR="001846BF" w:rsidRDefault="00760C95">
      <w:pPr>
        <w:spacing w:after="28" w:line="259" w:lineRule="auto"/>
        <w:ind w:left="0" w:right="0" w:firstLine="0"/>
        <w:jc w:val="left"/>
      </w:pPr>
      <w:r>
        <w:t xml:space="preserve"> </w:t>
      </w:r>
    </w:p>
    <w:p w:rsidR="001846BF" w:rsidRDefault="004573CE">
      <w:pPr>
        <w:ind w:right="0"/>
      </w:pPr>
      <w:r>
        <w:rPr>
          <w:b/>
          <w:lang w:val="en-US"/>
        </w:rPr>
        <w:t>VI</w:t>
      </w:r>
      <w:r w:rsidR="00760C95">
        <w:rPr>
          <w:b/>
        </w:rPr>
        <w:t xml:space="preserve">. Дешифровщик. </w:t>
      </w:r>
      <w:r w:rsidR="00760C95">
        <w:t xml:space="preserve">Вам зашифровано слово. Каждая цифра может означать одну из букв. Возможные буквы указаны в таблице. Обратите внимание, что буква «Е» одновременно может означать букву «Ё», буква «И» – букву «Й», буква «Ь» – букву «Ъ». Ваша задача – отгадать слово. </w:t>
      </w:r>
    </w:p>
    <w:p w:rsidR="001846BF" w:rsidRDefault="00760C9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1846BF" w:rsidRDefault="00760C95">
      <w:pPr>
        <w:spacing w:after="0" w:line="259" w:lineRule="auto"/>
        <w:ind w:left="1850" w:right="0" w:firstLine="0"/>
        <w:jc w:val="left"/>
      </w:pPr>
      <w:r>
        <w:rPr>
          <w:noProof/>
        </w:rPr>
        <w:drawing>
          <wp:inline distT="0" distB="0" distL="0" distR="0">
            <wp:extent cx="3782568" cy="2962656"/>
            <wp:effectExtent l="0" t="0" r="0" b="0"/>
            <wp:docPr id="1438" name="Picture 14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" name="Picture 143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82568" cy="2962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:rsidR="001846BF" w:rsidRDefault="00760C95">
      <w:pPr>
        <w:spacing w:after="2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1846BF" w:rsidRDefault="00760C95">
      <w:pPr>
        <w:spacing w:after="0"/>
        <w:ind w:left="-5" w:right="0"/>
        <w:jc w:val="left"/>
      </w:pPr>
      <w:r>
        <w:rPr>
          <w:i/>
        </w:rPr>
        <w:t xml:space="preserve">Например, загадана фамилия представителя естественно-правовой теории происхождения права. Она представлена в следующем шифре </w:t>
      </w:r>
    </w:p>
    <w:p w:rsidR="001846BF" w:rsidRDefault="00760C95">
      <w:pPr>
        <w:spacing w:after="4" w:line="269" w:lineRule="auto"/>
        <w:ind w:left="-5" w:right="0"/>
        <w:jc w:val="left"/>
      </w:pPr>
      <w:r>
        <w:rPr>
          <w:b/>
        </w:rPr>
        <w:t xml:space="preserve">4 5 5 6 2 6 4 9 2. </w:t>
      </w:r>
      <w:r>
        <w:t>Путём подбора получаем</w:t>
      </w:r>
      <w:r>
        <w:rPr>
          <w:b/>
        </w:rPr>
        <w:t xml:space="preserve"> «Монтескье», где 4 – М, 5 – О, 5 – Н, 6 – Т, 2 – Е, 6 – С, 4 – К, 9 – Ь, 2 – Е.  </w:t>
      </w:r>
    </w:p>
    <w:p w:rsidR="001846BF" w:rsidRDefault="00760C95">
      <w:pPr>
        <w:spacing w:after="25" w:line="259" w:lineRule="auto"/>
        <w:ind w:left="0" w:right="0" w:firstLine="0"/>
        <w:jc w:val="left"/>
      </w:pPr>
      <w:r>
        <w:t xml:space="preserve"> </w:t>
      </w:r>
    </w:p>
    <w:p w:rsidR="001846BF" w:rsidRDefault="00760C95">
      <w:pPr>
        <w:ind w:right="0"/>
      </w:pPr>
      <w:r>
        <w:t>Расш</w:t>
      </w:r>
      <w:r>
        <w:t xml:space="preserve">ифруйте следующие термины. </w:t>
      </w:r>
    </w:p>
    <w:p w:rsidR="001846BF" w:rsidRDefault="00760C95">
      <w:pPr>
        <w:spacing w:after="9" w:line="259" w:lineRule="auto"/>
        <w:ind w:left="0" w:right="0" w:firstLine="0"/>
        <w:jc w:val="left"/>
      </w:pPr>
      <w:r>
        <w:t xml:space="preserve"> </w:t>
      </w:r>
    </w:p>
    <w:p w:rsidR="001846BF" w:rsidRDefault="00760C95">
      <w:pPr>
        <w:ind w:right="3323"/>
      </w:pPr>
      <w:r>
        <w:t xml:space="preserve">Термин из гражданского права: </w:t>
      </w:r>
      <w:r>
        <w:rPr>
          <w:b/>
        </w:rPr>
        <w:t>2 5 2 5 1 5 6</w:t>
      </w:r>
      <w:r>
        <w:t xml:space="preserve">. </w:t>
      </w:r>
      <w:r>
        <w:rPr>
          <w:b/>
        </w:rPr>
        <w:t xml:space="preserve"> Ответ:</w:t>
      </w:r>
      <w:r>
        <w:t xml:space="preserve"> договор. </w:t>
      </w:r>
    </w:p>
    <w:p w:rsidR="001846BF" w:rsidRDefault="00760C95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1846BF" w:rsidRDefault="00760C95">
      <w:pPr>
        <w:ind w:right="3474"/>
      </w:pPr>
      <w:r>
        <w:t xml:space="preserve">Термин из трудового права: </w:t>
      </w:r>
      <w:r>
        <w:rPr>
          <w:b/>
        </w:rPr>
        <w:t>3 1 6 5 4 1 6 1</w:t>
      </w:r>
      <w:r>
        <w:t xml:space="preserve">.   </w:t>
      </w:r>
      <w:r>
        <w:rPr>
          <w:b/>
        </w:rPr>
        <w:t>Ответ:</w:t>
      </w:r>
      <w:r>
        <w:t xml:space="preserve"> зарплата. </w:t>
      </w:r>
    </w:p>
    <w:p w:rsidR="001846BF" w:rsidRDefault="00760C95">
      <w:pPr>
        <w:spacing w:after="4" w:line="259" w:lineRule="auto"/>
        <w:ind w:left="0" w:right="0" w:firstLine="0"/>
        <w:jc w:val="left"/>
      </w:pPr>
      <w:r>
        <w:rPr>
          <w:b/>
        </w:rPr>
        <w:lastRenderedPageBreak/>
        <w:t xml:space="preserve"> </w:t>
      </w:r>
    </w:p>
    <w:p w:rsidR="001846BF" w:rsidRDefault="00760C95">
      <w:pPr>
        <w:ind w:right="0"/>
      </w:pPr>
      <w:r>
        <w:t xml:space="preserve">Термин из семейного права: </w:t>
      </w:r>
      <w:r>
        <w:rPr>
          <w:b/>
        </w:rPr>
        <w:t>6 7 5 6 7 2</w:t>
      </w:r>
      <w:r>
        <w:t xml:space="preserve">. </w:t>
      </w:r>
    </w:p>
    <w:p w:rsidR="001846BF" w:rsidRDefault="00760C95">
      <w:pPr>
        <w:spacing w:after="0" w:line="270" w:lineRule="auto"/>
        <w:ind w:left="-5" w:right="1518"/>
        <w:jc w:val="left"/>
      </w:pPr>
      <w:r>
        <w:rPr>
          <w:b/>
        </w:rPr>
        <w:t>Ответ:</w:t>
      </w:r>
      <w:r>
        <w:t xml:space="preserve"> супруг. </w:t>
      </w:r>
      <w:r>
        <w:rPr>
          <w:b/>
          <w:u w:val="single" w:color="000000"/>
        </w:rPr>
        <w:t>По 2 балла за каждый правильный ответ, максимум – 6 баллов.</w:t>
      </w:r>
      <w:r>
        <w:rPr>
          <w:b/>
        </w:rPr>
        <w:t xml:space="preserve"> </w:t>
      </w:r>
    </w:p>
    <w:p w:rsidR="001846BF" w:rsidRDefault="00760C95">
      <w:pPr>
        <w:spacing w:after="0" w:line="239" w:lineRule="auto"/>
        <w:ind w:left="0" w:right="6692" w:firstLine="0"/>
        <w:jc w:val="left"/>
      </w:pPr>
      <w:r>
        <w:t xml:space="preserve"> </w:t>
      </w: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1846BF" w:rsidRDefault="004573CE">
      <w:pPr>
        <w:ind w:right="0"/>
      </w:pPr>
      <w:r>
        <w:rPr>
          <w:b/>
          <w:lang w:val="en-US"/>
        </w:rPr>
        <w:t>VII</w:t>
      </w:r>
      <w:r w:rsidR="00760C95">
        <w:t xml:space="preserve"> </w:t>
      </w:r>
      <w:r w:rsidR="00760C95">
        <w:rPr>
          <w:b/>
        </w:rPr>
        <w:t xml:space="preserve">Филворд. </w:t>
      </w:r>
      <w:r w:rsidR="00760C95">
        <w:t>В представленной таблице нужно найти 5 зашифрованных правовых терминов. Слово может быть зашифровано или по горизонтали, или по вертикали (сверху вниз). Слово не может быть найд</w:t>
      </w:r>
      <w:r w:rsidR="00760C95">
        <w:t>ено по диагонали.</w:t>
      </w:r>
      <w:r w:rsidR="00760C95">
        <w:rPr>
          <w:b/>
        </w:rPr>
        <w:t xml:space="preserve"> </w:t>
      </w:r>
    </w:p>
    <w:p w:rsidR="001846BF" w:rsidRDefault="00760C95">
      <w:pPr>
        <w:ind w:right="0"/>
      </w:pPr>
      <w:r>
        <w:t xml:space="preserve">Минимальное количество букв в правовом термине – 3.  </w:t>
      </w:r>
    </w:p>
    <w:p w:rsidR="001846BF" w:rsidRDefault="00760C95">
      <w:pPr>
        <w:spacing w:after="0"/>
        <w:ind w:left="-5" w:right="0"/>
        <w:jc w:val="left"/>
      </w:pPr>
      <w:r>
        <w:rPr>
          <w:i/>
        </w:rPr>
        <w:t xml:space="preserve">Ответы с орфографическими ошибками не засчитываются. </w:t>
      </w:r>
    </w:p>
    <w:tbl>
      <w:tblPr>
        <w:tblStyle w:val="TableGrid"/>
        <w:tblW w:w="5882" w:type="dxa"/>
        <w:tblInd w:w="1880" w:type="dxa"/>
        <w:tblCellMar>
          <w:top w:w="45" w:type="dxa"/>
          <w:left w:w="149" w:type="dxa"/>
          <w:bottom w:w="0" w:type="dxa"/>
          <w:right w:w="76" w:type="dxa"/>
        </w:tblCellMar>
        <w:tblLook w:val="04A0" w:firstRow="1" w:lastRow="0" w:firstColumn="1" w:lastColumn="0" w:noHBand="0" w:noVBand="1"/>
      </w:tblPr>
      <w:tblGrid>
        <w:gridCol w:w="585"/>
        <w:gridCol w:w="583"/>
        <w:gridCol w:w="586"/>
        <w:gridCol w:w="600"/>
        <w:gridCol w:w="586"/>
        <w:gridCol w:w="586"/>
        <w:gridCol w:w="583"/>
        <w:gridCol w:w="586"/>
        <w:gridCol w:w="586"/>
        <w:gridCol w:w="601"/>
      </w:tblGrid>
      <w:tr w:rsidR="001846BF">
        <w:trPr>
          <w:trHeight w:val="451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3" w:right="0" w:firstLine="0"/>
              <w:jc w:val="left"/>
            </w:pPr>
            <w:r>
              <w:t xml:space="preserve">И 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17" w:right="0" w:firstLine="0"/>
              <w:jc w:val="left"/>
            </w:pPr>
            <w:r>
              <w:t xml:space="preserve">Ж 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6" w:right="0" w:firstLine="0"/>
              <w:jc w:val="left"/>
            </w:pPr>
            <w:r>
              <w:t xml:space="preserve">Й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66" w:firstLine="0"/>
              <w:jc w:val="center"/>
            </w:pPr>
            <w:r>
              <w:t xml:space="preserve">З 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6" w:right="0" w:firstLine="0"/>
              <w:jc w:val="left"/>
            </w:pPr>
            <w:r>
              <w:t xml:space="preserve">П 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2" w:right="0" w:firstLine="0"/>
            </w:pPr>
            <w:r>
              <w:t xml:space="preserve">Щ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17" w:right="0" w:firstLine="0"/>
              <w:jc w:val="left"/>
            </w:pPr>
            <w:r>
              <w:t xml:space="preserve">Ж 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6" w:right="0" w:firstLine="0"/>
              <w:jc w:val="left"/>
            </w:pPr>
            <w:r>
              <w:t xml:space="preserve">Й 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55" w:right="0" w:firstLine="0"/>
              <w:jc w:val="left"/>
            </w:pPr>
            <w:r>
              <w:t xml:space="preserve">Ч 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50" w:right="0" w:firstLine="0"/>
              <w:jc w:val="left"/>
            </w:pPr>
            <w:r>
              <w:t xml:space="preserve">Н </w:t>
            </w:r>
          </w:p>
        </w:tc>
      </w:tr>
      <w:tr w:rsidR="001846BF">
        <w:trPr>
          <w:trHeight w:val="454"/>
        </w:trPr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0" w:firstLine="0"/>
            </w:pPr>
            <w:r>
              <w:t xml:space="preserve">Ю </w:t>
            </w:r>
          </w:p>
        </w:tc>
        <w:tc>
          <w:tcPr>
            <w:tcW w:w="584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58" w:right="0" w:firstLine="0"/>
              <w:jc w:val="left"/>
            </w:pPr>
            <w:r>
              <w:t xml:space="preserve">Ё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53" w:right="0" w:firstLine="0"/>
              <w:jc w:val="left"/>
            </w:pPr>
            <w:r>
              <w:t xml:space="preserve">С </w:t>
            </w:r>
          </w:p>
        </w:tc>
        <w:tc>
          <w:tcPr>
            <w:tcW w:w="600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60" w:right="0" w:firstLine="0"/>
              <w:jc w:val="left"/>
            </w:pPr>
            <w:r>
              <w:t xml:space="preserve">Я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6" w:right="0" w:firstLine="0"/>
              <w:jc w:val="left"/>
            </w:pPr>
            <w:r>
              <w:t xml:space="preserve">Н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3" w:right="0" w:firstLine="0"/>
              <w:jc w:val="left"/>
            </w:pPr>
            <w:r>
              <w:t xml:space="preserve">А </w:t>
            </w:r>
          </w:p>
        </w:tc>
        <w:tc>
          <w:tcPr>
            <w:tcW w:w="583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2" w:right="0" w:firstLine="0"/>
            </w:pPr>
            <w:r>
              <w:t xml:space="preserve">Ш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60" w:right="0" w:firstLine="0"/>
              <w:jc w:val="left"/>
            </w:pPr>
            <w:r>
              <w:t xml:space="preserve">Е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5" w:right="0" w:firstLine="0"/>
            </w:pPr>
            <w:r>
              <w:t xml:space="preserve">Ш </w:t>
            </w:r>
          </w:p>
        </w:tc>
        <w:tc>
          <w:tcPr>
            <w:tcW w:w="601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50" w:right="0" w:firstLine="0"/>
              <w:jc w:val="left"/>
            </w:pPr>
            <w:r>
              <w:t xml:space="preserve">А </w:t>
            </w:r>
          </w:p>
        </w:tc>
      </w:tr>
      <w:tr w:rsidR="001846BF">
        <w:trPr>
          <w:trHeight w:val="451"/>
        </w:trPr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17" w:right="0" w:firstLine="0"/>
              <w:jc w:val="left"/>
            </w:pPr>
            <w:r>
              <w:t xml:space="preserve">Ж </w:t>
            </w:r>
          </w:p>
        </w:tc>
        <w:tc>
          <w:tcPr>
            <w:tcW w:w="584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6" w:right="0" w:firstLine="0"/>
              <w:jc w:val="left"/>
            </w:pPr>
            <w:r>
              <w:t xml:space="preserve">Ъ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6" w:right="0" w:firstLine="0"/>
              <w:jc w:val="left"/>
            </w:pPr>
            <w:r>
              <w:t xml:space="preserve">У </w:t>
            </w:r>
          </w:p>
        </w:tc>
        <w:tc>
          <w:tcPr>
            <w:tcW w:w="600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60" w:right="0" w:firstLine="0"/>
              <w:jc w:val="left"/>
            </w:pPr>
            <w:r>
              <w:t xml:space="preserve">Я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55" w:right="0" w:firstLine="0"/>
              <w:jc w:val="left"/>
            </w:pPr>
            <w:r>
              <w:t xml:space="preserve">Ч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3" w:right="0" w:firstLine="0"/>
              <w:jc w:val="left"/>
            </w:pPr>
            <w:r>
              <w:t xml:space="preserve">О </w:t>
            </w:r>
          </w:p>
        </w:tc>
        <w:tc>
          <w:tcPr>
            <w:tcW w:w="583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3" w:right="0" w:firstLine="0"/>
              <w:jc w:val="left"/>
            </w:pPr>
            <w:r>
              <w:t xml:space="preserve">A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53" w:right="0" w:firstLine="0"/>
              <w:jc w:val="left"/>
            </w:pPr>
            <w:r>
              <w:t xml:space="preserve">В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60" w:right="0" w:firstLine="0"/>
              <w:jc w:val="left"/>
            </w:pPr>
            <w:r>
              <w:t xml:space="preserve">Т </w:t>
            </w:r>
          </w:p>
        </w:tc>
        <w:tc>
          <w:tcPr>
            <w:tcW w:w="601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53" w:right="0" w:firstLine="0"/>
              <w:jc w:val="left"/>
            </w:pPr>
            <w:r>
              <w:t xml:space="preserve">Ъ </w:t>
            </w:r>
          </w:p>
        </w:tc>
      </w:tr>
      <w:tr w:rsidR="001846BF">
        <w:trPr>
          <w:trHeight w:val="451"/>
        </w:trPr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58" w:right="0" w:firstLine="0"/>
              <w:jc w:val="left"/>
            </w:pPr>
            <w:r>
              <w:t xml:space="preserve">Ё </w:t>
            </w:r>
          </w:p>
        </w:tc>
        <w:tc>
          <w:tcPr>
            <w:tcW w:w="584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51" w:right="0" w:firstLine="0"/>
              <w:jc w:val="left"/>
            </w:pPr>
            <w:r>
              <w:t xml:space="preserve">Э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50" w:right="0" w:firstLine="0"/>
              <w:jc w:val="left"/>
            </w:pPr>
            <w:r>
              <w:t xml:space="preserve">Д </w:t>
            </w:r>
          </w:p>
        </w:tc>
        <w:tc>
          <w:tcPr>
            <w:tcW w:w="600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53" w:right="0" w:firstLine="0"/>
              <w:jc w:val="left"/>
            </w:pPr>
            <w:r>
              <w:t xml:space="preserve">У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6" w:right="0" w:firstLine="0"/>
              <w:jc w:val="left"/>
            </w:pPr>
            <w:r>
              <w:t xml:space="preserve">Н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3" w:right="0" w:firstLine="0"/>
              <w:jc w:val="left"/>
            </w:pPr>
            <w:r>
              <w:t xml:space="preserve">П </w:t>
            </w:r>
          </w:p>
        </w:tc>
        <w:tc>
          <w:tcPr>
            <w:tcW w:w="583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8" w:right="0" w:firstLine="0"/>
              <w:jc w:val="left"/>
            </w:pPr>
            <w:r>
              <w:t xml:space="preserve">Л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65" w:right="0" w:firstLine="0"/>
              <w:jc w:val="left"/>
            </w:pPr>
            <w:r>
              <w:t xml:space="preserve">Б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67" w:right="0" w:firstLine="0"/>
              <w:jc w:val="left"/>
            </w:pPr>
            <w:r>
              <w:t xml:space="preserve">Р </w:t>
            </w:r>
          </w:p>
        </w:tc>
        <w:tc>
          <w:tcPr>
            <w:tcW w:w="601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72" w:right="0" w:firstLine="0"/>
              <w:jc w:val="left"/>
            </w:pPr>
            <w:r>
              <w:t xml:space="preserve">Р </w:t>
            </w:r>
          </w:p>
        </w:tc>
      </w:tr>
      <w:tr w:rsidR="001846BF">
        <w:trPr>
          <w:trHeight w:val="454"/>
        </w:trPr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34" w:right="0" w:firstLine="0"/>
              <w:jc w:val="left"/>
            </w:pPr>
            <w:r>
              <w:t xml:space="preserve">Ф </w:t>
            </w:r>
          </w:p>
        </w:tc>
        <w:tc>
          <w:tcPr>
            <w:tcW w:w="584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58" w:right="0" w:firstLine="0"/>
              <w:jc w:val="left"/>
            </w:pPr>
            <w:r>
              <w:t xml:space="preserve">Т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5" w:right="0" w:firstLine="0"/>
            </w:pPr>
            <w:r>
              <w:t xml:space="preserve">Ш </w:t>
            </w:r>
          </w:p>
        </w:tc>
        <w:tc>
          <w:tcPr>
            <w:tcW w:w="600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53" w:right="0" w:firstLine="0"/>
              <w:jc w:val="left"/>
            </w:pPr>
            <w:r>
              <w:t xml:space="preserve">У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6" w:right="0" w:firstLine="0"/>
              <w:jc w:val="left"/>
            </w:pPr>
            <w:r>
              <w:t xml:space="preserve">П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3" w:right="0" w:firstLine="0"/>
              <w:jc w:val="left"/>
            </w:pPr>
            <w:r>
              <w:t xml:space="preserve">Ц </w:t>
            </w:r>
          </w:p>
        </w:tc>
        <w:tc>
          <w:tcPr>
            <w:tcW w:w="583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3" w:right="0" w:firstLine="0"/>
              <w:jc w:val="left"/>
            </w:pPr>
            <w:r>
              <w:t xml:space="preserve">И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53" w:right="0" w:firstLine="0"/>
              <w:jc w:val="left"/>
            </w:pPr>
            <w:r>
              <w:t xml:space="preserve">В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6" w:right="0" w:firstLine="0"/>
              <w:jc w:val="left"/>
            </w:pPr>
            <w:r>
              <w:t xml:space="preserve">А </w:t>
            </w:r>
          </w:p>
        </w:tc>
        <w:tc>
          <w:tcPr>
            <w:tcW w:w="601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58" w:right="0" w:firstLine="0"/>
              <w:jc w:val="left"/>
            </w:pPr>
            <w:r>
              <w:t xml:space="preserve">Э </w:t>
            </w:r>
          </w:p>
        </w:tc>
      </w:tr>
      <w:tr w:rsidR="001846BF">
        <w:trPr>
          <w:trHeight w:val="451"/>
        </w:trPr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3" w:right="0" w:firstLine="0"/>
              <w:jc w:val="left"/>
            </w:pPr>
            <w:r>
              <w:t xml:space="preserve">П </w:t>
            </w:r>
          </w:p>
        </w:tc>
        <w:tc>
          <w:tcPr>
            <w:tcW w:w="584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58" w:right="0" w:firstLine="0"/>
              <w:jc w:val="left"/>
            </w:pPr>
            <w:r>
              <w:t xml:space="preserve">Е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6" w:right="0" w:firstLine="0"/>
              <w:jc w:val="left"/>
            </w:pPr>
            <w:r>
              <w:t xml:space="preserve">Н </w:t>
            </w:r>
          </w:p>
        </w:tc>
        <w:tc>
          <w:tcPr>
            <w:tcW w:w="600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60" w:right="0" w:firstLine="0"/>
              <w:jc w:val="left"/>
            </w:pPr>
            <w:r>
              <w:t xml:space="preserve">Я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8" w:right="0" w:firstLine="0"/>
              <w:jc w:val="left"/>
            </w:pPr>
            <w:r>
              <w:t xml:space="preserve">Ъ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3" w:right="0" w:firstLine="0"/>
              <w:jc w:val="left"/>
            </w:pPr>
            <w:r>
              <w:t xml:space="preserve">И </w:t>
            </w:r>
          </w:p>
        </w:tc>
        <w:tc>
          <w:tcPr>
            <w:tcW w:w="583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62" w:right="0" w:firstLine="0"/>
              <w:jc w:val="left"/>
            </w:pPr>
            <w:r>
              <w:t xml:space="preserve">Б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60" w:right="0" w:firstLine="0"/>
              <w:jc w:val="left"/>
            </w:pPr>
            <w:r>
              <w:t xml:space="preserve">Ё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36" w:right="0" w:firstLine="0"/>
              <w:jc w:val="left"/>
            </w:pPr>
            <w:r>
              <w:t xml:space="preserve">Ф </w:t>
            </w:r>
          </w:p>
        </w:tc>
        <w:tc>
          <w:tcPr>
            <w:tcW w:w="601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58" w:right="0" w:firstLine="0"/>
              <w:jc w:val="left"/>
            </w:pPr>
            <w:r>
              <w:t xml:space="preserve">Я </w:t>
            </w:r>
          </w:p>
        </w:tc>
      </w:tr>
      <w:tr w:rsidR="001846BF">
        <w:trPr>
          <w:trHeight w:val="451"/>
        </w:trPr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8" w:right="0" w:firstLine="0"/>
              <w:jc w:val="left"/>
            </w:pPr>
            <w:r>
              <w:t xml:space="preserve">Л </w:t>
            </w:r>
          </w:p>
        </w:tc>
        <w:tc>
          <w:tcPr>
            <w:tcW w:w="584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4" w:right="0" w:firstLine="0"/>
              <w:jc w:val="left"/>
            </w:pPr>
            <w:r>
              <w:t xml:space="preserve">И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6" w:right="0" w:firstLine="0"/>
              <w:jc w:val="left"/>
            </w:pPr>
            <w:r>
              <w:t xml:space="preserve">А </w:t>
            </w:r>
          </w:p>
        </w:tc>
        <w:tc>
          <w:tcPr>
            <w:tcW w:w="600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53" w:right="0" w:firstLine="0"/>
              <w:jc w:val="left"/>
            </w:pPr>
            <w:r>
              <w:t xml:space="preserve">И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8" w:right="0" w:firstLine="0"/>
              <w:jc w:val="left"/>
            </w:pPr>
            <w:r>
              <w:t xml:space="preserve">Ъ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50" w:right="0" w:firstLine="0"/>
              <w:jc w:val="left"/>
            </w:pPr>
            <w:r>
              <w:t xml:space="preserve">Э </w:t>
            </w:r>
          </w:p>
        </w:tc>
        <w:tc>
          <w:tcPr>
            <w:tcW w:w="583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3" w:right="0" w:firstLine="0"/>
              <w:jc w:val="left"/>
            </w:pPr>
            <w:r>
              <w:t xml:space="preserve">И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6" w:right="0" w:firstLine="0"/>
              <w:jc w:val="left"/>
            </w:pPr>
            <w:r>
              <w:t xml:space="preserve">О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55" w:right="0" w:firstLine="0"/>
              <w:jc w:val="left"/>
            </w:pPr>
            <w:r>
              <w:t xml:space="preserve">Ч </w:t>
            </w:r>
          </w:p>
        </w:tc>
        <w:tc>
          <w:tcPr>
            <w:tcW w:w="601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26" w:right="0" w:firstLine="0"/>
              <w:jc w:val="left"/>
            </w:pPr>
            <w:r>
              <w:t xml:space="preserve">М </w:t>
            </w:r>
          </w:p>
        </w:tc>
      </w:tr>
      <w:tr w:rsidR="001846BF">
        <w:trPr>
          <w:trHeight w:val="454"/>
        </w:trPr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3" w:right="0" w:firstLine="0"/>
              <w:jc w:val="left"/>
            </w:pPr>
            <w:r>
              <w:t xml:space="preserve">А </w:t>
            </w:r>
          </w:p>
        </w:tc>
        <w:tc>
          <w:tcPr>
            <w:tcW w:w="584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58" w:right="0" w:firstLine="0"/>
              <w:jc w:val="left"/>
            </w:pPr>
            <w:r>
              <w:t xml:space="preserve">Е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6" w:right="0" w:firstLine="0"/>
              <w:jc w:val="left"/>
            </w:pPr>
            <w:r>
              <w:t xml:space="preserve">О </w:t>
            </w:r>
          </w:p>
        </w:tc>
        <w:tc>
          <w:tcPr>
            <w:tcW w:w="600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53" w:right="0" w:firstLine="0"/>
              <w:jc w:val="left"/>
            </w:pPr>
            <w:r>
              <w:t xml:space="preserve">П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19" w:right="0" w:firstLine="0"/>
              <w:jc w:val="left"/>
            </w:pPr>
            <w:r>
              <w:t xml:space="preserve">Ж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3" w:right="0" w:firstLine="0"/>
              <w:jc w:val="left"/>
            </w:pPr>
            <w:r>
              <w:t xml:space="preserve">А </w:t>
            </w:r>
          </w:p>
        </w:tc>
        <w:tc>
          <w:tcPr>
            <w:tcW w:w="583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3" w:right="0" w:firstLine="0"/>
              <w:jc w:val="left"/>
            </w:pPr>
            <w:r>
              <w:t xml:space="preserve">П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2" w:right="0" w:firstLine="0"/>
            </w:pPr>
            <w:r>
              <w:t xml:space="preserve">Ю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65" w:right="0" w:firstLine="0"/>
              <w:jc w:val="left"/>
            </w:pPr>
            <w:r>
              <w:t xml:space="preserve">Ь </w:t>
            </w:r>
          </w:p>
        </w:tc>
        <w:tc>
          <w:tcPr>
            <w:tcW w:w="601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70" w:right="0" w:firstLine="0"/>
              <w:jc w:val="left"/>
            </w:pPr>
            <w:r>
              <w:t xml:space="preserve">Б </w:t>
            </w:r>
          </w:p>
        </w:tc>
      </w:tr>
      <w:tr w:rsidR="001846BF">
        <w:trPr>
          <w:trHeight w:val="451"/>
        </w:trPr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0" w:firstLine="0"/>
            </w:pPr>
            <w:r>
              <w:t xml:space="preserve">Ю </w:t>
            </w:r>
          </w:p>
        </w:tc>
        <w:tc>
          <w:tcPr>
            <w:tcW w:w="584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9" w:right="0" w:firstLine="0"/>
              <w:jc w:val="left"/>
            </w:pPr>
            <w:r>
              <w:t xml:space="preserve">Д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6" w:right="0" w:firstLine="0"/>
              <w:jc w:val="left"/>
            </w:pPr>
            <w:r>
              <w:t xml:space="preserve">О </w:t>
            </w:r>
          </w:p>
        </w:tc>
        <w:tc>
          <w:tcPr>
            <w:tcW w:w="600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72" w:right="0" w:firstLine="0"/>
              <w:jc w:val="left"/>
            </w:pPr>
            <w:r>
              <w:t xml:space="preserve">Г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6" w:right="0" w:firstLine="0"/>
              <w:jc w:val="left"/>
            </w:pPr>
            <w:r>
              <w:t xml:space="preserve">О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50" w:right="0" w:firstLine="0"/>
              <w:jc w:val="left"/>
            </w:pPr>
            <w:r>
              <w:t xml:space="preserve">В </w:t>
            </w:r>
          </w:p>
        </w:tc>
        <w:tc>
          <w:tcPr>
            <w:tcW w:w="583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3" w:right="0" w:firstLine="0"/>
              <w:jc w:val="left"/>
            </w:pPr>
            <w:r>
              <w:t xml:space="preserve">О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67" w:right="0" w:firstLine="0"/>
              <w:jc w:val="left"/>
            </w:pPr>
            <w:r>
              <w:t xml:space="preserve">Р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53" w:right="0" w:firstLine="0"/>
              <w:jc w:val="left"/>
            </w:pPr>
            <w:r>
              <w:t xml:space="preserve">В </w:t>
            </w:r>
          </w:p>
        </w:tc>
        <w:tc>
          <w:tcPr>
            <w:tcW w:w="601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70" w:right="0" w:firstLine="0"/>
              <w:jc w:val="left"/>
            </w:pPr>
            <w:r>
              <w:t xml:space="preserve">Г </w:t>
            </w:r>
          </w:p>
        </w:tc>
      </w:tr>
      <w:tr w:rsidR="001846BF">
        <w:trPr>
          <w:trHeight w:val="428"/>
        </w:trPr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3" w:right="0" w:firstLine="0"/>
              <w:jc w:val="left"/>
            </w:pPr>
            <w:r>
              <w:t xml:space="preserve">Х </w:t>
            </w:r>
          </w:p>
        </w:tc>
        <w:tc>
          <w:tcPr>
            <w:tcW w:w="584" w:type="dxa"/>
            <w:tcBorders>
              <w:top w:val="single" w:sz="2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63" w:right="0" w:firstLine="0"/>
              <w:jc w:val="left"/>
            </w:pPr>
            <w:r>
              <w:t xml:space="preserve">Г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53" w:right="0" w:firstLine="0"/>
              <w:jc w:val="left"/>
            </w:pPr>
            <w:r>
              <w:t xml:space="preserve">С </w:t>
            </w:r>
          </w:p>
        </w:tc>
        <w:tc>
          <w:tcPr>
            <w:tcW w:w="600" w:type="dxa"/>
            <w:tcBorders>
              <w:top w:val="single" w:sz="2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60" w:right="0" w:firstLine="0"/>
              <w:jc w:val="left"/>
            </w:pPr>
            <w:r>
              <w:t xml:space="preserve">Э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6" w:right="0" w:firstLine="0"/>
              <w:jc w:val="left"/>
            </w:pPr>
            <w:r>
              <w:t xml:space="preserve">О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43" w:right="0" w:firstLine="0"/>
              <w:jc w:val="left"/>
            </w:pPr>
            <w:r>
              <w:t xml:space="preserve">И </w:t>
            </w:r>
          </w:p>
        </w:tc>
        <w:tc>
          <w:tcPr>
            <w:tcW w:w="583" w:type="dxa"/>
            <w:tcBorders>
              <w:top w:val="single" w:sz="2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0" w:right="69" w:firstLine="0"/>
              <w:jc w:val="center"/>
            </w:pPr>
            <w:r>
              <w:t xml:space="preserve">З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53" w:right="0" w:firstLine="0"/>
              <w:jc w:val="left"/>
            </w:pPr>
            <w:r>
              <w:t xml:space="preserve">С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36" w:right="0" w:firstLine="0"/>
              <w:jc w:val="left"/>
            </w:pPr>
            <w:r>
              <w:t xml:space="preserve">Ф </w:t>
            </w:r>
          </w:p>
        </w:tc>
        <w:tc>
          <w:tcPr>
            <w:tcW w:w="601" w:type="dxa"/>
            <w:tcBorders>
              <w:top w:val="single" w:sz="2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BF" w:rsidRDefault="00760C95">
            <w:pPr>
              <w:spacing w:after="0" w:line="259" w:lineRule="auto"/>
              <w:ind w:left="50" w:right="0" w:firstLine="0"/>
              <w:jc w:val="left"/>
            </w:pPr>
            <w:r>
              <w:t xml:space="preserve">И </w:t>
            </w:r>
          </w:p>
        </w:tc>
      </w:tr>
    </w:tbl>
    <w:p w:rsidR="001846BF" w:rsidRDefault="00760C95">
      <w:pPr>
        <w:spacing w:after="27" w:line="259" w:lineRule="auto"/>
        <w:ind w:left="0" w:right="0" w:firstLine="0"/>
        <w:jc w:val="left"/>
      </w:pPr>
      <w:r>
        <w:rPr>
          <w:i/>
        </w:rPr>
        <w:t xml:space="preserve"> </w:t>
      </w:r>
    </w:p>
    <w:p w:rsidR="001846BF" w:rsidRDefault="00760C95">
      <w:pPr>
        <w:spacing w:after="175"/>
        <w:ind w:right="0"/>
      </w:pPr>
      <w:r>
        <w:t xml:space="preserve">Слово 1 – орган власти (3 буквы): _________. </w:t>
      </w:r>
    </w:p>
    <w:p w:rsidR="001846BF" w:rsidRDefault="00760C95">
      <w:pPr>
        <w:spacing w:after="175"/>
        <w:ind w:right="0"/>
      </w:pPr>
      <w:r>
        <w:t xml:space="preserve">Слово 2 – </w:t>
      </w:r>
      <w:r>
        <w:t xml:space="preserve">термин из гражданского права (4 буквы): ____________. </w:t>
      </w:r>
    </w:p>
    <w:p w:rsidR="001846BF" w:rsidRDefault="00760C95">
      <w:pPr>
        <w:spacing w:after="174"/>
        <w:ind w:right="0"/>
      </w:pPr>
      <w:r>
        <w:t xml:space="preserve">Слово 3 – термин из гражданского права (7 букв): __________________. </w:t>
      </w:r>
    </w:p>
    <w:p w:rsidR="001846BF" w:rsidRDefault="00760C95">
      <w:pPr>
        <w:spacing w:line="398" w:lineRule="auto"/>
        <w:ind w:right="0"/>
      </w:pPr>
      <w:r>
        <w:t xml:space="preserve">Слово 4 – термин из уголовно-процессуального права (5 букв): _____________. Слово 5 – </w:t>
      </w:r>
      <w:r>
        <w:t>вид уголовного наказания (5 букв): _____________.</w:t>
      </w:r>
      <w:r>
        <w:rPr>
          <w:b/>
        </w:rPr>
        <w:t xml:space="preserve"> </w:t>
      </w:r>
    </w:p>
    <w:p w:rsidR="001846BF" w:rsidRDefault="00760C95">
      <w:pPr>
        <w:spacing w:after="23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1846BF" w:rsidRDefault="00760C95">
      <w:pPr>
        <w:spacing w:after="4" w:line="269" w:lineRule="auto"/>
        <w:ind w:left="-5" w:right="0"/>
        <w:jc w:val="left"/>
      </w:pPr>
      <w:r>
        <w:rPr>
          <w:b/>
        </w:rPr>
        <w:t>Ответы:</w:t>
      </w:r>
      <w:r>
        <w:t xml:space="preserve">  </w:t>
      </w:r>
    </w:p>
    <w:p w:rsidR="001846BF" w:rsidRDefault="00760C95">
      <w:pPr>
        <w:spacing w:after="175"/>
        <w:ind w:right="0"/>
      </w:pPr>
      <w:r>
        <w:t xml:space="preserve">Слово 1 – орган власти (3 буквы): СУД. </w:t>
      </w:r>
    </w:p>
    <w:p w:rsidR="001846BF" w:rsidRDefault="00760C95">
      <w:pPr>
        <w:spacing w:after="175"/>
        <w:ind w:right="0"/>
      </w:pPr>
      <w:r>
        <w:t xml:space="preserve">Слово 2 – термин из гражданского права (4 буквы): ПЕНЯ. </w:t>
      </w:r>
    </w:p>
    <w:p w:rsidR="001846BF" w:rsidRDefault="00760C95">
      <w:pPr>
        <w:spacing w:after="177"/>
        <w:ind w:right="0"/>
      </w:pPr>
      <w:r>
        <w:t xml:space="preserve">Слово 3 – термин из гражданского права (7 букв): ДОГОВОР. </w:t>
      </w:r>
    </w:p>
    <w:p w:rsidR="001846BF" w:rsidRDefault="00760C95">
      <w:pPr>
        <w:spacing w:after="175"/>
        <w:ind w:right="0"/>
      </w:pPr>
      <w:r>
        <w:lastRenderedPageBreak/>
        <w:t>Слово 4 – термин из уголовно-процессу</w:t>
      </w:r>
      <w:r>
        <w:t xml:space="preserve">ального права (5 букв): АЛИБИ. </w:t>
      </w:r>
    </w:p>
    <w:p w:rsidR="001846BF" w:rsidRDefault="00760C95">
      <w:pPr>
        <w:spacing w:after="120"/>
        <w:ind w:right="0"/>
      </w:pPr>
      <w:r>
        <w:t xml:space="preserve">Слово 5 – вид уголовного наказания (5 букв): ШТРАФ. </w:t>
      </w:r>
    </w:p>
    <w:p w:rsidR="001846BF" w:rsidRDefault="00760C95">
      <w:pPr>
        <w:spacing w:after="0" w:line="235" w:lineRule="auto"/>
        <w:ind w:left="0" w:right="6692" w:firstLine="0"/>
        <w:jc w:val="left"/>
      </w:pPr>
      <w:r>
        <w:t xml:space="preserve"> </w:t>
      </w:r>
      <w:r>
        <w:rPr>
          <w:i/>
        </w:rPr>
        <w:t xml:space="preserve"> </w:t>
      </w:r>
      <w:r>
        <w:rPr>
          <w:i/>
        </w:rPr>
        <w:tab/>
        <w:t xml:space="preserve"> </w:t>
      </w:r>
    </w:p>
    <w:p w:rsidR="001846BF" w:rsidRDefault="00760C95">
      <w:pPr>
        <w:spacing w:after="0" w:line="259" w:lineRule="auto"/>
        <w:ind w:left="0" w:right="0" w:firstLine="0"/>
        <w:jc w:val="left"/>
      </w:pPr>
      <w:r>
        <w:rPr>
          <w:i/>
        </w:rPr>
        <w:t xml:space="preserve"> </w:t>
      </w:r>
    </w:p>
    <w:tbl>
      <w:tblPr>
        <w:tblStyle w:val="TableGrid"/>
        <w:tblW w:w="5880" w:type="dxa"/>
        <w:tblInd w:w="1881" w:type="dxa"/>
        <w:tblCellMar>
          <w:top w:w="74" w:type="dxa"/>
          <w:left w:w="147" w:type="dxa"/>
          <w:bottom w:w="0" w:type="dxa"/>
          <w:right w:w="78" w:type="dxa"/>
        </w:tblCellMar>
        <w:tblLook w:val="04A0" w:firstRow="1" w:lastRow="0" w:firstColumn="1" w:lastColumn="0" w:noHBand="0" w:noVBand="1"/>
      </w:tblPr>
      <w:tblGrid>
        <w:gridCol w:w="584"/>
        <w:gridCol w:w="585"/>
        <w:gridCol w:w="584"/>
        <w:gridCol w:w="600"/>
        <w:gridCol w:w="586"/>
        <w:gridCol w:w="588"/>
        <w:gridCol w:w="583"/>
        <w:gridCol w:w="586"/>
        <w:gridCol w:w="583"/>
        <w:gridCol w:w="601"/>
      </w:tblGrid>
      <w:tr w:rsidR="001846BF">
        <w:trPr>
          <w:trHeight w:val="458"/>
        </w:trPr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43" w:right="0" w:firstLine="0"/>
              <w:jc w:val="left"/>
            </w:pPr>
            <w:r>
              <w:t xml:space="preserve">И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19" w:right="0" w:firstLine="0"/>
              <w:jc w:val="left"/>
            </w:pPr>
            <w:r>
              <w:t xml:space="preserve">Ж 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44" w:right="0" w:firstLine="0"/>
              <w:jc w:val="left"/>
            </w:pPr>
            <w:r>
              <w:t xml:space="preserve">Й 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0" w:right="68" w:firstLine="0"/>
              <w:jc w:val="center"/>
            </w:pPr>
            <w:r>
              <w:t xml:space="preserve">З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45" w:right="0" w:firstLine="0"/>
              <w:jc w:val="left"/>
            </w:pPr>
            <w:r>
              <w:t xml:space="preserve">П 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4" w:right="0" w:firstLine="0"/>
            </w:pPr>
            <w:r>
              <w:t xml:space="preserve">Щ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19" w:right="0" w:firstLine="0"/>
              <w:jc w:val="left"/>
            </w:pPr>
            <w:r>
              <w:t xml:space="preserve">Ж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45" w:right="0" w:firstLine="0"/>
              <w:jc w:val="left"/>
            </w:pPr>
            <w:r>
              <w:t xml:space="preserve">Й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55" w:right="0" w:firstLine="0"/>
              <w:jc w:val="left"/>
            </w:pPr>
            <w:r>
              <w:t xml:space="preserve">Ч 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55" w:right="0" w:firstLine="0"/>
              <w:jc w:val="left"/>
            </w:pPr>
            <w:r>
              <w:t xml:space="preserve">Н </w:t>
            </w:r>
          </w:p>
        </w:tc>
      </w:tr>
      <w:tr w:rsidR="001846BF">
        <w:trPr>
          <w:trHeight w:val="432"/>
        </w:trPr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0" w:right="0" w:firstLine="0"/>
            </w:pPr>
            <w:r>
              <w:t xml:space="preserve">Ю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60" w:right="0" w:firstLine="0"/>
              <w:jc w:val="left"/>
            </w:pPr>
            <w:r>
              <w:t xml:space="preserve">Ё 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AFF3E"/>
          </w:tcPr>
          <w:p w:rsidR="001846BF" w:rsidRDefault="00760C95">
            <w:pPr>
              <w:spacing w:after="0" w:line="259" w:lineRule="auto"/>
              <w:ind w:left="51" w:right="0" w:firstLine="0"/>
              <w:jc w:val="left"/>
            </w:pPr>
            <w:r>
              <w:t xml:space="preserve">С 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59" w:right="0" w:firstLine="0"/>
              <w:jc w:val="left"/>
            </w:pPr>
            <w:r>
              <w:t xml:space="preserve">Я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45" w:right="0" w:firstLine="0"/>
              <w:jc w:val="left"/>
            </w:pPr>
            <w:r>
              <w:t xml:space="preserve">Н 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45" w:right="0" w:firstLine="0"/>
              <w:jc w:val="left"/>
            </w:pPr>
            <w:r>
              <w:t xml:space="preserve">А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4" w:right="0" w:firstLine="0"/>
            </w:pPr>
            <w:r>
              <w:t xml:space="preserve">Ш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59" w:right="0" w:firstLine="0"/>
              <w:jc w:val="left"/>
            </w:pPr>
            <w:r>
              <w:t xml:space="preserve">Е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AFF3E"/>
          </w:tcPr>
          <w:p w:rsidR="001846BF" w:rsidRDefault="00760C95">
            <w:pPr>
              <w:spacing w:after="0" w:line="259" w:lineRule="auto"/>
              <w:ind w:left="4" w:right="0" w:firstLine="0"/>
            </w:pPr>
            <w:r>
              <w:t xml:space="preserve">Ш </w:t>
            </w:r>
          </w:p>
        </w:tc>
        <w:tc>
          <w:tcPr>
            <w:tcW w:w="601" w:type="dxa"/>
            <w:tcBorders>
              <w:top w:val="single" w:sz="24" w:space="0" w:color="FFFFFF"/>
              <w:left w:val="single" w:sz="6" w:space="0" w:color="000000"/>
              <w:bottom w:val="double" w:sz="24" w:space="0" w:color="FFFFFF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55" w:right="0" w:firstLine="0"/>
              <w:jc w:val="left"/>
            </w:pPr>
            <w:r>
              <w:t xml:space="preserve">А </w:t>
            </w:r>
          </w:p>
        </w:tc>
      </w:tr>
      <w:tr w:rsidR="001846BF">
        <w:trPr>
          <w:trHeight w:val="458"/>
        </w:trPr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17" w:right="0" w:firstLine="0"/>
              <w:jc w:val="left"/>
            </w:pPr>
            <w:r>
              <w:t xml:space="preserve">Ж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48" w:right="0" w:firstLine="0"/>
              <w:jc w:val="left"/>
            </w:pPr>
            <w:r>
              <w:t xml:space="preserve">Ъ 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AFF3E"/>
          </w:tcPr>
          <w:p w:rsidR="001846BF" w:rsidRDefault="00760C95">
            <w:pPr>
              <w:spacing w:after="0" w:line="259" w:lineRule="auto"/>
              <w:ind w:left="44" w:right="0" w:firstLine="0"/>
              <w:jc w:val="left"/>
            </w:pPr>
            <w:r>
              <w:t xml:space="preserve">У 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59" w:right="0" w:firstLine="0"/>
              <w:jc w:val="left"/>
            </w:pPr>
            <w:r>
              <w:t xml:space="preserve">Я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55" w:right="0" w:firstLine="0"/>
              <w:jc w:val="left"/>
            </w:pPr>
            <w:r>
              <w:t xml:space="preserve">Ч 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45" w:right="0" w:firstLine="0"/>
              <w:jc w:val="left"/>
            </w:pPr>
            <w:r>
              <w:t xml:space="preserve">О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AFF3E"/>
          </w:tcPr>
          <w:p w:rsidR="001846BF" w:rsidRDefault="00760C95">
            <w:pPr>
              <w:spacing w:after="0" w:line="259" w:lineRule="auto"/>
              <w:ind w:left="45" w:right="0" w:firstLine="0"/>
              <w:jc w:val="left"/>
            </w:pPr>
            <w:r>
              <w:t xml:space="preserve">A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52" w:right="0" w:firstLine="0"/>
              <w:jc w:val="left"/>
            </w:pPr>
            <w:r>
              <w:t xml:space="preserve">В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AFF3E"/>
          </w:tcPr>
          <w:p w:rsidR="001846BF" w:rsidRDefault="00760C95">
            <w:pPr>
              <w:spacing w:after="0" w:line="259" w:lineRule="auto"/>
              <w:ind w:left="59" w:right="0" w:firstLine="0"/>
              <w:jc w:val="left"/>
            </w:pPr>
            <w:r>
              <w:t xml:space="preserve">Т </w:t>
            </w:r>
          </w:p>
        </w:tc>
        <w:tc>
          <w:tcPr>
            <w:tcW w:w="601" w:type="dxa"/>
            <w:tcBorders>
              <w:top w:val="double" w:sz="24" w:space="0" w:color="FFFFFF"/>
              <w:left w:val="single" w:sz="6" w:space="0" w:color="000000"/>
              <w:bottom w:val="double" w:sz="24" w:space="0" w:color="FFFFFF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58" w:right="0" w:firstLine="0"/>
              <w:jc w:val="left"/>
            </w:pPr>
            <w:r>
              <w:t xml:space="preserve">Ъ </w:t>
            </w:r>
          </w:p>
        </w:tc>
      </w:tr>
      <w:tr w:rsidR="001846BF">
        <w:trPr>
          <w:trHeight w:val="456"/>
        </w:trPr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58" w:right="0" w:firstLine="0"/>
              <w:jc w:val="left"/>
            </w:pPr>
            <w:r>
              <w:t xml:space="preserve">Ё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53" w:right="0" w:firstLine="0"/>
              <w:jc w:val="left"/>
            </w:pPr>
            <w:r>
              <w:t xml:space="preserve">Э 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AFF3E"/>
          </w:tcPr>
          <w:p w:rsidR="001846BF" w:rsidRDefault="00760C95">
            <w:pPr>
              <w:spacing w:after="0" w:line="259" w:lineRule="auto"/>
              <w:ind w:left="49" w:right="0" w:firstLine="0"/>
              <w:jc w:val="left"/>
            </w:pPr>
            <w:r>
              <w:t xml:space="preserve">Д 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52" w:right="0" w:firstLine="0"/>
              <w:jc w:val="left"/>
            </w:pPr>
            <w:r>
              <w:t xml:space="preserve">У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45" w:right="0" w:firstLine="0"/>
              <w:jc w:val="left"/>
            </w:pPr>
            <w:r>
              <w:t xml:space="preserve">Н 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45" w:right="0" w:firstLine="0"/>
              <w:jc w:val="left"/>
            </w:pPr>
            <w:r>
              <w:t xml:space="preserve">П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AFF3E"/>
          </w:tcPr>
          <w:p w:rsidR="001846BF" w:rsidRDefault="00760C95">
            <w:pPr>
              <w:spacing w:after="0" w:line="259" w:lineRule="auto"/>
              <w:ind w:left="50" w:right="0" w:firstLine="0"/>
              <w:jc w:val="left"/>
            </w:pPr>
            <w:r>
              <w:t xml:space="preserve">Л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64" w:right="0" w:firstLine="0"/>
              <w:jc w:val="left"/>
            </w:pPr>
            <w:r>
              <w:t xml:space="preserve">Б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AFF3E"/>
          </w:tcPr>
          <w:p w:rsidR="001846BF" w:rsidRDefault="00760C95">
            <w:pPr>
              <w:spacing w:after="0" w:line="259" w:lineRule="auto"/>
              <w:ind w:left="67" w:right="0" w:firstLine="0"/>
              <w:jc w:val="left"/>
            </w:pPr>
            <w:r>
              <w:t xml:space="preserve">Р </w:t>
            </w:r>
          </w:p>
        </w:tc>
        <w:tc>
          <w:tcPr>
            <w:tcW w:w="601" w:type="dxa"/>
            <w:tcBorders>
              <w:top w:val="double" w:sz="24" w:space="0" w:color="FFFFFF"/>
              <w:left w:val="single" w:sz="6" w:space="0" w:color="000000"/>
              <w:bottom w:val="double" w:sz="24" w:space="0" w:color="FFFFFF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77" w:right="0" w:firstLine="0"/>
              <w:jc w:val="left"/>
            </w:pPr>
            <w:r>
              <w:t xml:space="preserve">Р </w:t>
            </w:r>
          </w:p>
        </w:tc>
      </w:tr>
      <w:tr w:rsidR="001846BF">
        <w:trPr>
          <w:trHeight w:val="456"/>
        </w:trPr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34" w:right="0" w:firstLine="0"/>
              <w:jc w:val="left"/>
            </w:pPr>
            <w:r>
              <w:t xml:space="preserve">Ф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60" w:right="0" w:firstLine="0"/>
              <w:jc w:val="left"/>
            </w:pPr>
            <w:r>
              <w:t xml:space="preserve">Т 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3" w:right="0" w:firstLine="0"/>
            </w:pPr>
            <w:r>
              <w:t xml:space="preserve">Ш 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52" w:right="0" w:firstLine="0"/>
              <w:jc w:val="left"/>
            </w:pPr>
            <w:r>
              <w:t xml:space="preserve">У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45" w:right="0" w:firstLine="0"/>
              <w:jc w:val="left"/>
            </w:pPr>
            <w:r>
              <w:t xml:space="preserve">П 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45" w:right="0" w:firstLine="0"/>
              <w:jc w:val="left"/>
            </w:pPr>
            <w:r>
              <w:t xml:space="preserve">Ц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AFF3E"/>
          </w:tcPr>
          <w:p w:rsidR="001846BF" w:rsidRDefault="00760C95">
            <w:pPr>
              <w:spacing w:after="0" w:line="259" w:lineRule="auto"/>
              <w:ind w:left="45" w:right="0" w:firstLine="0"/>
              <w:jc w:val="left"/>
            </w:pPr>
            <w:r>
              <w:t xml:space="preserve">И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52" w:right="0" w:firstLine="0"/>
              <w:jc w:val="left"/>
            </w:pPr>
            <w:r>
              <w:t xml:space="preserve">В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AFF3E"/>
          </w:tcPr>
          <w:p w:rsidR="001846BF" w:rsidRDefault="00760C95">
            <w:pPr>
              <w:spacing w:after="0" w:line="259" w:lineRule="auto"/>
              <w:ind w:left="45" w:right="0" w:firstLine="0"/>
              <w:jc w:val="left"/>
            </w:pPr>
            <w:r>
              <w:t xml:space="preserve">А </w:t>
            </w:r>
          </w:p>
        </w:tc>
        <w:tc>
          <w:tcPr>
            <w:tcW w:w="601" w:type="dxa"/>
            <w:tcBorders>
              <w:top w:val="double" w:sz="24" w:space="0" w:color="FFFFFF"/>
              <w:left w:val="single" w:sz="6" w:space="0" w:color="000000"/>
              <w:bottom w:val="double" w:sz="24" w:space="0" w:color="FFFFFF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62" w:right="0" w:firstLine="0"/>
              <w:jc w:val="left"/>
            </w:pPr>
            <w:r>
              <w:t xml:space="preserve">Э </w:t>
            </w:r>
          </w:p>
        </w:tc>
      </w:tr>
      <w:tr w:rsidR="001846BF">
        <w:trPr>
          <w:trHeight w:val="458"/>
        </w:trPr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AFF3E"/>
          </w:tcPr>
          <w:p w:rsidR="001846BF" w:rsidRDefault="00760C95">
            <w:pPr>
              <w:spacing w:after="0" w:line="259" w:lineRule="auto"/>
              <w:ind w:left="43" w:right="0" w:firstLine="0"/>
              <w:jc w:val="left"/>
            </w:pPr>
            <w:r>
              <w:t xml:space="preserve">П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AFF3E"/>
          </w:tcPr>
          <w:p w:rsidR="001846BF" w:rsidRDefault="00760C95">
            <w:pPr>
              <w:spacing w:after="0" w:line="259" w:lineRule="auto"/>
              <w:ind w:left="60" w:right="0" w:firstLine="0"/>
              <w:jc w:val="left"/>
            </w:pPr>
            <w:r>
              <w:t xml:space="preserve">Е 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AFF3E"/>
          </w:tcPr>
          <w:p w:rsidR="001846BF" w:rsidRDefault="00760C95">
            <w:pPr>
              <w:spacing w:after="0" w:line="259" w:lineRule="auto"/>
              <w:ind w:left="44" w:right="0" w:firstLine="0"/>
              <w:jc w:val="left"/>
            </w:pPr>
            <w:r>
              <w:t xml:space="preserve">Н 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AFF3E"/>
          </w:tcPr>
          <w:p w:rsidR="001846BF" w:rsidRDefault="00760C95">
            <w:pPr>
              <w:spacing w:after="0" w:line="259" w:lineRule="auto"/>
              <w:ind w:left="59" w:right="0" w:firstLine="0"/>
              <w:jc w:val="left"/>
            </w:pPr>
            <w:r>
              <w:t xml:space="preserve">Я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47" w:right="0" w:firstLine="0"/>
              <w:jc w:val="left"/>
            </w:pPr>
            <w:r>
              <w:t xml:space="preserve">Ъ 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45" w:right="0" w:firstLine="0"/>
              <w:jc w:val="left"/>
            </w:pPr>
            <w:r>
              <w:t xml:space="preserve">И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AFF3E"/>
          </w:tcPr>
          <w:p w:rsidR="001846BF" w:rsidRDefault="00760C95">
            <w:pPr>
              <w:spacing w:after="0" w:line="259" w:lineRule="auto"/>
              <w:ind w:left="64" w:right="0" w:firstLine="0"/>
              <w:jc w:val="left"/>
            </w:pPr>
            <w:r>
              <w:t xml:space="preserve">Б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double" w:sz="24" w:space="0" w:color="FFFFFF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59" w:right="0" w:firstLine="0"/>
              <w:jc w:val="left"/>
            </w:pPr>
            <w:r>
              <w:t xml:space="preserve">Ё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  <w:shd w:val="clear" w:color="auto" w:fill="7AFF3E"/>
          </w:tcPr>
          <w:p w:rsidR="001846BF" w:rsidRDefault="00760C95">
            <w:pPr>
              <w:spacing w:after="0" w:line="259" w:lineRule="auto"/>
              <w:ind w:left="35" w:right="0" w:firstLine="0"/>
              <w:jc w:val="left"/>
            </w:pPr>
            <w:r>
              <w:t xml:space="preserve">Ф </w:t>
            </w:r>
          </w:p>
        </w:tc>
        <w:tc>
          <w:tcPr>
            <w:tcW w:w="601" w:type="dxa"/>
            <w:tcBorders>
              <w:top w:val="double" w:sz="24" w:space="0" w:color="FFFFFF"/>
              <w:left w:val="single" w:sz="6" w:space="0" w:color="000000"/>
              <w:bottom w:val="double" w:sz="24" w:space="0" w:color="FFFFFF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62" w:right="0" w:firstLine="0"/>
              <w:jc w:val="left"/>
            </w:pPr>
            <w:r>
              <w:t xml:space="preserve">Я </w:t>
            </w:r>
          </w:p>
        </w:tc>
      </w:tr>
      <w:tr w:rsidR="001846BF">
        <w:trPr>
          <w:trHeight w:val="456"/>
        </w:trPr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48" w:right="0" w:firstLine="0"/>
              <w:jc w:val="left"/>
            </w:pPr>
            <w:r>
              <w:t xml:space="preserve">Л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46" w:right="0" w:firstLine="0"/>
              <w:jc w:val="left"/>
            </w:pPr>
            <w:r>
              <w:t xml:space="preserve">И 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44" w:right="0" w:firstLine="0"/>
              <w:jc w:val="left"/>
            </w:pPr>
            <w:r>
              <w:t xml:space="preserve">А 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52" w:right="0" w:firstLine="0"/>
              <w:jc w:val="left"/>
            </w:pPr>
            <w:r>
              <w:t xml:space="preserve">И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47" w:right="0" w:firstLine="0"/>
              <w:jc w:val="left"/>
            </w:pPr>
            <w:r>
              <w:t xml:space="preserve">Ъ 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55" w:right="0" w:firstLine="0"/>
              <w:jc w:val="left"/>
            </w:pPr>
            <w:r>
              <w:t xml:space="preserve">Э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  <w:shd w:val="clear" w:color="auto" w:fill="7AFF3E"/>
          </w:tcPr>
          <w:p w:rsidR="001846BF" w:rsidRDefault="00760C95">
            <w:pPr>
              <w:spacing w:after="0" w:line="259" w:lineRule="auto"/>
              <w:ind w:left="45" w:right="0" w:firstLine="0"/>
              <w:jc w:val="left"/>
            </w:pPr>
            <w:r>
              <w:t xml:space="preserve">И </w:t>
            </w:r>
          </w:p>
        </w:tc>
        <w:tc>
          <w:tcPr>
            <w:tcW w:w="586" w:type="dxa"/>
            <w:tcBorders>
              <w:top w:val="double" w:sz="24" w:space="0" w:color="FFFFFF"/>
              <w:left w:val="single" w:sz="6" w:space="0" w:color="000000"/>
              <w:bottom w:val="double" w:sz="24" w:space="0" w:color="FFFFFF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45" w:right="0" w:firstLine="0"/>
              <w:jc w:val="left"/>
            </w:pPr>
            <w:r>
              <w:t xml:space="preserve">О </w:t>
            </w:r>
          </w:p>
        </w:tc>
        <w:tc>
          <w:tcPr>
            <w:tcW w:w="58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55" w:right="0" w:firstLine="0"/>
              <w:jc w:val="left"/>
            </w:pPr>
            <w:r>
              <w:t xml:space="preserve">Ч </w:t>
            </w:r>
          </w:p>
        </w:tc>
        <w:tc>
          <w:tcPr>
            <w:tcW w:w="601" w:type="dxa"/>
            <w:tcBorders>
              <w:top w:val="doub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31" w:right="0" w:firstLine="0"/>
              <w:jc w:val="left"/>
            </w:pPr>
            <w:r>
              <w:t xml:space="preserve">М </w:t>
            </w:r>
          </w:p>
        </w:tc>
      </w:tr>
      <w:tr w:rsidR="001846BF">
        <w:trPr>
          <w:trHeight w:val="483"/>
        </w:trPr>
        <w:tc>
          <w:tcPr>
            <w:tcW w:w="58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43" w:right="0" w:firstLine="0"/>
              <w:jc w:val="left"/>
            </w:pPr>
            <w:r>
              <w:t xml:space="preserve">А </w:t>
            </w:r>
          </w:p>
        </w:tc>
        <w:tc>
          <w:tcPr>
            <w:tcW w:w="585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60" w:right="0" w:firstLine="0"/>
              <w:jc w:val="left"/>
            </w:pPr>
            <w:r>
              <w:t xml:space="preserve">Е </w:t>
            </w:r>
          </w:p>
        </w:tc>
        <w:tc>
          <w:tcPr>
            <w:tcW w:w="58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44" w:right="0" w:firstLine="0"/>
              <w:jc w:val="left"/>
            </w:pPr>
            <w:r>
              <w:t xml:space="preserve">О </w:t>
            </w:r>
          </w:p>
        </w:tc>
        <w:tc>
          <w:tcPr>
            <w:tcW w:w="600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52" w:right="0" w:firstLine="0"/>
              <w:jc w:val="left"/>
            </w:pPr>
            <w:r>
              <w:t xml:space="preserve">П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19" w:right="0" w:firstLine="0"/>
              <w:jc w:val="left"/>
            </w:pPr>
            <w:r>
              <w:t xml:space="preserve">Ж </w:t>
            </w:r>
          </w:p>
        </w:tc>
        <w:tc>
          <w:tcPr>
            <w:tcW w:w="588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45" w:right="0" w:firstLine="0"/>
              <w:jc w:val="left"/>
            </w:pPr>
            <w:r>
              <w:t xml:space="preserve">А </w:t>
            </w:r>
          </w:p>
        </w:tc>
        <w:tc>
          <w:tcPr>
            <w:tcW w:w="583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45" w:right="0" w:firstLine="0"/>
              <w:jc w:val="left"/>
            </w:pPr>
            <w:r>
              <w:t xml:space="preserve">П </w:t>
            </w:r>
          </w:p>
        </w:tc>
        <w:tc>
          <w:tcPr>
            <w:tcW w:w="586" w:type="dxa"/>
            <w:tcBorders>
              <w:top w:val="doub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2" w:right="0" w:firstLine="0"/>
            </w:pPr>
            <w:r>
              <w:t xml:space="preserve">Ю </w:t>
            </w:r>
          </w:p>
        </w:tc>
        <w:tc>
          <w:tcPr>
            <w:tcW w:w="58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64" w:right="0" w:firstLine="0"/>
              <w:jc w:val="left"/>
            </w:pPr>
            <w:r>
              <w:t xml:space="preserve">Ь </w:t>
            </w:r>
          </w:p>
        </w:tc>
        <w:tc>
          <w:tcPr>
            <w:tcW w:w="601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74" w:right="0" w:firstLine="0"/>
              <w:jc w:val="left"/>
            </w:pPr>
            <w:r>
              <w:t xml:space="preserve">Б </w:t>
            </w:r>
          </w:p>
        </w:tc>
      </w:tr>
      <w:tr w:rsidR="001846BF">
        <w:trPr>
          <w:trHeight w:val="432"/>
        </w:trPr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0" w:right="0" w:firstLine="0"/>
            </w:pPr>
            <w:r>
              <w:t xml:space="preserve">Ю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  <w:shd w:val="clear" w:color="auto" w:fill="7AFF3E"/>
          </w:tcPr>
          <w:p w:rsidR="001846BF" w:rsidRDefault="00760C95">
            <w:pPr>
              <w:spacing w:after="0" w:line="259" w:lineRule="auto"/>
              <w:ind w:left="50" w:right="0" w:firstLine="0"/>
              <w:jc w:val="left"/>
            </w:pPr>
            <w:r>
              <w:t xml:space="preserve">Д 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  <w:shd w:val="clear" w:color="auto" w:fill="7AFF3E"/>
          </w:tcPr>
          <w:p w:rsidR="001846BF" w:rsidRDefault="00760C95">
            <w:pPr>
              <w:spacing w:after="0" w:line="259" w:lineRule="auto"/>
              <w:ind w:left="44" w:right="0" w:firstLine="0"/>
              <w:jc w:val="left"/>
            </w:pPr>
            <w:r>
              <w:t xml:space="preserve">О 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  <w:shd w:val="clear" w:color="auto" w:fill="7AFF3E"/>
          </w:tcPr>
          <w:p w:rsidR="001846BF" w:rsidRDefault="00760C95">
            <w:pPr>
              <w:spacing w:after="0" w:line="259" w:lineRule="auto"/>
              <w:ind w:left="71" w:right="0" w:firstLine="0"/>
              <w:jc w:val="left"/>
            </w:pPr>
            <w:r>
              <w:t xml:space="preserve">Г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  <w:shd w:val="clear" w:color="auto" w:fill="7AFF3E"/>
          </w:tcPr>
          <w:p w:rsidR="001846BF" w:rsidRDefault="00760C95">
            <w:pPr>
              <w:spacing w:after="0" w:line="259" w:lineRule="auto"/>
              <w:ind w:left="45" w:right="0" w:firstLine="0"/>
              <w:jc w:val="left"/>
            </w:pPr>
            <w:r>
              <w:t xml:space="preserve">О 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  <w:shd w:val="clear" w:color="auto" w:fill="7AFF3E"/>
          </w:tcPr>
          <w:p w:rsidR="001846BF" w:rsidRDefault="00760C95">
            <w:pPr>
              <w:spacing w:after="0" w:line="259" w:lineRule="auto"/>
              <w:ind w:left="52" w:right="0" w:firstLine="0"/>
              <w:jc w:val="left"/>
            </w:pPr>
            <w:r>
              <w:t xml:space="preserve">В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  <w:shd w:val="clear" w:color="auto" w:fill="7AFF3E"/>
          </w:tcPr>
          <w:p w:rsidR="001846BF" w:rsidRDefault="00760C95">
            <w:pPr>
              <w:spacing w:after="0" w:line="259" w:lineRule="auto"/>
              <w:ind w:left="45" w:right="0" w:firstLine="0"/>
              <w:jc w:val="left"/>
            </w:pPr>
            <w:r>
              <w:t xml:space="preserve">О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  <w:shd w:val="clear" w:color="auto" w:fill="7AFF3E"/>
          </w:tcPr>
          <w:p w:rsidR="001846BF" w:rsidRDefault="00760C95">
            <w:pPr>
              <w:spacing w:after="0" w:line="259" w:lineRule="auto"/>
              <w:ind w:left="67" w:right="0" w:firstLine="0"/>
              <w:jc w:val="left"/>
            </w:pPr>
            <w:r>
              <w:t xml:space="preserve">Р </w:t>
            </w:r>
          </w:p>
        </w:tc>
        <w:tc>
          <w:tcPr>
            <w:tcW w:w="583" w:type="dxa"/>
            <w:tcBorders>
              <w:top w:val="single" w:sz="24" w:space="0" w:color="FFFFFF"/>
              <w:left w:val="single" w:sz="6" w:space="0" w:color="000000"/>
              <w:bottom w:val="double" w:sz="24" w:space="0" w:color="FFFFFF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52" w:right="0" w:firstLine="0"/>
              <w:jc w:val="left"/>
            </w:pPr>
            <w:r>
              <w:t xml:space="preserve">В </w:t>
            </w:r>
          </w:p>
        </w:tc>
        <w:tc>
          <w:tcPr>
            <w:tcW w:w="601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74" w:right="0" w:firstLine="0"/>
              <w:jc w:val="left"/>
            </w:pPr>
            <w:r>
              <w:t xml:space="preserve">Г </w:t>
            </w:r>
          </w:p>
        </w:tc>
      </w:tr>
      <w:tr w:rsidR="001846BF">
        <w:trPr>
          <w:trHeight w:val="458"/>
        </w:trPr>
        <w:tc>
          <w:tcPr>
            <w:tcW w:w="58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43" w:right="0" w:firstLine="0"/>
              <w:jc w:val="left"/>
            </w:pPr>
            <w:r>
              <w:t xml:space="preserve">Х </w:t>
            </w:r>
          </w:p>
        </w:tc>
        <w:tc>
          <w:tcPr>
            <w:tcW w:w="585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65" w:right="0" w:firstLine="0"/>
              <w:jc w:val="left"/>
            </w:pPr>
            <w:r>
              <w:t xml:space="preserve">Г </w:t>
            </w:r>
          </w:p>
        </w:tc>
        <w:tc>
          <w:tcPr>
            <w:tcW w:w="58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51" w:right="0" w:firstLine="0"/>
              <w:jc w:val="left"/>
            </w:pPr>
            <w:r>
              <w:t xml:space="preserve">С </w:t>
            </w:r>
          </w:p>
        </w:tc>
        <w:tc>
          <w:tcPr>
            <w:tcW w:w="600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59" w:right="0" w:firstLine="0"/>
              <w:jc w:val="left"/>
            </w:pPr>
            <w:r>
              <w:t xml:space="preserve">Э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45" w:right="0" w:firstLine="0"/>
              <w:jc w:val="left"/>
            </w:pPr>
            <w:r>
              <w:t xml:space="preserve">О </w:t>
            </w:r>
          </w:p>
        </w:tc>
        <w:tc>
          <w:tcPr>
            <w:tcW w:w="588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45" w:right="0" w:firstLine="0"/>
              <w:jc w:val="left"/>
            </w:pPr>
            <w:r>
              <w:t xml:space="preserve">И </w:t>
            </w:r>
          </w:p>
        </w:tc>
        <w:tc>
          <w:tcPr>
            <w:tcW w:w="583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0" w:right="65" w:firstLine="0"/>
              <w:jc w:val="center"/>
            </w:pPr>
            <w:r>
              <w:t xml:space="preserve">З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52" w:right="0" w:firstLine="0"/>
              <w:jc w:val="left"/>
            </w:pPr>
            <w:r>
              <w:t xml:space="preserve">С </w:t>
            </w:r>
          </w:p>
        </w:tc>
        <w:tc>
          <w:tcPr>
            <w:tcW w:w="583" w:type="dxa"/>
            <w:tcBorders>
              <w:top w:val="doub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35" w:right="0" w:firstLine="0"/>
              <w:jc w:val="left"/>
            </w:pPr>
            <w:r>
              <w:t xml:space="preserve">Ф </w:t>
            </w:r>
          </w:p>
        </w:tc>
        <w:tc>
          <w:tcPr>
            <w:tcW w:w="601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6BF" w:rsidRDefault="00760C95">
            <w:pPr>
              <w:spacing w:after="0" w:line="259" w:lineRule="auto"/>
              <w:ind w:left="55" w:right="0" w:firstLine="0"/>
              <w:jc w:val="left"/>
            </w:pPr>
            <w:r>
              <w:t xml:space="preserve">И </w:t>
            </w:r>
          </w:p>
        </w:tc>
      </w:tr>
    </w:tbl>
    <w:p w:rsidR="001846BF" w:rsidRDefault="00760C95">
      <w:pPr>
        <w:spacing w:after="34" w:line="259" w:lineRule="auto"/>
        <w:ind w:left="0" w:right="0" w:firstLine="0"/>
        <w:jc w:val="left"/>
      </w:pPr>
      <w:r>
        <w:t xml:space="preserve"> </w:t>
      </w:r>
    </w:p>
    <w:p w:rsidR="001846BF" w:rsidRDefault="004573CE">
      <w:pPr>
        <w:spacing w:after="0" w:line="270" w:lineRule="auto"/>
        <w:ind w:left="-5" w:right="0"/>
        <w:jc w:val="left"/>
      </w:pPr>
      <w:r>
        <w:rPr>
          <w:b/>
          <w:u w:val="single" w:color="000000"/>
        </w:rPr>
        <w:t>По 2</w:t>
      </w:r>
      <w:r w:rsidR="00760C95">
        <w:rPr>
          <w:b/>
          <w:u w:val="single" w:color="000000"/>
        </w:rPr>
        <w:t xml:space="preserve"> баллу за кажды</w:t>
      </w:r>
      <w:r>
        <w:rPr>
          <w:b/>
          <w:u w:val="single" w:color="000000"/>
        </w:rPr>
        <w:t>й правильный ответ, максимум - 10</w:t>
      </w:r>
      <w:r w:rsidR="00760C95">
        <w:rPr>
          <w:b/>
          <w:u w:val="single" w:color="000000"/>
        </w:rPr>
        <w:t xml:space="preserve"> баллов. Ответы</w:t>
      </w:r>
      <w:r w:rsidR="00760C95">
        <w:rPr>
          <w:b/>
        </w:rPr>
        <w:t xml:space="preserve">  </w:t>
      </w:r>
      <w:r>
        <w:rPr>
          <w:b/>
          <w:u w:val="single" w:color="000000"/>
        </w:rPr>
        <w:t>без орфографических ошибок – 1 балл. Итого-11</w:t>
      </w:r>
      <w:bookmarkStart w:id="0" w:name="_GoBack"/>
      <w:bookmarkEnd w:id="0"/>
      <w:r w:rsidR="00760C95">
        <w:rPr>
          <w:b/>
          <w:u w:val="single" w:color="000000"/>
        </w:rPr>
        <w:t xml:space="preserve"> баллов.</w:t>
      </w:r>
      <w:r w:rsidR="00760C95">
        <w:rPr>
          <w:b/>
        </w:rPr>
        <w:t xml:space="preserve">  </w:t>
      </w:r>
    </w:p>
    <w:p w:rsidR="001846BF" w:rsidRDefault="00760C9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1846BF" w:rsidRDefault="00760C95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1846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92" w:right="1130" w:bottom="1221" w:left="113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C95" w:rsidRDefault="00760C95">
      <w:pPr>
        <w:spacing w:after="0" w:line="240" w:lineRule="auto"/>
      </w:pPr>
      <w:r>
        <w:separator/>
      </w:r>
    </w:p>
  </w:endnote>
  <w:endnote w:type="continuationSeparator" w:id="0">
    <w:p w:rsidR="00760C95" w:rsidRDefault="0076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6BF" w:rsidRDefault="00760C95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6BF" w:rsidRDefault="00760C95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B1732" w:rsidRPr="00EB1732">
      <w:rPr>
        <w:noProof/>
        <w:sz w:val="24"/>
      </w:rPr>
      <w:t>6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6BF" w:rsidRDefault="001846BF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C95" w:rsidRDefault="00760C95">
      <w:pPr>
        <w:spacing w:after="0" w:line="240" w:lineRule="auto"/>
      </w:pPr>
      <w:r>
        <w:separator/>
      </w:r>
    </w:p>
  </w:footnote>
  <w:footnote w:type="continuationSeparator" w:id="0">
    <w:p w:rsidR="00760C95" w:rsidRDefault="00760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6BF" w:rsidRDefault="00760C95">
    <w:pPr>
      <w:spacing w:after="0" w:line="275" w:lineRule="auto"/>
      <w:ind w:left="985" w:right="928" w:firstLine="0"/>
      <w:jc w:val="center"/>
    </w:pPr>
    <w:r>
      <w:rPr>
        <w:sz w:val="24"/>
      </w:rPr>
      <w:t>Всероссийская олимпиада школьников. Право. 2023‒2024 уч. г. Школьный этап. 7–8 классы. Ответы</w:t>
    </w:r>
    <w:r>
      <w:rPr>
        <w:rFonts w:ascii="Calibri" w:eastAsia="Calibri" w:hAnsi="Calibri" w:cs="Calibri"/>
        <w:sz w:val="22"/>
      </w:rPr>
      <w:t xml:space="preserve"> </w:t>
    </w:r>
  </w:p>
  <w:p w:rsidR="001846BF" w:rsidRDefault="00760C95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6BF" w:rsidRDefault="001846BF">
    <w:pPr>
      <w:spacing w:after="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6BF" w:rsidRDefault="001846BF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F76E4"/>
    <w:multiLevelType w:val="hybridMultilevel"/>
    <w:tmpl w:val="FF0CFB40"/>
    <w:lvl w:ilvl="0" w:tplc="489854BE">
      <w:start w:val="1"/>
      <w:numFmt w:val="decimal"/>
      <w:lvlText w:val="%1."/>
      <w:lvlJc w:val="left"/>
      <w:pPr>
        <w:ind w:left="5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A5C80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7A80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2C062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045B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46FA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67ABD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E619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360A8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9DC3694"/>
    <w:multiLevelType w:val="hybridMultilevel"/>
    <w:tmpl w:val="1F428F56"/>
    <w:lvl w:ilvl="0" w:tplc="486CDE88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45E71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98FC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8DE22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B2CB5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12C2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9242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2664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128E1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7D71A66"/>
    <w:multiLevelType w:val="hybridMultilevel"/>
    <w:tmpl w:val="CD142F0A"/>
    <w:lvl w:ilvl="0" w:tplc="087CDC40">
      <w:start w:val="9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B1CFC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6EE4C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FD827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6F6009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00015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0810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F3C84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33CA7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F394FCC"/>
    <w:multiLevelType w:val="hybridMultilevel"/>
    <w:tmpl w:val="3CA85316"/>
    <w:lvl w:ilvl="0" w:tplc="CCA6BB26">
      <w:start w:val="1"/>
      <w:numFmt w:val="decimal"/>
      <w:lvlText w:val="%1."/>
      <w:lvlJc w:val="left"/>
      <w:pPr>
        <w:ind w:left="4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FAC24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840700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AC579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1C75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2803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2F42D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5C03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DD0CE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6BF"/>
    <w:rsid w:val="001846BF"/>
    <w:rsid w:val="004573CE"/>
    <w:rsid w:val="00760C95"/>
    <w:rsid w:val="00B60B40"/>
    <w:rsid w:val="00EB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442C8-B38A-4469-8D07-9119EB6AC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68" w:lineRule="auto"/>
      <w:ind w:left="10" w:right="9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4" w:line="269" w:lineRule="auto"/>
      <w:ind w:left="10" w:right="3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B60B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Пользователь</cp:lastModifiedBy>
  <cp:revision>2</cp:revision>
  <dcterms:created xsi:type="dcterms:W3CDTF">2024-09-04T16:42:00Z</dcterms:created>
  <dcterms:modified xsi:type="dcterms:W3CDTF">2024-09-04T16:42:00Z</dcterms:modified>
</cp:coreProperties>
</file>